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9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9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939">
            <w:r>
              <w:t>Date</w:t>
            </w:r>
          </w:p>
        </w:tc>
        <w:tc>
          <w:tcPr>
            <w:tcW w:w="4508" w:type="dxa"/>
          </w:tcPr>
          <w:p w14:paraId="28E82056" w14:textId="1587E23A" w:rsidR="009A0C23" w:rsidRDefault="000303AB">
            <w:r>
              <w:t>05/03/2025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939">
            <w:r>
              <w:t>Team ID</w:t>
            </w:r>
          </w:p>
        </w:tc>
        <w:tc>
          <w:tcPr>
            <w:tcW w:w="4508" w:type="dxa"/>
          </w:tcPr>
          <w:p w14:paraId="46938C23" w14:textId="16F6ADB4" w:rsidR="009A0C23" w:rsidRDefault="000303AB">
            <w:r w:rsidRPr="000303AB">
              <w:t>SWTID1741242225152444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939">
            <w:r>
              <w:t>Project Name</w:t>
            </w:r>
          </w:p>
        </w:tc>
        <w:tc>
          <w:tcPr>
            <w:tcW w:w="4508" w:type="dxa"/>
          </w:tcPr>
          <w:p w14:paraId="3116E539" w14:textId="2B31F9C9" w:rsidR="009A0C23" w:rsidRDefault="00000939">
            <w:r>
              <w:t>C</w:t>
            </w:r>
            <w:r w:rsidR="000303AB">
              <w:t>r</w:t>
            </w:r>
            <w:r>
              <w:t>y</w:t>
            </w:r>
            <w:r w:rsidR="000303AB">
              <w:t>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93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93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9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9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</w:t>
      </w:r>
      <w:r>
        <w:rPr>
          <w:color w:val="000000"/>
          <w:sz w:val="24"/>
          <w:szCs w:val="24"/>
        </w:rPr>
        <w:t xml:space="preserve">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9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93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93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93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93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939">
      <w:pPr>
        <w:rPr>
          <w:b/>
        </w:rPr>
      </w:pPr>
      <w:r>
        <w:rPr>
          <w:b/>
        </w:rPr>
        <w:t>S</w:t>
      </w:r>
      <w:r>
        <w:rPr>
          <w:b/>
        </w:rPr>
        <w:t>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939"/>
    <w:rsid w:val="000303AB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Sanjai</cp:lastModifiedBy>
  <cp:revision>2</cp:revision>
  <dcterms:created xsi:type="dcterms:W3CDTF">2025-03-10T06:40:00Z</dcterms:created>
  <dcterms:modified xsi:type="dcterms:W3CDTF">2025-03-10T06:40:00Z</dcterms:modified>
</cp:coreProperties>
</file>