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98B92" w14:textId="77777777" w:rsidR="00E90F4E" w:rsidRPr="00E90F4E" w:rsidRDefault="00E90F4E" w:rsidP="00E90F4E">
      <w:r w:rsidRPr="00E90F4E">
        <w:rPr>
          <w:b/>
          <w:bCs/>
        </w:rPr>
        <w:t>Employment Agreement</w:t>
      </w:r>
    </w:p>
    <w:p w14:paraId="5D3C5BD2" w14:textId="77777777" w:rsidR="00E90F4E" w:rsidRPr="00E90F4E" w:rsidRDefault="00E90F4E" w:rsidP="00E90F4E">
      <w:r w:rsidRPr="00E90F4E">
        <w:t>This Agreement is made between XYZ Pvt Ltd and Jane Doe, dated March 1, 2023.</w:t>
      </w:r>
      <w:r w:rsidRPr="00E90F4E">
        <w:br/>
        <w:t>The Employee shall work as a Senior Software Engineer.</w:t>
      </w:r>
      <w:r w:rsidRPr="00E90F4E">
        <w:br/>
        <w:t>The salary shall be ₹12,00,000 per annum.</w:t>
      </w:r>
      <w:r w:rsidRPr="00E90F4E">
        <w:br/>
        <w:t>The probation period is 3 months.</w:t>
      </w:r>
      <w:r w:rsidRPr="00E90F4E">
        <w:br/>
        <w:t>The notice period is 1 month.</w:t>
      </w:r>
    </w:p>
    <w:p w14:paraId="65FC871C" w14:textId="77777777" w:rsidR="00E90F4E" w:rsidRDefault="00E90F4E"/>
    <w:sectPr w:rsidR="00E90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C2ABD"/>
    <w:multiLevelType w:val="multilevel"/>
    <w:tmpl w:val="A1F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48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A"/>
    <w:rsid w:val="004024B6"/>
    <w:rsid w:val="006C2E0B"/>
    <w:rsid w:val="00797A7E"/>
    <w:rsid w:val="00DE33DA"/>
    <w:rsid w:val="00E2526D"/>
    <w:rsid w:val="00E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6075"/>
  <w15:chartTrackingRefBased/>
  <w15:docId w15:val="{722C9D12-178B-4668-9E13-D10BFC8F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33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33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3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Rao</dc:creator>
  <cp:keywords/>
  <dc:description/>
  <cp:lastModifiedBy>Yogesh Rao</cp:lastModifiedBy>
  <cp:revision>2</cp:revision>
  <cp:lastPrinted>2025-06-16T08:54:00Z</cp:lastPrinted>
  <dcterms:created xsi:type="dcterms:W3CDTF">2025-06-16T08:57:00Z</dcterms:created>
  <dcterms:modified xsi:type="dcterms:W3CDTF">2025-06-16T08:57:00Z</dcterms:modified>
</cp:coreProperties>
</file>