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D6951" w14:textId="77777777" w:rsidR="00F14810" w:rsidRPr="00F14810" w:rsidRDefault="00F14810" w:rsidP="00F14810">
      <w:pPr>
        <w:rPr>
          <w:b/>
          <w:bCs/>
        </w:rPr>
      </w:pPr>
      <w:r w:rsidRPr="00F14810">
        <w:rPr>
          <w:b/>
          <w:bCs/>
        </w:rPr>
        <w:t>Brief Summary of the Project:</w:t>
      </w:r>
    </w:p>
    <w:p w14:paraId="5E6E4076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Dataset Used</w:t>
      </w:r>
      <w:r w:rsidRPr="00F14810">
        <w:t>:</w:t>
      </w:r>
    </w:p>
    <w:p w14:paraId="46ABC868" w14:textId="7D95F5D2" w:rsidR="00F14810" w:rsidRPr="00F14810" w:rsidRDefault="00F14810" w:rsidP="00F14810">
      <w:pPr>
        <w:numPr>
          <w:ilvl w:val="1"/>
          <w:numId w:val="9"/>
        </w:numPr>
      </w:pPr>
      <w:r w:rsidRPr="00F14810">
        <w:t xml:space="preserve">The project utilized the Iris dataset, a well-known dataset in machine learning. It contains 150 records with 4 features: sepal length, sepal width, petal length, and petal width, along with the target variable species </w:t>
      </w:r>
      <w:proofErr w:type="spellStart"/>
      <w:r w:rsidRPr="00F14810">
        <w:t>setosa</w:t>
      </w:r>
      <w:proofErr w:type="spellEnd"/>
      <w:r w:rsidRPr="00F14810">
        <w:t>, versicolor, virginica</w:t>
      </w:r>
      <w:r w:rsidR="00872848">
        <w:t>.</w:t>
      </w:r>
    </w:p>
    <w:p w14:paraId="473419F1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Machine Learning Model</w:t>
      </w:r>
      <w:r w:rsidRPr="00F14810">
        <w:t>:</w:t>
      </w:r>
    </w:p>
    <w:p w14:paraId="34D41C6D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model used was Logistic Regression, a supervised classification algorithm. Logistic Regression was chosen to predict the species of iris flowers based on the four numerical features.</w:t>
      </w:r>
    </w:p>
    <w:p w14:paraId="48534E53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Preprocessing</w:t>
      </w:r>
      <w:r w:rsidRPr="00F14810">
        <w:t>:</w:t>
      </w:r>
    </w:p>
    <w:p w14:paraId="3EF09FFE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dataset was split into training and test sets using an 80/20 ratio.</w:t>
      </w:r>
    </w:p>
    <w:p w14:paraId="3036A4F2" w14:textId="59E7F2C5" w:rsidR="00F14810" w:rsidRPr="00F14810" w:rsidRDefault="00F14810" w:rsidP="00F14810">
      <w:pPr>
        <w:numPr>
          <w:ilvl w:val="1"/>
          <w:numId w:val="9"/>
        </w:numPr>
      </w:pPr>
      <w:r w:rsidRPr="00F14810">
        <w:t>The features were standardized using Standard</w:t>
      </w:r>
      <w:r>
        <w:t xml:space="preserve"> </w:t>
      </w:r>
      <w:r w:rsidRPr="00F14810">
        <w:t>Scaler to improve model performance.</w:t>
      </w:r>
    </w:p>
    <w:p w14:paraId="3B62B14E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Model Evaluation</w:t>
      </w:r>
      <w:r w:rsidRPr="00F14810">
        <w:t>:</w:t>
      </w:r>
    </w:p>
    <w:p w14:paraId="5438CB8F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model achieved an accuracy of 100% on the test set.</w:t>
      </w:r>
    </w:p>
    <w:p w14:paraId="21E61F11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classification report showed perfect precision, recall, and F1-scores for all classes, indicating the model’s ability to correctly classify all test samples.</w:t>
      </w:r>
    </w:p>
    <w:p w14:paraId="14429B28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confusion matrix confirmed there were no misclassifications among the test samples.</w:t>
      </w:r>
    </w:p>
    <w:p w14:paraId="5A47080D" w14:textId="77777777" w:rsidR="00F14810" w:rsidRPr="00F14810" w:rsidRDefault="00F14810" w:rsidP="00F14810">
      <w:pPr>
        <w:numPr>
          <w:ilvl w:val="0"/>
          <w:numId w:val="9"/>
        </w:numPr>
      </w:pPr>
      <w:r w:rsidRPr="00F14810">
        <w:rPr>
          <w:b/>
          <w:bCs/>
        </w:rPr>
        <w:t>Insights</w:t>
      </w:r>
      <w:r w:rsidRPr="00F14810">
        <w:t>:</w:t>
      </w:r>
    </w:p>
    <w:p w14:paraId="720CAF3D" w14:textId="2919E506" w:rsidR="00F14810" w:rsidRPr="00F14810" w:rsidRDefault="00F14810" w:rsidP="00F14810">
      <w:pPr>
        <w:numPr>
          <w:ilvl w:val="1"/>
          <w:numId w:val="9"/>
        </w:numPr>
      </w:pPr>
      <w:r w:rsidRPr="00F14810">
        <w:t xml:space="preserve">The Logistic Regression model performed exceptionally well, suggesting that the Iris </w:t>
      </w:r>
      <w:r w:rsidR="00872848" w:rsidRPr="00F14810">
        <w:t>datasets</w:t>
      </w:r>
      <w:r w:rsidRPr="00F14810">
        <w:t xml:space="preserve"> are linearly separable.</w:t>
      </w:r>
    </w:p>
    <w:p w14:paraId="6BABB32A" w14:textId="77777777" w:rsidR="00F14810" w:rsidRPr="00F14810" w:rsidRDefault="00F14810" w:rsidP="00F14810">
      <w:pPr>
        <w:numPr>
          <w:ilvl w:val="1"/>
          <w:numId w:val="9"/>
        </w:numPr>
      </w:pPr>
      <w:r w:rsidRPr="00F14810">
        <w:t>The results highlight the effectiveness of basic machine learning models when working with clean and well-separated datasets like Iris.</w:t>
      </w:r>
    </w:p>
    <w:p w14:paraId="27B6091A" w14:textId="77777777" w:rsidR="00292940" w:rsidRDefault="00292940" w:rsidP="00EE68CE"/>
    <w:sectPr w:rsidR="0029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C3F"/>
    <w:multiLevelType w:val="multilevel"/>
    <w:tmpl w:val="293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6786D"/>
    <w:multiLevelType w:val="multilevel"/>
    <w:tmpl w:val="983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964E7"/>
    <w:multiLevelType w:val="multilevel"/>
    <w:tmpl w:val="7EE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6CAD"/>
    <w:multiLevelType w:val="multilevel"/>
    <w:tmpl w:val="EEC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24DC"/>
    <w:multiLevelType w:val="multilevel"/>
    <w:tmpl w:val="7F1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65E03"/>
    <w:multiLevelType w:val="multilevel"/>
    <w:tmpl w:val="A3E6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10E26"/>
    <w:multiLevelType w:val="multilevel"/>
    <w:tmpl w:val="FF0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06C35"/>
    <w:multiLevelType w:val="multilevel"/>
    <w:tmpl w:val="EBD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E60E2"/>
    <w:multiLevelType w:val="multilevel"/>
    <w:tmpl w:val="33A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651482">
    <w:abstractNumId w:val="0"/>
  </w:num>
  <w:num w:numId="2" w16cid:durableId="1014259748">
    <w:abstractNumId w:val="6"/>
  </w:num>
  <w:num w:numId="3" w16cid:durableId="33314007">
    <w:abstractNumId w:val="2"/>
  </w:num>
  <w:num w:numId="4" w16cid:durableId="774523517">
    <w:abstractNumId w:val="3"/>
  </w:num>
  <w:num w:numId="5" w16cid:durableId="1144660403">
    <w:abstractNumId w:val="7"/>
  </w:num>
  <w:num w:numId="6" w16cid:durableId="2060277416">
    <w:abstractNumId w:val="1"/>
  </w:num>
  <w:num w:numId="7" w16cid:durableId="1216623510">
    <w:abstractNumId w:val="4"/>
  </w:num>
  <w:num w:numId="8" w16cid:durableId="203442284">
    <w:abstractNumId w:val="8"/>
  </w:num>
  <w:num w:numId="9" w16cid:durableId="395662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7"/>
    <w:rsid w:val="000D7097"/>
    <w:rsid w:val="001F2FDB"/>
    <w:rsid w:val="00292940"/>
    <w:rsid w:val="002A12EE"/>
    <w:rsid w:val="002E7C2A"/>
    <w:rsid w:val="002F1677"/>
    <w:rsid w:val="00343581"/>
    <w:rsid w:val="003E354C"/>
    <w:rsid w:val="0043463C"/>
    <w:rsid w:val="00446C84"/>
    <w:rsid w:val="00566174"/>
    <w:rsid w:val="005F6C2B"/>
    <w:rsid w:val="006E3A5B"/>
    <w:rsid w:val="006E59BC"/>
    <w:rsid w:val="00723C06"/>
    <w:rsid w:val="00872848"/>
    <w:rsid w:val="00901D60"/>
    <w:rsid w:val="00A07837"/>
    <w:rsid w:val="00A64AB5"/>
    <w:rsid w:val="00AC4B6A"/>
    <w:rsid w:val="00B975A8"/>
    <w:rsid w:val="00C05011"/>
    <w:rsid w:val="00D525D6"/>
    <w:rsid w:val="00D8767D"/>
    <w:rsid w:val="00E75FBE"/>
    <w:rsid w:val="00EB54F4"/>
    <w:rsid w:val="00EE68CE"/>
    <w:rsid w:val="00F14810"/>
    <w:rsid w:val="00F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A1FF"/>
  <w15:chartTrackingRefBased/>
  <w15:docId w15:val="{C614265C-0F6E-46CB-9463-E5C40C2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3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vinoth</dc:creator>
  <cp:keywords/>
  <dc:description/>
  <cp:lastModifiedBy>vignesh vinoth</cp:lastModifiedBy>
  <cp:revision>2</cp:revision>
  <dcterms:created xsi:type="dcterms:W3CDTF">2025-01-30T04:23:00Z</dcterms:created>
  <dcterms:modified xsi:type="dcterms:W3CDTF">2025-01-30T04:23:00Z</dcterms:modified>
</cp:coreProperties>
</file>