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jc w:val="center"/>
        <w:rPr>
          <w:rFonts w:cs="Times New Roman"/>
          <w:b/>
          <w:bCs/>
          <w:color w:val="000000"/>
          <w:sz w:val="40"/>
          <w:szCs w:val="40"/>
        </w:rPr>
      </w:pPr>
      <w:r>
        <w:rPr>
          <w:rFonts w:cs="Times New Roman"/>
          <w:b/>
          <w:bCs/>
          <w:color w:val="000000"/>
          <w:sz w:val="40"/>
          <w:szCs w:val="40"/>
        </w:rPr>
        <w:t>Project Report</w:t>
      </w:r>
    </w:p>
    <w:p>
      <w:pPr>
        <w:spacing w:after="0" w:line="276" w:lineRule="auto"/>
        <w:jc w:val="center"/>
        <w:rPr>
          <w:rFonts w:cs="Times New Roman"/>
          <w:b/>
          <w:bCs/>
          <w:color w:val="000000"/>
          <w:sz w:val="36"/>
          <w:szCs w:val="36"/>
        </w:rPr>
      </w:pPr>
    </w:p>
    <w:p>
      <w:pPr>
        <w:spacing w:after="0" w:line="276" w:lineRule="auto"/>
        <w:rPr>
          <w:rFonts w:cs="Times New Roman"/>
          <w:b/>
          <w:bCs/>
          <w:color w:val="000000"/>
          <w:sz w:val="36"/>
          <w:szCs w:val="36"/>
        </w:rPr>
      </w:pPr>
      <w:r>
        <w:rPr>
          <w:rFonts w:cs="Times New Roman"/>
          <w:b/>
          <w:bCs/>
          <w:color w:val="000000"/>
          <w:sz w:val="36"/>
          <w:szCs w:val="36"/>
        </w:rPr>
        <w:t xml:space="preserve">                                              Project Title</w:t>
      </w:r>
    </w:p>
    <w:p>
      <w:pPr>
        <w:spacing w:after="0" w:line="276" w:lineRule="auto"/>
        <w:rPr>
          <w:rFonts w:cs="Times New Roman"/>
          <w:b/>
          <w:bCs/>
          <w:color w:val="000000"/>
          <w:sz w:val="36"/>
          <w:szCs w:val="36"/>
        </w:rPr>
      </w:pPr>
    </w:p>
    <w:p>
      <w:pPr>
        <w:spacing w:after="0" w:line="276" w:lineRule="auto"/>
        <w:jc w:val="center"/>
        <w:rPr>
          <w:rFonts w:cs="Times New Roman"/>
          <w:b/>
          <w:bCs/>
          <w:color w:val="000000"/>
          <w:sz w:val="32"/>
          <w:szCs w:val="32"/>
        </w:rPr>
      </w:pPr>
      <w:r>
        <w:rPr>
          <w:rStyle w:val="6"/>
          <w:b/>
          <w:bCs/>
          <w:color w:val="000000"/>
          <w:sz w:val="32"/>
          <w:szCs w:val="32"/>
          <w:shd w:val="clear" w:color="auto" w:fill="FFFFFF"/>
        </w:rPr>
        <w:t>Customer Intent Prediction &amp; Pattern Discovery for e-Commerce businesses</w:t>
      </w:r>
    </w:p>
    <w:p>
      <w:pPr>
        <w:spacing w:after="0" w:line="276" w:lineRule="auto"/>
        <w:jc w:val="center"/>
        <w:rPr>
          <w:rFonts w:cs="Times New Roman"/>
          <w:b/>
          <w:bCs/>
          <w:color w:val="000000"/>
          <w:sz w:val="28"/>
          <w:szCs w:val="28"/>
          <w:shd w:val="clear" w:color="auto" w:fill="FFFFFF"/>
        </w:rPr>
      </w:pPr>
    </w:p>
    <w:p>
      <w:pPr>
        <w:spacing w:after="0" w:line="276" w:lineRule="auto"/>
        <w:jc w:val="both"/>
        <w:rPr>
          <w:rFonts w:cs="Times New Roman"/>
          <w:b/>
          <w:bCs/>
          <w:color w:val="000000"/>
          <w:sz w:val="28"/>
          <w:szCs w:val="28"/>
          <w:shd w:val="clear" w:color="auto" w:fill="FFFFFF"/>
        </w:rPr>
      </w:pPr>
    </w:p>
    <w:p>
      <w:pPr>
        <w:spacing w:after="0" w:line="276" w:lineRule="auto"/>
        <w:jc w:val="both"/>
        <w:rPr>
          <w:rFonts w:cs="Times New Roman"/>
          <w:b/>
          <w:bCs/>
          <w:color w:val="000000"/>
          <w:sz w:val="32"/>
          <w:szCs w:val="32"/>
          <w:shd w:val="clear" w:color="auto" w:fill="FFFFFF"/>
        </w:rPr>
      </w:pPr>
      <w:r>
        <w:rPr>
          <w:rFonts w:cs="Times New Roman"/>
          <w:b/>
          <w:bCs/>
          <w:color w:val="000000"/>
          <w:sz w:val="32"/>
          <w:szCs w:val="32"/>
          <w:shd w:val="clear" w:color="auto" w:fill="FFFFFF"/>
        </w:rPr>
        <w:t xml:space="preserve">Team Leader: </w:t>
      </w:r>
    </w:p>
    <w:p>
      <w:pPr>
        <w:spacing w:after="0" w:line="276" w:lineRule="auto"/>
        <w:jc w:val="both"/>
        <w:rPr>
          <w:rFonts w:cs="Times New Roman"/>
          <w:color w:val="000000"/>
          <w:sz w:val="28"/>
          <w:szCs w:val="28"/>
          <w:shd w:val="clear" w:color="auto" w:fill="FFFFFF"/>
        </w:rPr>
      </w:pPr>
      <w:r>
        <w:rPr>
          <w:rFonts w:cs="Times New Roman"/>
          <w:color w:val="000000"/>
          <w:sz w:val="28"/>
          <w:szCs w:val="28"/>
          <w:shd w:val="clear" w:color="auto" w:fill="FFFFFF"/>
        </w:rPr>
        <w:t>Shivanoor Vignesh       21R11A0597</w:t>
      </w:r>
    </w:p>
    <w:p>
      <w:pPr>
        <w:spacing w:after="0" w:line="276" w:lineRule="auto"/>
        <w:jc w:val="both"/>
        <w:rPr>
          <w:rFonts w:cs="Times New Roman"/>
          <w:b/>
          <w:bCs/>
          <w:color w:val="000000"/>
          <w:sz w:val="32"/>
          <w:szCs w:val="32"/>
          <w:shd w:val="clear" w:color="auto" w:fill="FFFFFF"/>
        </w:rPr>
      </w:pPr>
    </w:p>
    <w:p>
      <w:pPr>
        <w:spacing w:after="0" w:line="276" w:lineRule="auto"/>
        <w:jc w:val="both"/>
        <w:rPr>
          <w:rFonts w:cs="Times New Roman"/>
          <w:b/>
          <w:bCs/>
          <w:color w:val="000000"/>
          <w:sz w:val="32"/>
          <w:szCs w:val="32"/>
          <w:shd w:val="clear" w:color="auto" w:fill="FFFFFF"/>
        </w:rPr>
      </w:pPr>
      <w:r>
        <w:rPr>
          <w:rFonts w:cs="Times New Roman"/>
          <w:b/>
          <w:bCs/>
          <w:color w:val="000000"/>
          <w:sz w:val="32"/>
          <w:szCs w:val="32"/>
          <w:shd w:val="clear" w:color="auto" w:fill="FFFFFF"/>
        </w:rPr>
        <w:t>Team Members:</w:t>
      </w:r>
    </w:p>
    <w:p>
      <w:pPr>
        <w:spacing w:after="0" w:line="276" w:lineRule="auto"/>
        <w:jc w:val="both"/>
        <w:rPr>
          <w:rFonts w:cs="Times New Roman"/>
          <w:b/>
          <w:bCs/>
          <w:color w:val="000000"/>
          <w:sz w:val="32"/>
          <w:szCs w:val="32"/>
          <w:shd w:val="clear" w:color="auto" w:fill="FFFFFF"/>
        </w:rPr>
      </w:pPr>
    </w:p>
    <w:p>
      <w:pPr>
        <w:spacing w:after="0" w:line="276" w:lineRule="auto"/>
        <w:jc w:val="both"/>
        <w:rPr>
          <w:rFonts w:cs="Times New Roman"/>
          <w:b/>
          <w:bCs/>
          <w:color w:val="000000"/>
          <w:sz w:val="32"/>
          <w:szCs w:val="32"/>
          <w:shd w:val="clear" w:color="auto" w:fill="FFFFFF"/>
          <w:lang w:val="en-GB"/>
        </w:rPr>
      </w:pPr>
      <w:r>
        <w:rPr>
          <w:rFonts w:cs="Times New Roman"/>
          <w:color w:val="000000"/>
          <w:sz w:val="28"/>
          <w:szCs w:val="28"/>
          <w:shd w:val="clear" w:color="auto" w:fill="FFFFFF"/>
          <w:lang w:val="en-GB"/>
        </w:rPr>
        <w:t xml:space="preserve">G.Sandhya Rani </w:t>
      </w:r>
      <w:r>
        <w:rPr>
          <w:rFonts w:cs="Times New Roman"/>
          <w:color w:val="000000"/>
          <w:sz w:val="32"/>
          <w:szCs w:val="32"/>
          <w:shd w:val="clear" w:color="auto" w:fill="FFFFFF"/>
          <w:lang w:val="en-GB"/>
        </w:rPr>
        <w:t xml:space="preserve">         </w:t>
      </w:r>
      <w:r>
        <w:rPr>
          <w:rFonts w:cs="Times New Roman"/>
          <w:color w:val="000000"/>
          <w:sz w:val="28"/>
          <w:szCs w:val="28"/>
          <w:shd w:val="clear" w:color="auto" w:fill="FFFFFF"/>
          <w:lang w:val="en-GB"/>
        </w:rPr>
        <w:t>21R11A0569</w:t>
      </w:r>
    </w:p>
    <w:p>
      <w:pPr>
        <w:spacing w:after="0" w:line="276" w:lineRule="auto"/>
        <w:jc w:val="both"/>
        <w:rPr>
          <w:rFonts w:cs="Times New Roman"/>
          <w:color w:val="000000"/>
          <w:sz w:val="28"/>
          <w:szCs w:val="28"/>
          <w:shd w:val="clear" w:color="auto" w:fill="FFFFFF"/>
        </w:rPr>
      </w:pPr>
      <w:r>
        <w:rPr>
          <w:rFonts w:cs="Times New Roman"/>
          <w:color w:val="000000"/>
          <w:sz w:val="28"/>
          <w:szCs w:val="28"/>
          <w:shd w:val="clear" w:color="auto" w:fill="FFFFFF"/>
        </w:rPr>
        <w:t>Dhathri                         21R11A0545</w:t>
      </w:r>
    </w:p>
    <w:p>
      <w:pPr>
        <w:spacing w:after="0" w:line="276" w:lineRule="auto"/>
        <w:jc w:val="both"/>
        <w:rPr>
          <w:rFonts w:cs="Times New Roman"/>
          <w:color w:val="000000"/>
          <w:sz w:val="28"/>
          <w:szCs w:val="28"/>
          <w:shd w:val="clear" w:color="auto" w:fill="FFFFFF"/>
        </w:rPr>
      </w:pPr>
      <w:r>
        <w:rPr>
          <w:rFonts w:cs="Times New Roman"/>
          <w:color w:val="000000"/>
          <w:sz w:val="28"/>
          <w:szCs w:val="28"/>
          <w:shd w:val="clear" w:color="auto" w:fill="FFFFFF"/>
        </w:rPr>
        <w:t>Hasini                           21R11A0518</w:t>
      </w:r>
    </w:p>
    <w:p>
      <w:pPr>
        <w:spacing w:after="0" w:line="276" w:lineRule="auto"/>
        <w:jc w:val="both"/>
        <w:rPr>
          <w:rFonts w:cs="Times New Roman"/>
          <w:color w:val="000000"/>
          <w:sz w:val="28"/>
          <w:szCs w:val="28"/>
          <w:shd w:val="clear" w:color="auto" w:fill="FFFFFF"/>
        </w:rPr>
      </w:pPr>
      <w:r>
        <w:rPr>
          <w:rFonts w:cs="Times New Roman"/>
          <w:color w:val="000000"/>
          <w:sz w:val="28"/>
          <w:szCs w:val="28"/>
          <w:shd w:val="clear" w:color="auto" w:fill="FFFFFF"/>
        </w:rPr>
        <w:t>Pooja                            21R11A0501</w:t>
      </w:r>
    </w:p>
    <w:p>
      <w:pPr>
        <w:spacing w:after="0" w:line="276" w:lineRule="auto"/>
        <w:jc w:val="both"/>
        <w:rPr>
          <w:rFonts w:cs="Times New Roman"/>
          <w:color w:val="000000"/>
          <w:sz w:val="28"/>
          <w:szCs w:val="28"/>
          <w:shd w:val="clear" w:color="auto" w:fill="FFFFFF"/>
        </w:rPr>
      </w:pPr>
      <w:r>
        <w:rPr>
          <w:rFonts w:cs="Times New Roman"/>
          <w:color w:val="000000"/>
          <w:sz w:val="28"/>
          <w:szCs w:val="28"/>
          <w:shd w:val="clear" w:color="auto" w:fill="FFFFFF"/>
        </w:rPr>
        <w:t>PSBN Sriya                  21R11A0595</w:t>
      </w:r>
    </w:p>
    <w:p>
      <w:pPr>
        <w:spacing w:after="0" w:line="276" w:lineRule="auto"/>
        <w:jc w:val="both"/>
        <w:rPr>
          <w:rFonts w:cs="Times New Roman"/>
          <w:color w:val="000000"/>
          <w:sz w:val="28"/>
          <w:szCs w:val="28"/>
          <w:shd w:val="clear" w:color="auto" w:fill="FFFFFF"/>
        </w:rPr>
      </w:pPr>
      <w:r>
        <w:rPr>
          <w:rFonts w:cs="Times New Roman"/>
          <w:color w:val="000000"/>
          <w:sz w:val="28"/>
          <w:szCs w:val="28"/>
          <w:shd w:val="clear" w:color="auto" w:fill="FFFFFF"/>
        </w:rPr>
        <w:t>N Sai Charan                21R11A0588</w:t>
      </w:r>
    </w:p>
    <w:p>
      <w:pPr>
        <w:spacing w:after="0" w:line="276" w:lineRule="auto"/>
        <w:jc w:val="both"/>
        <w:rPr>
          <w:rFonts w:cs="Times New Roman"/>
          <w:color w:val="000000"/>
          <w:sz w:val="28"/>
          <w:szCs w:val="28"/>
          <w:shd w:val="clear" w:color="auto" w:fill="FFFFFF"/>
        </w:rPr>
      </w:pPr>
      <w:r>
        <w:rPr>
          <w:rFonts w:cs="Times New Roman"/>
          <w:color w:val="000000"/>
          <w:sz w:val="28"/>
          <w:szCs w:val="28"/>
          <w:shd w:val="clear" w:color="auto" w:fill="FFFFFF"/>
        </w:rPr>
        <w:t>MD.Akbar Ali              21R11A0586</w:t>
      </w:r>
    </w:p>
    <w:p>
      <w:pPr>
        <w:spacing w:after="0" w:line="276" w:lineRule="auto"/>
        <w:jc w:val="both"/>
        <w:rPr>
          <w:rFonts w:cs="Times New Roman"/>
          <w:b/>
          <w:bCs/>
          <w:color w:val="000000"/>
          <w:sz w:val="28"/>
          <w:szCs w:val="28"/>
          <w:shd w:val="clear" w:color="auto" w:fill="FFFFFF"/>
        </w:rPr>
      </w:pPr>
    </w:p>
    <w:p>
      <w:pPr>
        <w:spacing w:after="0" w:line="276" w:lineRule="auto"/>
        <w:jc w:val="both"/>
        <w:rPr>
          <w:rFonts w:cs="Times New Roman"/>
          <w:b/>
          <w:bCs/>
          <w:color w:val="000000"/>
          <w:sz w:val="28"/>
          <w:szCs w:val="28"/>
          <w:shd w:val="clear" w:color="auto" w:fill="FFFFFF"/>
        </w:rPr>
      </w:pPr>
    </w:p>
    <w:p>
      <w:pPr>
        <w:spacing w:after="0" w:line="276" w:lineRule="auto"/>
        <w:jc w:val="both"/>
        <w:rPr>
          <w:rFonts w:cs="Times New Roman"/>
          <w:b/>
          <w:bCs/>
          <w:color w:val="000000"/>
          <w:sz w:val="28"/>
          <w:szCs w:val="28"/>
          <w:shd w:val="clear" w:color="auto" w:fill="FFFFFF"/>
        </w:rPr>
      </w:pPr>
    </w:p>
    <w:p>
      <w:pPr>
        <w:spacing w:after="0" w:line="276" w:lineRule="auto"/>
        <w:jc w:val="both"/>
        <w:rPr>
          <w:rFonts w:cs="Times New Roman"/>
          <w:b/>
          <w:bCs/>
          <w:color w:val="000000"/>
          <w:sz w:val="28"/>
          <w:szCs w:val="28"/>
          <w:shd w:val="clear" w:color="auto" w:fill="FFFFFF"/>
        </w:rPr>
      </w:pPr>
    </w:p>
    <w:p>
      <w:pPr>
        <w:spacing w:after="0" w:line="276" w:lineRule="auto"/>
        <w:jc w:val="both"/>
        <w:rPr>
          <w:rFonts w:cs="Times New Roman"/>
          <w:b/>
          <w:bCs/>
          <w:color w:val="000000"/>
          <w:sz w:val="28"/>
          <w:szCs w:val="28"/>
          <w:shd w:val="clear" w:color="auto" w:fill="FFFFFF"/>
        </w:rPr>
      </w:pPr>
    </w:p>
    <w:p>
      <w:pPr>
        <w:spacing w:after="0" w:line="276" w:lineRule="auto"/>
        <w:jc w:val="both"/>
        <w:rPr>
          <w:rFonts w:cs="Times New Roman"/>
          <w:b/>
          <w:bCs/>
          <w:color w:val="000000"/>
          <w:sz w:val="28"/>
          <w:szCs w:val="28"/>
          <w:shd w:val="clear" w:color="auto" w:fill="FFFFFF"/>
        </w:rPr>
      </w:pPr>
    </w:p>
    <w:p>
      <w:pPr>
        <w:spacing w:after="0" w:line="276" w:lineRule="auto"/>
        <w:jc w:val="both"/>
        <w:rPr>
          <w:rFonts w:cs="Times New Roman"/>
          <w:b/>
          <w:bCs/>
          <w:color w:val="000000"/>
          <w:sz w:val="28"/>
          <w:szCs w:val="28"/>
          <w:shd w:val="clear" w:color="auto" w:fill="FFFFFF"/>
        </w:rPr>
      </w:pPr>
    </w:p>
    <w:p>
      <w:pPr>
        <w:spacing w:after="0" w:line="276" w:lineRule="auto"/>
        <w:jc w:val="both"/>
        <w:rPr>
          <w:rFonts w:cs="Times New Roman"/>
          <w:b/>
          <w:bCs/>
          <w:color w:val="000000"/>
          <w:sz w:val="28"/>
          <w:szCs w:val="28"/>
          <w:shd w:val="clear" w:color="auto" w:fill="FFFFFF"/>
        </w:rPr>
      </w:pPr>
    </w:p>
    <w:p>
      <w:pPr>
        <w:spacing w:after="0" w:line="276" w:lineRule="auto"/>
        <w:jc w:val="both"/>
        <w:rPr>
          <w:rFonts w:cs="Times New Roman"/>
          <w:b/>
          <w:bCs/>
          <w:color w:val="000000"/>
          <w:sz w:val="28"/>
          <w:szCs w:val="28"/>
          <w:shd w:val="clear" w:color="auto" w:fill="FFFFFF"/>
        </w:rPr>
      </w:pPr>
    </w:p>
    <w:p>
      <w:pPr>
        <w:spacing w:after="0" w:line="276" w:lineRule="auto"/>
        <w:jc w:val="both"/>
        <w:rPr>
          <w:rFonts w:cs="Times New Roman"/>
          <w:b/>
          <w:bCs/>
          <w:color w:val="000000"/>
          <w:sz w:val="28"/>
          <w:szCs w:val="28"/>
          <w:shd w:val="clear" w:color="auto" w:fill="FFFFFF"/>
        </w:rPr>
      </w:pPr>
    </w:p>
    <w:p>
      <w:pPr>
        <w:spacing w:after="0" w:line="276" w:lineRule="auto"/>
        <w:jc w:val="both"/>
        <w:rPr>
          <w:rFonts w:cs="Times New Roman"/>
          <w:b/>
          <w:bCs/>
          <w:color w:val="000000"/>
          <w:sz w:val="28"/>
          <w:szCs w:val="28"/>
          <w:shd w:val="clear" w:color="auto" w:fill="FFFFFF"/>
        </w:rPr>
      </w:pPr>
    </w:p>
    <w:p>
      <w:pPr>
        <w:spacing w:after="0" w:line="276" w:lineRule="auto"/>
        <w:jc w:val="both"/>
        <w:rPr>
          <w:rFonts w:cs="Times New Roman"/>
          <w:b/>
          <w:bCs/>
          <w:color w:val="000000"/>
          <w:sz w:val="28"/>
          <w:szCs w:val="28"/>
          <w:shd w:val="clear" w:color="auto" w:fill="FFFFFF"/>
        </w:rPr>
      </w:pPr>
    </w:p>
    <w:p/>
    <w:p/>
    <w:p/>
    <w:p/>
    <w:p/>
    <w:p/>
    <w:p/>
    <w:p>
      <w:pPr>
        <w:rPr>
          <w:b/>
          <w:bCs/>
          <w:sz w:val="28"/>
          <w:szCs w:val="28"/>
          <w:lang w:val="en-GB" w:eastAsia="en-IN"/>
        </w:rPr>
      </w:pPr>
      <w:r>
        <w:rPr>
          <w:b/>
          <w:bCs/>
          <w:sz w:val="28"/>
          <w:szCs w:val="28"/>
          <w:lang w:val="en-GB" w:eastAsia="en-IN"/>
        </w:rPr>
        <w:t xml:space="preserve">                                                                  </w:t>
      </w:r>
    </w:p>
    <w:p>
      <w:pPr>
        <w:rPr>
          <w:b/>
          <w:bCs/>
          <w:sz w:val="28"/>
          <w:szCs w:val="28"/>
          <w:lang w:val="en-GB" w:eastAsia="en-IN"/>
        </w:rPr>
      </w:pPr>
      <w:r>
        <w:rPr>
          <w:b/>
          <w:bCs/>
          <w:sz w:val="28"/>
          <w:szCs w:val="28"/>
          <w:lang w:val="en-GB" w:eastAsia="en-IN"/>
        </w:rPr>
        <w:t xml:space="preserve"> EXPLORATORY DATA ANALYSIS</w:t>
      </w:r>
    </w:p>
    <w:p>
      <w:pPr>
        <w:pStyle w:val="12"/>
        <w:numPr>
          <w:ilvl w:val="0"/>
          <w:numId w:val="1"/>
        </w:numPr>
        <w:spacing w:after="0" w:line="240" w:lineRule="auto"/>
        <w:rPr>
          <w:b/>
          <w:bCs/>
          <w:sz w:val="28"/>
          <w:szCs w:val="28"/>
          <w:lang w:val="en-GB" w:eastAsia="en-IN"/>
        </w:rPr>
      </w:pPr>
      <w:r>
        <w:rPr>
          <w:b/>
          <w:bCs/>
          <w:sz w:val="28"/>
          <w:szCs w:val="28"/>
          <w:lang w:val="en-GB" w:eastAsia="en-IN"/>
        </w:rPr>
        <w:drawing>
          <wp:anchor distT="0" distB="0" distL="114300" distR="114300" simplePos="0" relativeHeight="251659264" behindDoc="1" locked="0" layoutInCell="1" allowOverlap="0">
            <wp:simplePos x="0" y="0"/>
            <wp:positionH relativeFrom="margin">
              <wp:posOffset>497205</wp:posOffset>
            </wp:positionH>
            <wp:positionV relativeFrom="margin">
              <wp:posOffset>948055</wp:posOffset>
            </wp:positionV>
            <wp:extent cx="4615180" cy="3707765"/>
            <wp:effectExtent l="38100" t="38100" r="33020" b="45085"/>
            <wp:wrapTopAndBottom/>
            <wp:docPr id="203383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3733"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15180" cy="3707765"/>
                    </a:xfrm>
                    <a:prstGeom prst="rect">
                      <a:avLst/>
                    </a:prstGeom>
                    <a:effectLst>
                      <a:glow rad="25400">
                        <a:schemeClr val="tx1"/>
                      </a:glow>
                    </a:effectLst>
                  </pic:spPr>
                </pic:pic>
              </a:graphicData>
            </a:graphic>
          </wp:anchor>
        </w:drawing>
      </w:r>
      <w:r>
        <w:rPr>
          <w:b/>
          <w:bCs/>
          <w:sz w:val="28"/>
          <w:szCs w:val="28"/>
          <w:lang w:val="en-GB" w:eastAsia="en-IN"/>
        </w:rPr>
        <w:t xml:space="preserve">Age distribution </w:t>
      </w:r>
    </w:p>
    <w:p>
      <w:pPr>
        <w:spacing w:after="0" w:line="240" w:lineRule="auto"/>
        <w:rPr>
          <w:b/>
          <w:bCs/>
          <w:sz w:val="28"/>
          <w:szCs w:val="28"/>
          <w:lang w:val="en-GB" w:eastAsia="en-IN"/>
        </w:rPr>
      </w:pPr>
    </w:p>
    <w:p>
      <w:pPr>
        <w:ind w:firstLine="430"/>
        <w:rPr>
          <w:rFonts w:cs="Times New Roman"/>
          <w:b/>
          <w:bCs/>
          <w:u w:val="single"/>
          <w:lang w:val="en-GB"/>
        </w:rPr>
      </w:pPr>
      <w:r>
        <w:rPr>
          <w:rFonts w:cs="Times New Roman"/>
          <w:b/>
          <w:bCs/>
          <w:u w:val="single"/>
          <w:lang w:val="en-GB"/>
        </w:rPr>
        <w:t>Observation:</w:t>
      </w:r>
    </w:p>
    <w:p>
      <w:pPr>
        <w:shd w:val="clear" w:color="auto" w:fill="FFFFFF"/>
        <w:spacing w:before="100" w:beforeAutospacing="1" w:after="100" w:afterAutospacing="1" w:line="240" w:lineRule="auto"/>
        <w:ind w:firstLine="720"/>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The histogram shows two prominent peaks:</w:t>
      </w:r>
    </w:p>
    <w:p>
      <w:pPr>
        <w:pStyle w:val="12"/>
        <w:numPr>
          <w:ilvl w:val="0"/>
          <w:numId w:val="2"/>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The first peak corresponds to customers aged around </w:t>
      </w:r>
      <w:r>
        <w:rPr>
          <w:rFonts w:ascii="Roboto" w:hAnsi="Roboto" w:eastAsia="Times New Roman" w:cs="Times New Roman"/>
          <w:b/>
          <w:bCs/>
          <w:color w:val="111111"/>
          <w:szCs w:val="24"/>
          <w:lang w:val="en-IN" w:eastAsia="en-IN"/>
        </w:rPr>
        <w:t>40-50</w:t>
      </w:r>
      <w:r>
        <w:rPr>
          <w:rFonts w:ascii="Roboto" w:hAnsi="Roboto" w:eastAsia="Times New Roman" w:cs="Times New Roman"/>
          <w:color w:val="111111"/>
          <w:szCs w:val="24"/>
          <w:lang w:val="en-IN" w:eastAsia="en-IN"/>
        </w:rPr>
        <w:t>, indicating a substantial user base within this age range.</w:t>
      </w:r>
    </w:p>
    <w:p>
      <w:pPr>
        <w:pStyle w:val="12"/>
        <w:numPr>
          <w:ilvl w:val="0"/>
          <w:numId w:val="2"/>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The second, smaller peak is around </w:t>
      </w:r>
      <w:r>
        <w:rPr>
          <w:rFonts w:ascii="Roboto" w:hAnsi="Roboto" w:eastAsia="Times New Roman" w:cs="Times New Roman"/>
          <w:b/>
          <w:bCs/>
          <w:color w:val="111111"/>
          <w:szCs w:val="24"/>
          <w:lang w:val="en-IN" w:eastAsia="en-IN"/>
        </w:rPr>
        <w:t>60-70</w:t>
      </w:r>
      <w:r>
        <w:rPr>
          <w:rFonts w:ascii="Roboto" w:hAnsi="Roboto" w:eastAsia="Times New Roman" w:cs="Times New Roman"/>
          <w:color w:val="111111"/>
          <w:szCs w:val="24"/>
          <w:lang w:val="en-IN" w:eastAsia="en-IN"/>
        </w:rPr>
        <w:t>, suggesting another segment of older customers.</w:t>
      </w:r>
    </w:p>
    <w:p>
      <w:pPr>
        <w:pStyle w:val="12"/>
        <w:shd w:val="clear" w:color="auto" w:fill="FFFFFF"/>
        <w:spacing w:before="100" w:beforeAutospacing="1" w:after="100" w:afterAutospacing="1" w:line="240" w:lineRule="auto"/>
        <w:ind w:left="790"/>
        <w:rPr>
          <w:rFonts w:ascii="Roboto" w:hAnsi="Roboto" w:eastAsia="Times New Roman" w:cs="Times New Roman"/>
          <w:color w:val="111111"/>
          <w:szCs w:val="24"/>
          <w:lang w:val="en-IN" w:eastAsia="en-IN"/>
        </w:rPr>
      </w:pPr>
    </w:p>
    <w:p>
      <w:pPr>
        <w:pStyle w:val="12"/>
        <w:numPr>
          <w:ilvl w:val="0"/>
          <w:numId w:val="1"/>
        </w:numPr>
        <w:spacing w:after="0" w:line="240" w:lineRule="auto"/>
        <w:rPr>
          <w:b/>
          <w:bCs/>
          <w:sz w:val="28"/>
          <w:szCs w:val="28"/>
          <w:lang w:val="en-GB" w:eastAsia="en-IN"/>
        </w:rPr>
      </w:pPr>
      <w:r>
        <w:rPr>
          <w:b/>
          <w:bCs/>
          <w:sz w:val="28"/>
          <w:szCs w:val="28"/>
          <w:lang w:val="en-GB" w:eastAsia="en-IN"/>
        </w:rPr>
        <w:t>Education of customers</w:t>
      </w:r>
    </w:p>
    <w:p>
      <w:pPr>
        <w:rPr>
          <w:lang w:val="en-GB" w:eastAsia="en-IN"/>
        </w:rPr>
      </w:pPr>
      <w:r>
        <w:rPr>
          <w:lang w:val="en-GB" w:eastAsia="en-IN"/>
        </w:rPr>
        <w:drawing>
          <wp:anchor distT="0" distB="0" distL="114300" distR="114300" simplePos="0" relativeHeight="251660288" behindDoc="1" locked="0" layoutInCell="1" allowOverlap="0">
            <wp:simplePos x="0" y="0"/>
            <wp:positionH relativeFrom="column">
              <wp:posOffset>497205</wp:posOffset>
            </wp:positionH>
            <wp:positionV relativeFrom="page">
              <wp:posOffset>7188200</wp:posOffset>
            </wp:positionV>
            <wp:extent cx="3479800" cy="3143250"/>
            <wp:effectExtent l="0" t="0" r="6350" b="0"/>
            <wp:wrapNone/>
            <wp:docPr id="70246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60534"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79800" cy="3143250"/>
                    </a:xfrm>
                    <a:prstGeom prst="rect">
                      <a:avLst/>
                    </a:prstGeom>
                    <a:noFill/>
                  </pic:spPr>
                </pic:pic>
              </a:graphicData>
            </a:graphic>
          </wp:anchor>
        </w:drawing>
      </w:r>
    </w:p>
    <w:p>
      <w:pPr>
        <w:rPr>
          <w:lang w:val="en-GB" w:eastAsia="en-IN"/>
        </w:rPr>
      </w:pPr>
    </w:p>
    <w:p>
      <w:pPr>
        <w:rPr>
          <w:lang w:val="en-GB" w:eastAsia="en-IN"/>
        </w:rPr>
      </w:pPr>
    </w:p>
    <w:p>
      <w:pPr>
        <w:rPr>
          <w:lang w:val="en-GB" w:eastAsia="en-IN"/>
        </w:rPr>
      </w:pPr>
    </w:p>
    <w:p>
      <w:pPr>
        <w:rPr>
          <w:lang w:val="en-GB" w:eastAsia="en-IN"/>
        </w:rPr>
      </w:pPr>
    </w:p>
    <w:p>
      <w:pPr>
        <w:rPr>
          <w:lang w:val="en-GB" w:eastAsia="en-IN"/>
        </w:rPr>
      </w:pPr>
    </w:p>
    <w:p>
      <w:pPr>
        <w:rPr>
          <w:lang w:val="en-GB" w:eastAsia="en-IN"/>
        </w:rPr>
      </w:pPr>
    </w:p>
    <w:p>
      <w:pPr>
        <w:rPr>
          <w:lang w:val="en-GB" w:eastAsia="en-IN"/>
        </w:rPr>
      </w:pPr>
    </w:p>
    <w:p>
      <w:pPr>
        <w:rPr>
          <w:lang w:val="en-GB" w:eastAsia="en-IN"/>
        </w:rPr>
      </w:pPr>
    </w:p>
    <w:p>
      <w:pPr>
        <w:rPr>
          <w:lang w:val="en-GB" w:eastAsia="en-IN"/>
        </w:rPr>
      </w:pPr>
    </w:p>
    <w:p>
      <w:pPr>
        <w:rPr>
          <w:lang w:val="en-GB" w:eastAsia="en-IN"/>
        </w:rPr>
      </w:pPr>
    </w:p>
    <w:p>
      <w:pPr>
        <w:ind w:firstLine="720"/>
        <w:rPr>
          <w:rFonts w:cs="Times New Roman"/>
          <w:b/>
          <w:bCs/>
          <w:u w:val="single"/>
          <w:lang w:val="en-GB"/>
        </w:rPr>
      </w:pPr>
      <w:r>
        <w:rPr>
          <w:rFonts w:cs="Times New Roman"/>
          <w:b/>
          <w:bCs/>
          <w:u w:val="single"/>
          <w:lang w:val="en-GB"/>
        </w:rPr>
        <w:t>Observation:</w:t>
      </w:r>
    </w:p>
    <w:p>
      <w:pPr>
        <w:ind w:left="720" w:firstLine="720"/>
        <w:jc w:val="both"/>
        <w:rPr>
          <w:rFonts w:cs="Times New Roman"/>
          <w:b/>
          <w:bCs/>
          <w:u w:val="single"/>
          <w:lang w:val="en-GB"/>
        </w:rPr>
      </w:pPr>
      <w:r>
        <w:rPr>
          <w:rFonts w:eastAsia="Times New Roman" w:cs="Times New Roman"/>
          <w:b/>
          <w:bCs/>
          <w:szCs w:val="24"/>
          <w:lang w:val="en-IN" w:eastAsia="en-IN"/>
        </w:rPr>
        <w:t>Education Levels</w:t>
      </w:r>
      <w:r>
        <w:rPr>
          <w:rFonts w:eastAsia="Times New Roman" w:cs="Times New Roman"/>
          <w:szCs w:val="24"/>
          <w:lang w:val="en-IN" w:eastAsia="en-IN"/>
        </w:rPr>
        <w:t>:</w:t>
      </w:r>
    </w:p>
    <w:p>
      <w:pPr>
        <w:numPr>
          <w:ilvl w:val="0"/>
          <w:numId w:val="3"/>
        </w:numPr>
        <w:spacing w:before="100" w:beforeAutospacing="1" w:after="100" w:afterAutospacing="1" w:line="240" w:lineRule="auto"/>
        <w:jc w:val="both"/>
        <w:rPr>
          <w:rFonts w:eastAsia="Times New Roman" w:cs="Times New Roman"/>
          <w:szCs w:val="24"/>
          <w:lang w:val="en-IN" w:eastAsia="en-IN"/>
        </w:rPr>
      </w:pPr>
      <w:r>
        <w:rPr>
          <w:rFonts w:eastAsia="Times New Roman" w:cs="Times New Roman"/>
          <w:szCs w:val="24"/>
          <w:lang w:val="en-IN" w:eastAsia="en-IN"/>
        </w:rPr>
        <w:t>The graph illustrates the distribution of customers based on their educational levels.</w:t>
      </w:r>
    </w:p>
    <w:p>
      <w:pPr>
        <w:numPr>
          <w:ilvl w:val="0"/>
          <w:numId w:val="3"/>
        </w:numPr>
        <w:spacing w:before="100" w:beforeAutospacing="1" w:after="100" w:afterAutospacing="1" w:line="240" w:lineRule="auto"/>
        <w:jc w:val="both"/>
        <w:rPr>
          <w:rFonts w:eastAsia="Times New Roman" w:cs="Times New Roman"/>
          <w:szCs w:val="24"/>
          <w:lang w:val="en-IN" w:eastAsia="en-IN"/>
        </w:rPr>
      </w:pPr>
      <w:r>
        <w:rPr>
          <w:rFonts w:eastAsia="Times New Roman" w:cs="Times New Roman"/>
          <w:szCs w:val="24"/>
          <w:lang w:val="en-IN" w:eastAsia="en-IN"/>
        </w:rPr>
        <w:t>The majority of customers fall into the </w:t>
      </w:r>
      <w:r>
        <w:rPr>
          <w:rFonts w:eastAsia="Times New Roman" w:cs="Times New Roman"/>
          <w:b/>
          <w:bCs/>
          <w:szCs w:val="24"/>
          <w:lang w:val="en-IN" w:eastAsia="en-IN"/>
        </w:rPr>
        <w:t>“Graduation”</w:t>
      </w:r>
      <w:r>
        <w:rPr>
          <w:rFonts w:eastAsia="Times New Roman" w:cs="Times New Roman"/>
          <w:szCs w:val="24"/>
          <w:lang w:val="en-IN" w:eastAsia="en-IN"/>
        </w:rPr>
        <w:t> category, which suggests that the company’s products or services resonate well with individuals who have completed their undergraduate education.</w:t>
      </w:r>
    </w:p>
    <w:p>
      <w:pPr>
        <w:numPr>
          <w:ilvl w:val="0"/>
          <w:numId w:val="3"/>
        </w:numPr>
        <w:spacing w:before="100" w:beforeAutospacing="1" w:after="100" w:afterAutospacing="1" w:line="240" w:lineRule="auto"/>
        <w:jc w:val="both"/>
        <w:rPr>
          <w:rFonts w:eastAsia="Times New Roman" w:cs="Times New Roman"/>
          <w:szCs w:val="24"/>
          <w:lang w:val="en-IN" w:eastAsia="en-IN"/>
        </w:rPr>
      </w:pPr>
      <w:r>
        <w:rPr>
          <w:rFonts w:eastAsia="Times New Roman" w:cs="Times New Roman"/>
          <w:szCs w:val="24"/>
          <w:lang w:val="en-IN" w:eastAsia="en-IN"/>
        </w:rPr>
        <w:t>However, there is a significant drop in customer counts for those with </w:t>
      </w:r>
      <w:r>
        <w:rPr>
          <w:rFonts w:eastAsia="Times New Roman" w:cs="Times New Roman"/>
          <w:b/>
          <w:bCs/>
          <w:szCs w:val="24"/>
          <w:lang w:val="en-IN" w:eastAsia="en-IN"/>
        </w:rPr>
        <w:t>PhD</w:t>
      </w:r>
      <w:r>
        <w:rPr>
          <w:rFonts w:eastAsia="Times New Roman" w:cs="Times New Roman"/>
          <w:szCs w:val="24"/>
          <w:lang w:val="en-IN" w:eastAsia="en-IN"/>
        </w:rPr>
        <w:t> and </w:t>
      </w:r>
      <w:r>
        <w:rPr>
          <w:rFonts w:eastAsia="Times New Roman" w:cs="Times New Roman"/>
          <w:b/>
          <w:bCs/>
          <w:szCs w:val="24"/>
          <w:lang w:val="en-IN" w:eastAsia="en-IN"/>
        </w:rPr>
        <w:t>Master’s</w:t>
      </w:r>
      <w:r>
        <w:rPr>
          <w:rFonts w:eastAsia="Times New Roman" w:cs="Times New Roman"/>
          <w:szCs w:val="24"/>
          <w:lang w:val="en-IN" w:eastAsia="en-IN"/>
        </w:rPr>
        <w:t> degrees. Additionally, very few customers fall into the </w:t>
      </w:r>
      <w:r>
        <w:rPr>
          <w:rFonts w:eastAsia="Times New Roman" w:cs="Times New Roman"/>
          <w:b/>
          <w:bCs/>
          <w:szCs w:val="24"/>
          <w:lang w:val="en-IN" w:eastAsia="en-IN"/>
        </w:rPr>
        <w:t>“2nd Cycle”</w:t>
      </w:r>
      <w:r>
        <w:rPr>
          <w:rFonts w:eastAsia="Times New Roman" w:cs="Times New Roman"/>
          <w:szCs w:val="24"/>
          <w:lang w:val="en-IN" w:eastAsia="en-IN"/>
        </w:rPr>
        <w:t> or </w:t>
      </w:r>
      <w:r>
        <w:rPr>
          <w:rFonts w:eastAsia="Times New Roman" w:cs="Times New Roman"/>
          <w:b/>
          <w:bCs/>
          <w:szCs w:val="24"/>
          <w:lang w:val="en-IN" w:eastAsia="en-IN"/>
        </w:rPr>
        <w:t>“Basic”</w:t>
      </w:r>
      <w:r>
        <w:rPr>
          <w:rFonts w:eastAsia="Times New Roman" w:cs="Times New Roman"/>
          <w:szCs w:val="24"/>
          <w:lang w:val="en-IN" w:eastAsia="en-IN"/>
        </w:rPr>
        <w:t> education categories.</w:t>
      </w:r>
    </w:p>
    <w:p>
      <w:pPr>
        <w:pStyle w:val="12"/>
        <w:numPr>
          <w:ilvl w:val="0"/>
          <w:numId w:val="1"/>
        </w:numPr>
        <w:spacing w:after="0" w:line="240" w:lineRule="auto"/>
        <w:rPr>
          <w:sz w:val="28"/>
          <w:szCs w:val="28"/>
          <w:lang w:val="en-GB" w:eastAsia="en-IN"/>
        </w:rPr>
      </w:pPr>
      <w:r>
        <w:rPr>
          <w:b/>
          <w:bCs/>
          <w:sz w:val="28"/>
          <w:szCs w:val="28"/>
          <w:lang w:val="en-GB" w:eastAsia="en-IN"/>
        </w:rPr>
        <w:drawing>
          <wp:anchor distT="0" distB="0" distL="114300" distR="114300" simplePos="0" relativeHeight="251677696" behindDoc="0" locked="0" layoutInCell="1" allowOverlap="0">
            <wp:simplePos x="0" y="0"/>
            <wp:positionH relativeFrom="column">
              <wp:posOffset>516255</wp:posOffset>
            </wp:positionH>
            <wp:positionV relativeFrom="page">
              <wp:posOffset>2755900</wp:posOffset>
            </wp:positionV>
            <wp:extent cx="3609975" cy="3308350"/>
            <wp:effectExtent l="38100" t="38100" r="47625" b="44450"/>
            <wp:wrapTopAndBottom/>
            <wp:docPr id="1454400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00329" name="Picture 2"/>
                    <pic:cNvPicPr>
                      <a:picLocks noChangeAspect="1" noChangeArrowheads="1"/>
                    </pic:cNvPicPr>
                  </pic:nvPicPr>
                  <pic:blipFill>
                    <a:blip r:embed="rId8">
                      <a:extLst>
                        <a:ext uri="{28A0092B-C50C-407E-A947-70E740481C1C}">
                          <a14:useLocalDpi xmlns:a14="http://schemas.microsoft.com/office/drawing/2010/main" val="0"/>
                        </a:ext>
                      </a:extLst>
                    </a:blip>
                    <a:srcRect l="1577"/>
                    <a:stretch>
                      <a:fillRect/>
                    </a:stretch>
                  </pic:blipFill>
                  <pic:spPr>
                    <a:xfrm>
                      <a:off x="0" y="0"/>
                      <a:ext cx="3609975" cy="3308350"/>
                    </a:xfrm>
                    <a:prstGeom prst="rect">
                      <a:avLst/>
                    </a:prstGeom>
                    <a:noFill/>
                    <a:ln>
                      <a:noFill/>
                    </a:ln>
                    <a:effectLst>
                      <a:glow rad="25400">
                        <a:schemeClr val="tx1"/>
                      </a:glow>
                      <a:outerShdw blurRad="50800" dist="38100" dir="2700000" algn="tl" rotWithShape="0">
                        <a:prstClr val="black">
                          <a:alpha val="0"/>
                        </a:prstClr>
                      </a:outerShdw>
                    </a:effectLst>
                  </pic:spPr>
                </pic:pic>
              </a:graphicData>
            </a:graphic>
          </wp:anchor>
        </w:drawing>
      </w:r>
      <w:r>
        <w:rPr>
          <w:b/>
          <w:bCs/>
          <w:sz w:val="28"/>
          <w:szCs w:val="28"/>
          <w:lang w:val="en-GB" w:eastAsia="en-IN"/>
        </w:rPr>
        <w:t>Marital status of the customers</w:t>
      </w:r>
    </w:p>
    <w:p>
      <w:pPr>
        <w:ind w:firstLine="360"/>
        <w:rPr>
          <w:rFonts w:cs="Times New Roman"/>
          <w:b/>
          <w:bCs/>
          <w:u w:val="single"/>
          <w:lang w:val="en-GB"/>
        </w:rPr>
      </w:pPr>
      <w:r>
        <w:rPr>
          <w:rFonts w:cs="Times New Roman"/>
          <w:b/>
          <w:bCs/>
          <w:u w:val="single"/>
          <w:lang w:val="en-GB"/>
        </w:rPr>
        <w:t>Observation:</w:t>
      </w:r>
    </w:p>
    <w:p>
      <w:pPr>
        <w:numPr>
          <w:ilvl w:val="0"/>
          <w:numId w:val="4"/>
        </w:numPr>
        <w:shd w:val="clear" w:color="auto" w:fill="FFFFFF"/>
        <w:spacing w:before="100" w:beforeAutospacing="1" w:after="100" w:afterAutospacing="1" w:line="240" w:lineRule="auto"/>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The graph represents the distribution of individuals based on their marital status.</w:t>
      </w:r>
    </w:p>
    <w:p>
      <w:pPr>
        <w:numPr>
          <w:ilvl w:val="0"/>
          <w:numId w:val="4"/>
        </w:numPr>
        <w:shd w:val="clear" w:color="auto" w:fill="FFFFFF"/>
        <w:spacing w:before="100" w:beforeAutospacing="1" w:after="100" w:afterAutospacing="1" w:line="240" w:lineRule="auto"/>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The highest count is in the </w:t>
      </w:r>
      <w:r>
        <w:rPr>
          <w:rFonts w:ascii="Roboto" w:hAnsi="Roboto" w:eastAsia="Times New Roman" w:cs="Times New Roman"/>
          <w:b/>
          <w:bCs/>
          <w:color w:val="111111"/>
          <w:szCs w:val="24"/>
          <w:lang w:val="en-IN" w:eastAsia="en-IN"/>
        </w:rPr>
        <w:t>“Married”</w:t>
      </w:r>
      <w:r>
        <w:rPr>
          <w:rFonts w:ascii="Roboto" w:hAnsi="Roboto" w:eastAsia="Times New Roman" w:cs="Times New Roman"/>
          <w:color w:val="111111"/>
          <w:szCs w:val="24"/>
          <w:lang w:val="en-IN" w:eastAsia="en-IN"/>
        </w:rPr>
        <w:t> category, followed by </w:t>
      </w:r>
      <w:r>
        <w:rPr>
          <w:rFonts w:ascii="Roboto" w:hAnsi="Roboto" w:eastAsia="Times New Roman" w:cs="Times New Roman"/>
          <w:b/>
          <w:bCs/>
          <w:color w:val="111111"/>
          <w:szCs w:val="24"/>
          <w:lang w:val="en-IN" w:eastAsia="en-IN"/>
        </w:rPr>
        <w:t>“Together”</w:t>
      </w:r>
      <w:r>
        <w:rPr>
          <w:rFonts w:ascii="Roboto" w:hAnsi="Roboto" w:eastAsia="Times New Roman" w:cs="Times New Roman"/>
          <w:color w:val="111111"/>
          <w:szCs w:val="24"/>
          <w:lang w:val="en-IN" w:eastAsia="en-IN"/>
        </w:rPr>
        <w:t> and </w:t>
      </w:r>
      <w:r>
        <w:rPr>
          <w:rFonts w:ascii="Roboto" w:hAnsi="Roboto" w:eastAsia="Times New Roman" w:cs="Times New Roman"/>
          <w:b/>
          <w:bCs/>
          <w:color w:val="111111"/>
          <w:szCs w:val="24"/>
          <w:lang w:val="en-IN" w:eastAsia="en-IN"/>
        </w:rPr>
        <w:t>“Single”</w:t>
      </w:r>
      <w:r>
        <w:rPr>
          <w:rFonts w:ascii="Roboto" w:hAnsi="Roboto" w:eastAsia="Times New Roman" w:cs="Times New Roman"/>
          <w:color w:val="111111"/>
          <w:szCs w:val="24"/>
          <w:lang w:val="en-IN" w:eastAsia="en-IN"/>
        </w:rPr>
        <w:t>.</w:t>
      </w:r>
    </w:p>
    <w:p>
      <w:pPr>
        <w:numPr>
          <w:ilvl w:val="0"/>
          <w:numId w:val="4"/>
        </w:numPr>
        <w:shd w:val="clear" w:color="auto" w:fill="FFFFFF"/>
        <w:spacing w:before="100" w:beforeAutospacing="1" w:after="100" w:afterAutospacing="1" w:line="240" w:lineRule="auto"/>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There is a significant drop in count as we move to categories like </w:t>
      </w:r>
      <w:r>
        <w:rPr>
          <w:rFonts w:ascii="Roboto" w:hAnsi="Roboto" w:eastAsia="Times New Roman" w:cs="Times New Roman"/>
          <w:b/>
          <w:bCs/>
          <w:color w:val="111111"/>
          <w:szCs w:val="24"/>
          <w:lang w:val="en-IN" w:eastAsia="en-IN"/>
        </w:rPr>
        <w:t>“Divorced”</w:t>
      </w:r>
      <w:r>
        <w:rPr>
          <w:rFonts w:ascii="Roboto" w:hAnsi="Roboto" w:eastAsia="Times New Roman" w:cs="Times New Roman"/>
          <w:color w:val="111111"/>
          <w:szCs w:val="24"/>
          <w:lang w:val="en-IN" w:eastAsia="en-IN"/>
        </w:rPr>
        <w:t>, </w:t>
      </w:r>
      <w:r>
        <w:rPr>
          <w:rFonts w:ascii="Roboto" w:hAnsi="Roboto" w:eastAsia="Times New Roman" w:cs="Times New Roman"/>
          <w:b/>
          <w:bCs/>
          <w:color w:val="111111"/>
          <w:szCs w:val="24"/>
          <w:lang w:val="en-IN" w:eastAsia="en-IN"/>
        </w:rPr>
        <w:t>“Widow/Widower”</w:t>
      </w:r>
      <w:r>
        <w:rPr>
          <w:rFonts w:ascii="Roboto" w:hAnsi="Roboto" w:eastAsia="Times New Roman" w:cs="Times New Roman"/>
          <w:color w:val="111111"/>
          <w:szCs w:val="24"/>
          <w:lang w:val="en-IN" w:eastAsia="en-IN"/>
        </w:rPr>
        <w:t>, </w:t>
      </w:r>
      <w:r>
        <w:rPr>
          <w:rFonts w:ascii="Roboto" w:hAnsi="Roboto" w:eastAsia="Times New Roman" w:cs="Times New Roman"/>
          <w:b/>
          <w:bCs/>
          <w:color w:val="111111"/>
          <w:szCs w:val="24"/>
          <w:lang w:val="en-IN" w:eastAsia="en-IN"/>
        </w:rPr>
        <w:t>“Alone”</w:t>
      </w:r>
      <w:r>
        <w:rPr>
          <w:rFonts w:ascii="Roboto" w:hAnsi="Roboto" w:eastAsia="Times New Roman" w:cs="Times New Roman"/>
          <w:color w:val="111111"/>
          <w:szCs w:val="24"/>
          <w:lang w:val="en-IN" w:eastAsia="en-IN"/>
        </w:rPr>
        <w:t>, </w:t>
      </w:r>
      <w:r>
        <w:rPr>
          <w:rFonts w:ascii="Roboto" w:hAnsi="Roboto" w:eastAsia="Times New Roman" w:cs="Times New Roman"/>
          <w:b/>
          <w:bCs/>
          <w:color w:val="111111"/>
          <w:szCs w:val="24"/>
          <w:lang w:val="en-IN" w:eastAsia="en-IN"/>
        </w:rPr>
        <w:t>“Absurd”</w:t>
      </w:r>
      <w:r>
        <w:rPr>
          <w:rFonts w:ascii="Roboto" w:hAnsi="Roboto" w:eastAsia="Times New Roman" w:cs="Times New Roman"/>
          <w:color w:val="111111"/>
          <w:szCs w:val="24"/>
          <w:lang w:val="en-IN" w:eastAsia="en-IN"/>
        </w:rPr>
        <w:t>, and </w:t>
      </w:r>
      <w:r>
        <w:rPr>
          <w:rFonts w:ascii="Roboto" w:hAnsi="Roboto" w:eastAsia="Times New Roman" w:cs="Times New Roman"/>
          <w:b/>
          <w:bCs/>
          <w:color w:val="111111"/>
          <w:szCs w:val="24"/>
          <w:lang w:val="en-IN" w:eastAsia="en-IN"/>
        </w:rPr>
        <w:t>“YOLO”</w:t>
      </w:r>
      <w:r>
        <w:rPr>
          <w:rFonts w:ascii="Roboto" w:hAnsi="Roboto" w:eastAsia="Times New Roman" w:cs="Times New Roman"/>
          <w:color w:val="111111"/>
          <w:szCs w:val="24"/>
          <w:lang w:val="en-IN" w:eastAsia="en-IN"/>
        </w:rPr>
        <w:t>.\</w:t>
      </w:r>
    </w:p>
    <w:p>
      <w:pPr>
        <w:shd w:val="clear" w:color="auto" w:fill="FFFFFF"/>
        <w:spacing w:before="100" w:beforeAutospacing="1" w:after="100" w:afterAutospacing="1" w:line="240" w:lineRule="auto"/>
        <w:ind w:left="430"/>
        <w:rPr>
          <w:rFonts w:ascii="Roboto" w:hAnsi="Roboto" w:eastAsia="Times New Roman" w:cs="Times New Roman"/>
          <w:color w:val="111111"/>
          <w:szCs w:val="24"/>
          <w:lang w:val="en-IN" w:eastAsia="en-IN"/>
        </w:rPr>
      </w:pPr>
      <w:r>
        <w:rPr>
          <w:rFonts w:ascii="Roboto" w:hAnsi="Roboto" w:eastAsia="Times New Roman" w:cs="Times New Roman"/>
          <w:b/>
          <w:bCs/>
          <w:color w:val="111111"/>
          <w:szCs w:val="24"/>
          <w:lang w:val="en-IN" w:eastAsia="en-IN"/>
        </w:rPr>
        <w:t>Recommendation</w:t>
      </w:r>
      <w:r>
        <w:rPr>
          <w:rFonts w:ascii="Roboto" w:hAnsi="Roboto" w:eastAsia="Times New Roman" w:cs="Times New Roman"/>
          <w:color w:val="111111"/>
          <w:szCs w:val="24"/>
          <w:lang w:val="en-IN" w:eastAsia="en-IN"/>
        </w:rPr>
        <w:t>: The company should focus its marketing strategies primarily on the </w:t>
      </w:r>
      <w:r>
        <w:rPr>
          <w:rFonts w:ascii="Roboto" w:hAnsi="Roboto" w:eastAsia="Times New Roman" w:cs="Times New Roman"/>
          <w:b/>
          <w:bCs/>
          <w:color w:val="111111"/>
          <w:szCs w:val="24"/>
          <w:lang w:val="en-IN" w:eastAsia="en-IN"/>
        </w:rPr>
        <w:t>“Married”</w:t>
      </w:r>
      <w:r>
        <w:rPr>
          <w:rFonts w:ascii="Roboto" w:hAnsi="Roboto" w:eastAsia="Times New Roman" w:cs="Times New Roman"/>
          <w:color w:val="111111"/>
          <w:szCs w:val="24"/>
          <w:lang w:val="en-IN" w:eastAsia="en-IN"/>
        </w:rPr>
        <w:t> and </w:t>
      </w:r>
      <w:r>
        <w:rPr>
          <w:rFonts w:ascii="Roboto" w:hAnsi="Roboto" w:eastAsia="Times New Roman" w:cs="Times New Roman"/>
          <w:b/>
          <w:bCs/>
          <w:color w:val="111111"/>
          <w:szCs w:val="24"/>
          <w:lang w:val="en-IN" w:eastAsia="en-IN"/>
        </w:rPr>
        <w:t>“Together”</w:t>
      </w:r>
      <w:r>
        <w:rPr>
          <w:rFonts w:ascii="Roboto" w:hAnsi="Roboto" w:eastAsia="Times New Roman" w:cs="Times New Roman"/>
          <w:color w:val="111111"/>
          <w:szCs w:val="24"/>
          <w:lang w:val="en-IN" w:eastAsia="en-IN"/>
        </w:rPr>
        <w:t> segments, as they constitute the largest customer base.</w:t>
      </w:r>
    </w:p>
    <w:p>
      <w:pPr>
        <w:numPr>
          <w:ilvl w:val="2"/>
          <w:numId w:val="4"/>
        </w:numPr>
        <w:shd w:val="clear" w:color="auto" w:fill="FFFFFF"/>
        <w:spacing w:before="100" w:beforeAutospacing="1" w:after="100" w:afterAutospacing="1" w:line="240" w:lineRule="auto"/>
        <w:rPr>
          <w:rFonts w:ascii="Roboto" w:hAnsi="Roboto" w:eastAsia="Times New Roman" w:cs="Times New Roman"/>
          <w:color w:val="111111"/>
          <w:szCs w:val="24"/>
          <w:lang w:val="en-IN" w:eastAsia="en-IN"/>
        </w:rPr>
      </w:pPr>
      <w:r>
        <w:rPr>
          <w:b/>
          <w:bCs/>
          <w:sz w:val="28"/>
          <w:szCs w:val="28"/>
          <w:lang w:val="en-GB" w:eastAsia="en-IN"/>
        </w:rPr>
        <w:br w:type="page"/>
      </w:r>
    </w:p>
    <w:p>
      <w:pPr>
        <w:pStyle w:val="12"/>
        <w:numPr>
          <w:ilvl w:val="0"/>
          <w:numId w:val="1"/>
        </w:numPr>
        <w:spacing w:after="0" w:line="240" w:lineRule="auto"/>
        <w:rPr>
          <w:b/>
          <w:bCs/>
          <w:sz w:val="28"/>
          <w:szCs w:val="28"/>
          <w:lang w:val="en-GB" w:eastAsia="en-IN"/>
        </w:rPr>
      </w:pPr>
      <w:r>
        <w:drawing>
          <wp:anchor distT="0" distB="0" distL="114300" distR="114300" simplePos="0" relativeHeight="251661312" behindDoc="1" locked="0" layoutInCell="1" allowOverlap="0">
            <wp:simplePos x="0" y="0"/>
            <wp:positionH relativeFrom="margin">
              <wp:posOffset>509905</wp:posOffset>
            </wp:positionH>
            <wp:positionV relativeFrom="margin">
              <wp:posOffset>306705</wp:posOffset>
            </wp:positionV>
            <wp:extent cx="4748530" cy="3740150"/>
            <wp:effectExtent l="0" t="0" r="0" b="0"/>
            <wp:wrapTopAndBottom/>
            <wp:docPr id="2095027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27251"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748400" cy="3740400"/>
                    </a:xfrm>
                    <a:prstGeom prst="rect">
                      <a:avLst/>
                    </a:prstGeom>
                    <a:noFill/>
                    <a:ln>
                      <a:noFill/>
                    </a:ln>
                  </pic:spPr>
                </pic:pic>
              </a:graphicData>
            </a:graphic>
          </wp:anchor>
        </w:drawing>
      </w:r>
      <w:r>
        <w:rPr>
          <w:b/>
          <w:bCs/>
          <w:sz w:val="28"/>
          <w:szCs w:val="28"/>
          <w:lang w:val="en-GB" w:eastAsia="en-IN"/>
        </w:rPr>
        <w:t>Income of customers</w:t>
      </w:r>
    </w:p>
    <w:p>
      <w:pPr>
        <w:spacing w:after="0" w:line="240" w:lineRule="auto"/>
      </w:pPr>
    </w:p>
    <w:p>
      <w:pPr>
        <w:spacing w:after="0" w:line="240" w:lineRule="auto"/>
      </w:pPr>
    </w:p>
    <w:p>
      <w:pPr>
        <w:ind w:firstLine="360"/>
        <w:rPr>
          <w:rFonts w:cs="Times New Roman"/>
          <w:b/>
          <w:bCs/>
          <w:u w:val="single"/>
          <w:lang w:val="en-GB"/>
        </w:rPr>
      </w:pPr>
      <w:r>
        <w:rPr>
          <w:rFonts w:cs="Times New Roman"/>
          <w:b/>
          <w:bCs/>
          <w:u w:val="single"/>
          <w:lang w:val="en-GB"/>
        </w:rPr>
        <w:t>Observation:</w:t>
      </w:r>
    </w:p>
    <w:p>
      <w:pPr>
        <w:numPr>
          <w:ilvl w:val="0"/>
          <w:numId w:val="5"/>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The graph depicts income distribution within a specific population or dataset.</w:t>
      </w:r>
    </w:p>
    <w:p>
      <w:pPr>
        <w:numPr>
          <w:ilvl w:val="0"/>
          <w:numId w:val="5"/>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Most data points cluster on the left side, indicating a significant portion of the population with incomes below approximately 100,000.</w:t>
      </w:r>
    </w:p>
    <w:p>
      <w:pPr>
        <w:numPr>
          <w:ilvl w:val="0"/>
          <w:numId w:val="5"/>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Few data points exist at higher incomes, suggesting an exponential decline in count as income increases.</w:t>
      </w:r>
    </w:p>
    <w:p>
      <w:pPr>
        <w:numPr>
          <w:ilvl w:val="0"/>
          <w:numId w:val="5"/>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The company’s ideal customer base primarily falls within the lower to middle-income bracket.</w:t>
      </w:r>
    </w:p>
    <w:p>
      <w:pPr>
        <w:numPr>
          <w:ilvl w:val="0"/>
          <w:numId w:val="5"/>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Key Observations:</w:t>
      </w:r>
    </w:p>
    <w:p>
      <w:pPr>
        <w:numPr>
          <w:ilvl w:val="1"/>
          <w:numId w:val="5"/>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b/>
          <w:bCs/>
          <w:color w:val="111111"/>
          <w:szCs w:val="24"/>
          <w:lang w:val="en-IN" w:eastAsia="en-IN"/>
        </w:rPr>
        <w:t>Target Audience</w:t>
      </w:r>
      <w:r>
        <w:rPr>
          <w:rFonts w:ascii="Roboto" w:hAnsi="Roboto" w:eastAsia="Times New Roman" w:cs="Times New Roman"/>
          <w:color w:val="111111"/>
          <w:szCs w:val="24"/>
          <w:lang w:val="en-IN" w:eastAsia="en-IN"/>
        </w:rPr>
        <w:t>: Focus efforts on understanding and meeting the needs of customers in the lower to middle-income range.</w:t>
      </w:r>
    </w:p>
    <w:p>
      <w:pPr>
        <w:numPr>
          <w:ilvl w:val="1"/>
          <w:numId w:val="5"/>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b/>
          <w:bCs/>
          <w:color w:val="111111"/>
          <w:szCs w:val="24"/>
          <w:lang w:val="en-IN" w:eastAsia="en-IN"/>
        </w:rPr>
        <w:t>Affordability</w:t>
      </w:r>
      <w:r>
        <w:rPr>
          <w:rFonts w:ascii="Roboto" w:hAnsi="Roboto" w:eastAsia="Times New Roman" w:cs="Times New Roman"/>
          <w:color w:val="111111"/>
          <w:szCs w:val="24"/>
          <w:lang w:val="en-IN" w:eastAsia="en-IN"/>
        </w:rPr>
        <w:t>: Develop affordable products that address specific concerns of this income segment.</w:t>
      </w:r>
    </w:p>
    <w:p>
      <w:pPr>
        <w:numPr>
          <w:ilvl w:val="1"/>
          <w:numId w:val="5"/>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b/>
          <w:bCs/>
          <w:color w:val="111111"/>
          <w:szCs w:val="24"/>
          <w:lang w:val="en-IN" w:eastAsia="en-IN"/>
        </w:rPr>
        <w:t>Market Segmentation</w:t>
      </w:r>
      <w:r>
        <w:rPr>
          <w:rFonts w:ascii="Roboto" w:hAnsi="Roboto" w:eastAsia="Times New Roman" w:cs="Times New Roman"/>
          <w:color w:val="111111"/>
          <w:szCs w:val="24"/>
          <w:lang w:val="en-IN" w:eastAsia="en-IN"/>
        </w:rPr>
        <w:t>: Optimize marketing resources by analyzing which customer segment is likely to buy the product.</w:t>
      </w:r>
    </w:p>
    <w:p>
      <w:pPr>
        <w:numPr>
          <w:ilvl w:val="1"/>
          <w:numId w:val="5"/>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b/>
          <w:bCs/>
          <w:color w:val="111111"/>
          <w:szCs w:val="24"/>
          <w:lang w:val="en-IN" w:eastAsia="en-IN"/>
        </w:rPr>
        <w:t>Behavior Over Words</w:t>
      </w:r>
      <w:r>
        <w:rPr>
          <w:rFonts w:ascii="Roboto" w:hAnsi="Roboto" w:eastAsia="Times New Roman" w:cs="Times New Roman"/>
          <w:color w:val="111111"/>
          <w:szCs w:val="24"/>
          <w:lang w:val="en-IN" w:eastAsia="en-IN"/>
        </w:rPr>
        <w:t>: Observe actual behavior (purchase patterns, browsing history, engagement metrics).</w:t>
      </w:r>
    </w:p>
    <w:p>
      <w:pPr>
        <w:numPr>
          <w:ilvl w:val="1"/>
          <w:numId w:val="5"/>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b/>
          <w:bCs/>
          <w:color w:val="111111"/>
          <w:szCs w:val="24"/>
          <w:lang w:val="en-IN" w:eastAsia="en-IN"/>
        </w:rPr>
        <w:t>Customer Attitude</w:t>
      </w:r>
      <w:r>
        <w:rPr>
          <w:rFonts w:ascii="Roboto" w:hAnsi="Roboto" w:eastAsia="Times New Roman" w:cs="Times New Roman"/>
          <w:color w:val="111111"/>
          <w:szCs w:val="24"/>
          <w:lang w:val="en-IN" w:eastAsia="en-IN"/>
        </w:rPr>
        <w:t>: Gather direct feedback from customers through surveys, reviews, and social media interactions.</w:t>
      </w:r>
    </w:p>
    <w:p>
      <w:pPr>
        <w:shd w:val="clear" w:color="auto" w:fill="FFFFFF"/>
        <w:spacing w:before="100" w:beforeAutospacing="1" w:after="100" w:afterAutospacing="1" w:line="240" w:lineRule="auto"/>
        <w:rPr>
          <w:rFonts w:ascii="Roboto" w:hAnsi="Roboto" w:eastAsia="Times New Roman" w:cs="Times New Roman"/>
          <w:b/>
          <w:bCs/>
          <w:color w:val="111111"/>
          <w:szCs w:val="24"/>
          <w:lang w:val="en-IN" w:eastAsia="en-IN"/>
        </w:rPr>
      </w:pPr>
    </w:p>
    <w:p>
      <w:pPr>
        <w:pStyle w:val="12"/>
        <w:numPr>
          <w:ilvl w:val="0"/>
          <w:numId w:val="1"/>
        </w:numPr>
        <w:shd w:val="clear" w:color="auto" w:fill="FFFFFF"/>
        <w:spacing w:before="100" w:beforeAutospacing="1" w:after="100" w:afterAutospacing="1" w:line="240" w:lineRule="auto"/>
        <w:rPr>
          <w:rFonts w:ascii="Roboto" w:hAnsi="Roboto" w:eastAsia="Times New Roman" w:cs="Times New Roman"/>
          <w:color w:val="111111"/>
          <w:szCs w:val="24"/>
          <w:lang w:val="en-IN" w:eastAsia="en-IN"/>
        </w:rPr>
      </w:pPr>
      <w:r>
        <w:drawing>
          <wp:anchor distT="0" distB="0" distL="114300" distR="114300" simplePos="0" relativeHeight="251662336" behindDoc="1" locked="0" layoutInCell="1" allowOverlap="0">
            <wp:simplePos x="0" y="0"/>
            <wp:positionH relativeFrom="margin">
              <wp:posOffset>303530</wp:posOffset>
            </wp:positionH>
            <wp:positionV relativeFrom="page">
              <wp:posOffset>1002665</wp:posOffset>
            </wp:positionV>
            <wp:extent cx="2983865" cy="2962275"/>
            <wp:effectExtent l="0" t="0" r="6985" b="9525"/>
            <wp:wrapNone/>
            <wp:docPr id="15440067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0672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83865" cy="2962275"/>
                    </a:xfrm>
                    <a:prstGeom prst="rect">
                      <a:avLst/>
                    </a:prstGeom>
                    <a:noFill/>
                    <a:ln>
                      <a:noFill/>
                    </a:ln>
                  </pic:spPr>
                </pic:pic>
              </a:graphicData>
            </a:graphic>
          </wp:anchor>
        </w:drawing>
      </w:r>
      <w:r>
        <w:rPr>
          <w:b/>
          <w:bCs/>
          <w:sz w:val="28"/>
          <w:szCs w:val="28"/>
          <w:lang w:val="en-GB" w:eastAsia="en-IN"/>
        </w:rPr>
        <w:t>No. of Kids and children at home</w:t>
      </w: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ind w:firstLine="241" w:firstLineChars="100"/>
        <w:rPr>
          <w:rFonts w:cs="Times New Roman"/>
          <w:b/>
          <w:bCs/>
          <w:u w:val="single"/>
          <w:lang w:val="en-GB"/>
        </w:rPr>
      </w:pPr>
      <w:r>
        <w:rPr>
          <w:rFonts w:cs="Times New Roman"/>
          <w:b/>
          <w:bCs/>
          <w:u w:val="single"/>
          <w:lang w:val="en-GB"/>
        </w:rPr>
        <w:t>Observation:</w:t>
      </w:r>
    </w:p>
    <w:p>
      <w:pPr>
        <w:pStyle w:val="12"/>
        <w:numPr>
          <w:ilvl w:val="0"/>
          <w:numId w:val="6"/>
        </w:numPr>
        <w:rPr>
          <w:rFonts w:cs="Times New Roman"/>
          <w:b/>
          <w:bCs/>
          <w:u w:val="single"/>
          <w:lang w:val="en-GB"/>
        </w:rPr>
      </w:pPr>
      <w:r>
        <w:rPr>
          <w:rFonts w:eastAsia="Times New Roman" w:cs="Times New Roman"/>
          <w:b/>
          <w:bCs/>
          <w:szCs w:val="24"/>
          <w:lang w:val="en-IN" w:eastAsia="en-IN"/>
        </w:rPr>
        <w:t>No Kids at Home (0)</w:t>
      </w:r>
      <w:r>
        <w:rPr>
          <w:rFonts w:eastAsia="Times New Roman" w:cs="Times New Roman"/>
          <w:szCs w:val="24"/>
          <w:lang w:val="en-IN" w:eastAsia="en-IN"/>
        </w:rPr>
        <w:t>: Largest segment (1293 customers) without children. Their priorities and spending habits may differ.</w:t>
      </w:r>
    </w:p>
    <w:p>
      <w:pPr>
        <w:numPr>
          <w:ilvl w:val="1"/>
          <w:numId w:val="7"/>
        </w:numPr>
        <w:spacing w:before="100" w:beforeAutospacing="1" w:after="100" w:afterAutospacing="1" w:line="240" w:lineRule="auto"/>
        <w:jc w:val="both"/>
        <w:rPr>
          <w:rFonts w:eastAsia="Times New Roman" w:cs="Times New Roman"/>
          <w:szCs w:val="24"/>
          <w:lang w:val="en-IN" w:eastAsia="en-IN"/>
        </w:rPr>
      </w:pPr>
      <w:r>
        <w:rPr>
          <w:rFonts w:eastAsia="Times New Roman" w:cs="Times New Roman"/>
          <w:b/>
          <w:bCs/>
          <w:szCs w:val="24"/>
          <w:lang w:val="en-IN" w:eastAsia="en-IN"/>
        </w:rPr>
        <w:t>One Kid at Home (1)</w:t>
      </w:r>
      <w:r>
        <w:rPr>
          <w:rFonts w:eastAsia="Times New Roman" w:cs="Times New Roman"/>
          <w:szCs w:val="24"/>
          <w:lang w:val="en-IN" w:eastAsia="en-IN"/>
        </w:rPr>
        <w:t>: Second-largest segment (899 customers) representing a significant portion of the customer base.</w:t>
      </w:r>
    </w:p>
    <w:p>
      <w:pPr>
        <w:numPr>
          <w:ilvl w:val="1"/>
          <w:numId w:val="7"/>
        </w:numPr>
        <w:spacing w:before="100" w:beforeAutospacing="1" w:after="100" w:afterAutospacing="1" w:line="240" w:lineRule="auto"/>
        <w:jc w:val="both"/>
        <w:rPr>
          <w:rFonts w:eastAsia="Times New Roman" w:cs="Times New Roman"/>
          <w:szCs w:val="24"/>
          <w:lang w:val="en-IN" w:eastAsia="en-IN"/>
        </w:rPr>
      </w:pPr>
      <w:r>
        <w:rPr>
          <w:rFonts w:eastAsia="Times New Roman" w:cs="Times New Roman"/>
          <w:b/>
          <w:bCs/>
          <w:szCs w:val="24"/>
          <w:lang w:val="en-IN" w:eastAsia="en-IN"/>
        </w:rPr>
        <w:t>Two Kids at Home (2)</w:t>
      </w:r>
      <w:r>
        <w:rPr>
          <w:rFonts w:eastAsia="Times New Roman" w:cs="Times New Roman"/>
          <w:szCs w:val="24"/>
          <w:lang w:val="en-IN" w:eastAsia="en-IN"/>
        </w:rPr>
        <w:t>: Smallest segment (48 customers) but still relevant.</w:t>
      </w:r>
    </w:p>
    <w:p>
      <w:pPr>
        <w:pStyle w:val="12"/>
        <w:numPr>
          <w:ilvl w:val="0"/>
          <w:numId w:val="1"/>
        </w:numPr>
        <w:spacing w:before="100" w:beforeAutospacing="1" w:after="100" w:afterAutospacing="1" w:line="240" w:lineRule="auto"/>
        <w:rPr>
          <w:rFonts w:eastAsia="Times New Roman" w:cs="Times New Roman"/>
          <w:b/>
          <w:bCs/>
          <w:sz w:val="28"/>
          <w:szCs w:val="28"/>
          <w:lang w:val="en-IN" w:eastAsia="en-IN"/>
        </w:rPr>
      </w:pPr>
      <w:r>
        <w:rPr>
          <w:b/>
          <w:bCs/>
          <w:color w:val="000000"/>
          <w:sz w:val="28"/>
          <w:szCs w:val="24"/>
          <w:shd w:val="clear" w:color="auto" w:fill="FFFFFF"/>
        </w:rPr>
        <w:t xml:space="preserve"> Number of teenagers in customer’s household.</w:t>
      </w:r>
    </w:p>
    <w:p>
      <w:pPr>
        <w:spacing w:after="0" w:line="240" w:lineRule="auto"/>
        <w:rPr>
          <w:b/>
          <w:bCs/>
          <w:sz w:val="28"/>
          <w:szCs w:val="28"/>
          <w:lang w:val="en-GB" w:eastAsia="en-IN"/>
        </w:rPr>
      </w:pPr>
      <w:r>
        <w:rPr>
          <w:sz w:val="28"/>
          <w:szCs w:val="24"/>
        </w:rPr>
        <w:drawing>
          <wp:anchor distT="0" distB="0" distL="114300" distR="114300" simplePos="0" relativeHeight="251663360" behindDoc="1" locked="0" layoutInCell="1" allowOverlap="0">
            <wp:simplePos x="0" y="0"/>
            <wp:positionH relativeFrom="column">
              <wp:posOffset>571500</wp:posOffset>
            </wp:positionH>
            <wp:positionV relativeFrom="page">
              <wp:posOffset>6028690</wp:posOffset>
            </wp:positionV>
            <wp:extent cx="2984500" cy="2962910"/>
            <wp:effectExtent l="0" t="0" r="6985" b="0"/>
            <wp:wrapNone/>
            <wp:docPr id="876327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2727"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984400" cy="2962800"/>
                    </a:xfrm>
                    <a:prstGeom prst="rect">
                      <a:avLst/>
                    </a:prstGeom>
                    <a:noFill/>
                    <a:ln>
                      <a:noFill/>
                    </a:ln>
                  </pic:spPr>
                </pic:pic>
              </a:graphicData>
            </a:graphic>
          </wp:anchor>
        </w:drawing>
      </w: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ind w:firstLine="360"/>
        <w:rPr>
          <w:rFonts w:cs="Times New Roman"/>
          <w:b/>
          <w:bCs/>
          <w:u w:val="single"/>
          <w:lang w:val="en-GB"/>
        </w:rPr>
      </w:pPr>
      <w:r>
        <w:rPr>
          <w:rFonts w:cs="Times New Roman"/>
          <w:b/>
          <w:bCs/>
          <w:u w:val="single"/>
          <w:lang w:val="en-GB"/>
        </w:rPr>
        <w:t>Observation:</w:t>
      </w:r>
    </w:p>
    <w:p>
      <w:pPr>
        <w:numPr>
          <w:ilvl w:val="1"/>
          <w:numId w:val="8"/>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The graph depicts the distribution of the number of teenagers in customers’ households.</w:t>
      </w:r>
    </w:p>
    <w:p>
      <w:pPr>
        <w:numPr>
          <w:ilvl w:val="1"/>
          <w:numId w:val="8"/>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Three categories exist: ‘0’, ‘1’, and ‘2’ for “Teenhome.”</w:t>
      </w:r>
    </w:p>
    <w:p>
      <w:pPr>
        <w:numPr>
          <w:ilvl w:val="1"/>
          <w:numId w:val="8"/>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The majority of customers have no teenagers (1158 count for category ‘0’).</w:t>
      </w:r>
    </w:p>
    <w:p>
      <w:pPr>
        <w:numPr>
          <w:ilvl w:val="1"/>
          <w:numId w:val="8"/>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The second-largest segment comprises households with one teenager (1030 count for category ‘1’).</w:t>
      </w:r>
    </w:p>
    <w:p>
      <w:pPr>
        <w:numPr>
          <w:ilvl w:val="1"/>
          <w:numId w:val="8"/>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A small number of customers have two teenagers (52 count for category ‘2’).</w:t>
      </w:r>
    </w:p>
    <w:p>
      <w:pPr>
        <w:pStyle w:val="12"/>
        <w:numPr>
          <w:ilvl w:val="0"/>
          <w:numId w:val="1"/>
        </w:numPr>
        <w:shd w:val="clear" w:color="auto" w:fill="FFFFFF"/>
        <w:spacing w:after="0" w:line="240" w:lineRule="auto"/>
        <w:rPr>
          <w:rFonts w:ascii="Roboto" w:hAnsi="Roboto" w:eastAsia="Times New Roman" w:cs="Times New Roman"/>
          <w:color w:val="111111"/>
          <w:szCs w:val="24"/>
          <w:lang w:val="en-IN" w:eastAsia="en-IN"/>
        </w:rPr>
      </w:pPr>
      <w:r>
        <w:rPr>
          <w:b/>
          <w:bCs/>
          <w:sz w:val="28"/>
          <w:szCs w:val="28"/>
          <w:lang w:val="en-GB" w:eastAsia="en-IN"/>
        </w:rPr>
        <w:t>EXPENSES  AND PURCHASES MADE BY THE CUSTOMERS:</w:t>
      </w:r>
    </w:p>
    <w:p>
      <w:pPr>
        <w:shd w:val="clear" w:color="auto" w:fill="FFFFFF"/>
        <w:spacing w:before="100" w:beforeAutospacing="1" w:after="100" w:afterAutospacing="1" w:line="240" w:lineRule="auto"/>
        <w:ind w:firstLine="720"/>
        <w:rPr>
          <w:b/>
          <w:bCs/>
          <w:sz w:val="28"/>
          <w:szCs w:val="28"/>
          <w:lang w:val="en-GB" w:eastAsia="en-IN"/>
        </w:rPr>
      </w:pPr>
      <w:r>
        <w:drawing>
          <wp:anchor distT="0" distB="0" distL="114300" distR="114300" simplePos="0" relativeHeight="251682816" behindDoc="0" locked="0" layoutInCell="1" allowOverlap="0">
            <wp:simplePos x="0" y="0"/>
            <wp:positionH relativeFrom="column">
              <wp:posOffset>328930</wp:posOffset>
            </wp:positionH>
            <wp:positionV relativeFrom="page">
              <wp:posOffset>2469515</wp:posOffset>
            </wp:positionV>
            <wp:extent cx="5407025" cy="3002280"/>
            <wp:effectExtent l="0" t="0" r="3175" b="0"/>
            <wp:wrapTopAndBottom/>
            <wp:docPr id="1069800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00834"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07025" cy="3002280"/>
                    </a:xfrm>
                    <a:prstGeom prst="rect">
                      <a:avLst/>
                    </a:prstGeom>
                  </pic:spPr>
                </pic:pic>
              </a:graphicData>
            </a:graphic>
          </wp:anchor>
        </w:drawing>
      </w:r>
      <w:r>
        <w:rPr>
          <w:b/>
          <w:bCs/>
          <w:sz w:val="28"/>
          <w:szCs w:val="28"/>
          <w:lang w:val="en-GB" w:eastAsia="en-IN"/>
        </w:rPr>
        <w:t>Expenses:-</w:t>
      </w:r>
    </w:p>
    <w:p>
      <w:pPr>
        <w:shd w:val="clear" w:color="auto" w:fill="FFFFFF"/>
        <w:spacing w:before="100" w:beforeAutospacing="1" w:after="100" w:afterAutospacing="1" w:line="240" w:lineRule="auto"/>
        <w:ind w:firstLine="720"/>
        <w:rPr>
          <w:b/>
          <w:bCs/>
          <w:sz w:val="28"/>
          <w:szCs w:val="28"/>
          <w:lang w:val="en-IN" w:eastAsia="en-IN"/>
        </w:rPr>
      </w:pPr>
    </w:p>
    <w:p>
      <w:pPr>
        <w:shd w:val="clear" w:color="auto" w:fill="FFFFFF"/>
        <w:spacing w:before="100" w:beforeAutospacing="1" w:after="100" w:afterAutospacing="1" w:line="240" w:lineRule="auto"/>
        <w:ind w:firstLine="430"/>
        <w:jc w:val="both"/>
        <w:rPr>
          <w:rFonts w:ascii="Roboto" w:hAnsi="Roboto" w:eastAsia="Times New Roman" w:cs="Times New Roman"/>
          <w:color w:val="111111"/>
          <w:szCs w:val="24"/>
          <w:lang w:val="en-IN" w:eastAsia="en-IN"/>
        </w:rPr>
      </w:pPr>
      <w:r>
        <w:rPr>
          <w:rFonts w:cs="Times New Roman"/>
          <w:b/>
          <w:bCs/>
          <w:u w:val="single"/>
          <w:lang w:val="en-GB"/>
        </w:rPr>
        <w:t xml:space="preserve"> Observation:</w:t>
      </w:r>
    </w:p>
    <w:p>
      <w:pPr>
        <w:numPr>
          <w:ilvl w:val="1"/>
          <w:numId w:val="9"/>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The graph represents expenses across different product categories.</w:t>
      </w:r>
    </w:p>
    <w:p>
      <w:pPr>
        <w:numPr>
          <w:ilvl w:val="1"/>
          <w:numId w:val="9"/>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b/>
          <w:bCs/>
          <w:color w:val="111111"/>
          <w:szCs w:val="24"/>
          <w:lang w:val="en-IN" w:eastAsia="en-IN"/>
        </w:rPr>
        <w:t>Wines</w:t>
      </w:r>
      <w:r>
        <w:rPr>
          <w:rFonts w:ascii="Roboto" w:hAnsi="Roboto" w:eastAsia="Times New Roman" w:cs="Times New Roman"/>
          <w:color w:val="111111"/>
          <w:szCs w:val="24"/>
          <w:lang w:val="en-IN" w:eastAsia="en-IN"/>
        </w:rPr>
        <w:t> have the highest expense, followed by </w:t>
      </w:r>
      <w:r>
        <w:rPr>
          <w:rFonts w:ascii="Roboto" w:hAnsi="Roboto" w:eastAsia="Times New Roman" w:cs="Times New Roman"/>
          <w:b/>
          <w:bCs/>
          <w:color w:val="111111"/>
          <w:szCs w:val="24"/>
          <w:lang w:val="en-IN" w:eastAsia="en-IN"/>
        </w:rPr>
        <w:t>Meat Products</w:t>
      </w:r>
      <w:r>
        <w:rPr>
          <w:rFonts w:ascii="Roboto" w:hAnsi="Roboto" w:eastAsia="Times New Roman" w:cs="Times New Roman"/>
          <w:color w:val="111111"/>
          <w:szCs w:val="24"/>
          <w:lang w:val="en-IN" w:eastAsia="en-IN"/>
        </w:rPr>
        <w:t>. These two categories dominate the expenditure.</w:t>
      </w:r>
    </w:p>
    <w:p>
      <w:pPr>
        <w:numPr>
          <w:ilvl w:val="1"/>
          <w:numId w:val="9"/>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b/>
          <w:bCs/>
          <w:color w:val="111111"/>
          <w:szCs w:val="24"/>
          <w:lang w:val="en-IN" w:eastAsia="en-IN"/>
        </w:rPr>
        <w:t>Gold Products</w:t>
      </w:r>
      <w:r>
        <w:rPr>
          <w:rFonts w:ascii="Roboto" w:hAnsi="Roboto" w:eastAsia="Times New Roman" w:cs="Times New Roman"/>
          <w:color w:val="111111"/>
          <w:szCs w:val="24"/>
          <w:lang w:val="en-IN" w:eastAsia="en-IN"/>
        </w:rPr>
        <w:t>, </w:t>
      </w:r>
      <w:r>
        <w:rPr>
          <w:rFonts w:ascii="Roboto" w:hAnsi="Roboto" w:eastAsia="Times New Roman" w:cs="Times New Roman"/>
          <w:b/>
          <w:bCs/>
          <w:color w:val="111111"/>
          <w:szCs w:val="24"/>
          <w:lang w:val="en-IN" w:eastAsia="en-IN"/>
        </w:rPr>
        <w:t>Fish Products</w:t>
      </w:r>
      <w:r>
        <w:rPr>
          <w:rFonts w:ascii="Roboto" w:hAnsi="Roboto" w:eastAsia="Times New Roman" w:cs="Times New Roman"/>
          <w:color w:val="111111"/>
          <w:szCs w:val="24"/>
          <w:lang w:val="en-IN" w:eastAsia="en-IN"/>
        </w:rPr>
        <w:t>, </w:t>
      </w:r>
      <w:r>
        <w:rPr>
          <w:rFonts w:ascii="Roboto" w:hAnsi="Roboto" w:eastAsia="Times New Roman" w:cs="Times New Roman"/>
          <w:b/>
          <w:bCs/>
          <w:color w:val="111111"/>
          <w:szCs w:val="24"/>
          <w:lang w:val="en-IN" w:eastAsia="en-IN"/>
        </w:rPr>
        <w:t>Sweet Products</w:t>
      </w:r>
      <w:r>
        <w:rPr>
          <w:rFonts w:ascii="Roboto" w:hAnsi="Roboto" w:eastAsia="Times New Roman" w:cs="Times New Roman"/>
          <w:color w:val="111111"/>
          <w:szCs w:val="24"/>
          <w:lang w:val="en-IN" w:eastAsia="en-IN"/>
        </w:rPr>
        <w:t>, and </w:t>
      </w:r>
      <w:r>
        <w:rPr>
          <w:rFonts w:ascii="Roboto" w:hAnsi="Roboto" w:eastAsia="Times New Roman" w:cs="Times New Roman"/>
          <w:b/>
          <w:bCs/>
          <w:color w:val="111111"/>
          <w:szCs w:val="24"/>
          <w:lang w:val="en-IN" w:eastAsia="en-IN"/>
        </w:rPr>
        <w:t>Fruits</w:t>
      </w:r>
      <w:r>
        <w:rPr>
          <w:rFonts w:ascii="Roboto" w:hAnsi="Roboto" w:eastAsia="Times New Roman" w:cs="Times New Roman"/>
          <w:color w:val="111111"/>
          <w:szCs w:val="24"/>
          <w:lang w:val="en-IN" w:eastAsia="en-IN"/>
        </w:rPr>
        <w:t> have relatively lower expenses.</w:t>
      </w:r>
    </w:p>
    <w:p>
      <w:pPr>
        <w:shd w:val="clear" w:color="auto" w:fill="FFFFFF"/>
        <w:spacing w:before="100" w:beforeAutospacing="1" w:after="100" w:afterAutospacing="1" w:line="240" w:lineRule="auto"/>
        <w:rPr>
          <w:rFonts w:ascii="Roboto" w:hAnsi="Roboto" w:eastAsia="Times New Roman" w:cs="Times New Roman"/>
          <w:b/>
          <w:bCs/>
          <w:color w:val="111111"/>
          <w:szCs w:val="24"/>
          <w:lang w:val="en-IN" w:eastAsia="en-IN"/>
        </w:rPr>
      </w:pPr>
      <w:r>
        <w:rPr>
          <w:rFonts w:ascii="Roboto" w:hAnsi="Roboto" w:eastAsia="Times New Roman" w:cs="Times New Roman"/>
          <w:b/>
          <w:bCs/>
          <w:color w:val="111111"/>
          <w:sz w:val="28"/>
          <w:szCs w:val="28"/>
          <w:lang w:val="en-IN" w:eastAsia="en-IN"/>
        </w:rPr>
        <w:t xml:space="preserve">      Purchases</w:t>
      </w:r>
      <w:r>
        <w:rPr>
          <w:rFonts w:ascii="Roboto" w:hAnsi="Roboto" w:eastAsia="Times New Roman" w:cs="Times New Roman"/>
          <w:b/>
          <w:bCs/>
          <w:color w:val="111111"/>
          <w:szCs w:val="24"/>
          <w:lang w:val="en-IN" w:eastAsia="en-IN"/>
        </w:rPr>
        <w:t>:-</w:t>
      </w:r>
    </w:p>
    <w:p>
      <w:pPr>
        <w:shd w:val="clear" w:color="auto" w:fill="FFFFFF"/>
        <w:spacing w:before="100" w:beforeAutospacing="1" w:after="100" w:afterAutospacing="1" w:line="240" w:lineRule="auto"/>
        <w:rPr>
          <w:rFonts w:ascii="Roboto" w:hAnsi="Roboto" w:eastAsia="Times New Roman" w:cs="Times New Roman"/>
          <w:color w:val="111111"/>
          <w:szCs w:val="24"/>
          <w:lang w:val="en-IN" w:eastAsia="en-IN"/>
        </w:rPr>
      </w:pPr>
    </w:p>
    <w:p>
      <w:pPr>
        <w:shd w:val="clear" w:color="auto" w:fill="FFFFFF"/>
        <w:spacing w:before="100" w:beforeAutospacing="1" w:after="100" w:afterAutospacing="1" w:line="240" w:lineRule="auto"/>
        <w:rPr>
          <w:rFonts w:ascii="Roboto" w:hAnsi="Roboto" w:eastAsia="Times New Roman" w:cs="Times New Roman"/>
          <w:color w:val="111111"/>
          <w:szCs w:val="24"/>
          <w:lang w:val="en-IN" w:eastAsia="en-IN"/>
        </w:rPr>
      </w:pPr>
    </w:p>
    <w:p>
      <w:pPr>
        <w:shd w:val="clear" w:color="auto" w:fill="FFFFFF"/>
        <w:spacing w:before="100" w:beforeAutospacing="1" w:after="100" w:afterAutospacing="1" w:line="240" w:lineRule="auto"/>
        <w:rPr>
          <w:rFonts w:ascii="Roboto" w:hAnsi="Roboto" w:eastAsia="Times New Roman" w:cs="Times New Roman"/>
          <w:color w:val="111111"/>
          <w:szCs w:val="24"/>
          <w:lang w:val="en-IN" w:eastAsia="en-IN"/>
        </w:rPr>
      </w:pPr>
      <w:r>
        <w:rPr>
          <w:rFonts w:ascii="Roboto" w:hAnsi="Roboto" w:eastAsia="Times New Roman" w:cs="Times New Roman"/>
          <w:color w:val="111111"/>
          <w:sz w:val="28"/>
          <w:szCs w:val="28"/>
          <w:lang w:val="en-IN" w:eastAsia="en-IN"/>
        </w:rPr>
        <w:drawing>
          <wp:anchor distT="0" distB="0" distL="114300" distR="114300" simplePos="0" relativeHeight="251664384" behindDoc="1" locked="0" layoutInCell="1" allowOverlap="1">
            <wp:simplePos x="0" y="0"/>
            <wp:positionH relativeFrom="column">
              <wp:posOffset>461645</wp:posOffset>
            </wp:positionH>
            <wp:positionV relativeFrom="paragraph">
              <wp:posOffset>222885</wp:posOffset>
            </wp:positionV>
            <wp:extent cx="4835525" cy="2476500"/>
            <wp:effectExtent l="0" t="0" r="3175" b="0"/>
            <wp:wrapTight wrapText="bothSides">
              <wp:wrapPolygon>
                <wp:start x="0" y="0"/>
                <wp:lineTo x="0" y="21434"/>
                <wp:lineTo x="21529" y="21434"/>
                <wp:lineTo x="21529" y="0"/>
                <wp:lineTo x="0" y="0"/>
              </wp:wrapPolygon>
            </wp:wrapTight>
            <wp:docPr id="1892731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31654"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835525" cy="2476500"/>
                    </a:xfrm>
                    <a:prstGeom prst="rect">
                      <a:avLst/>
                    </a:prstGeom>
                    <a:noFill/>
                  </pic:spPr>
                </pic:pic>
              </a:graphicData>
            </a:graphic>
          </wp:anchor>
        </w:drawing>
      </w:r>
    </w:p>
    <w:p>
      <w:pPr>
        <w:shd w:val="clear" w:color="auto" w:fill="FFFFFF"/>
        <w:spacing w:before="100" w:beforeAutospacing="1" w:after="100" w:afterAutospacing="1" w:line="240" w:lineRule="auto"/>
        <w:rPr>
          <w:rFonts w:ascii="Roboto" w:hAnsi="Roboto" w:eastAsia="Times New Roman" w:cs="Times New Roman"/>
          <w:color w:val="111111"/>
          <w:szCs w:val="24"/>
          <w:lang w:val="en-IN" w:eastAsia="en-IN"/>
        </w:rPr>
      </w:pPr>
    </w:p>
    <w:p>
      <w:pPr>
        <w:shd w:val="clear" w:color="auto" w:fill="FFFFFF"/>
        <w:spacing w:before="100" w:beforeAutospacing="1" w:after="100" w:afterAutospacing="1" w:line="240" w:lineRule="auto"/>
        <w:rPr>
          <w:rFonts w:ascii="Roboto" w:hAnsi="Roboto" w:eastAsia="Times New Roman" w:cs="Times New Roman"/>
          <w:color w:val="111111"/>
          <w:szCs w:val="24"/>
          <w:lang w:val="en-IN" w:eastAsia="en-IN"/>
        </w:rPr>
      </w:pPr>
    </w:p>
    <w:p>
      <w:pPr>
        <w:shd w:val="clear" w:color="auto" w:fill="FFFFFF"/>
        <w:spacing w:before="100" w:beforeAutospacing="1" w:after="100" w:afterAutospacing="1" w:line="240" w:lineRule="auto"/>
        <w:rPr>
          <w:rFonts w:ascii="Roboto" w:hAnsi="Roboto" w:eastAsia="Times New Roman" w:cs="Times New Roman"/>
          <w:color w:val="111111"/>
          <w:szCs w:val="24"/>
          <w:lang w:val="en-IN" w:eastAsia="en-IN"/>
        </w:rPr>
      </w:pPr>
    </w:p>
    <w:p>
      <w:pPr>
        <w:shd w:val="clear" w:color="auto" w:fill="FFFFFF"/>
        <w:spacing w:before="100" w:beforeAutospacing="1" w:after="100" w:afterAutospacing="1" w:line="240" w:lineRule="auto"/>
        <w:rPr>
          <w:rFonts w:ascii="Roboto" w:hAnsi="Roboto" w:eastAsia="Times New Roman" w:cs="Times New Roman"/>
          <w:color w:val="111111"/>
          <w:szCs w:val="24"/>
          <w:lang w:val="en-IN" w:eastAsia="en-IN"/>
        </w:rPr>
      </w:pPr>
    </w:p>
    <w:p>
      <w:pPr>
        <w:ind w:firstLine="360"/>
        <w:jc w:val="both"/>
        <w:rPr>
          <w:rFonts w:cs="Times New Roman"/>
          <w:b/>
          <w:bCs/>
          <w:u w:val="single"/>
          <w:lang w:val="en-GB"/>
        </w:rPr>
      </w:pPr>
      <w:r>
        <w:rPr>
          <w:rFonts w:cs="Times New Roman"/>
          <w:b/>
          <w:bCs/>
          <w:u w:val="single"/>
          <w:lang w:val="en-GB"/>
        </w:rPr>
        <w:t>Observation:</w:t>
      </w:r>
    </w:p>
    <w:p>
      <w:pPr>
        <w:pStyle w:val="12"/>
        <w:numPr>
          <w:ilvl w:val="0"/>
          <w:numId w:val="10"/>
        </w:numPr>
        <w:jc w:val="both"/>
        <w:rPr>
          <w:rFonts w:ascii="Roboto" w:hAnsi="Roboto" w:eastAsia="Times New Roman" w:cs="Times New Roman"/>
          <w:b/>
          <w:bCs/>
          <w:color w:val="111111"/>
          <w:szCs w:val="24"/>
          <w:lang w:val="en-IN" w:eastAsia="en-IN"/>
        </w:rPr>
      </w:pPr>
      <w:r>
        <w:rPr>
          <w:rFonts w:ascii="Roboto" w:hAnsi="Roboto" w:eastAsia="Times New Roman" w:cs="Times New Roman"/>
          <w:b/>
          <w:bCs/>
          <w:color w:val="111111"/>
          <w:szCs w:val="24"/>
          <w:lang w:val="en-IN" w:eastAsia="en-IN"/>
        </w:rPr>
        <w:t>In-Store Purchases:</w:t>
      </w:r>
      <w:r>
        <w:rPr>
          <w:rFonts w:ascii="Roboto" w:hAnsi="Roboto" w:eastAsia="Times New Roman" w:cs="Times New Roman"/>
          <w:b/>
          <w:bCs/>
          <w:color w:val="111111"/>
          <w:szCs w:val="24"/>
          <w:lang w:val="en-IN" w:eastAsia="en-IN"/>
        </w:rPr>
        <w:tab/>
      </w:r>
    </w:p>
    <w:p>
      <w:pPr>
        <w:pStyle w:val="12"/>
        <w:numPr>
          <w:ilvl w:val="0"/>
          <w:numId w:val="6"/>
        </w:numPr>
        <w:jc w:val="both"/>
        <w:rPr>
          <w:rFonts w:ascii="Roboto" w:hAnsi="Roboto" w:eastAsia="Times New Roman" w:cs="Times New Roman"/>
          <w:b/>
          <w:bCs/>
          <w:color w:val="111111"/>
          <w:szCs w:val="24"/>
          <w:lang w:val="en-IN" w:eastAsia="en-IN"/>
        </w:rPr>
      </w:pPr>
      <w:r>
        <w:rPr>
          <w:rFonts w:ascii="Roboto" w:hAnsi="Roboto" w:eastAsia="Times New Roman" w:cs="Times New Roman"/>
          <w:b/>
          <w:bCs/>
          <w:color w:val="111111"/>
          <w:szCs w:val="24"/>
          <w:lang w:val="en-IN" w:eastAsia="en-IN"/>
        </w:rPr>
        <w:t>Dominant Channel</w:t>
      </w:r>
      <w:r>
        <w:rPr>
          <w:rFonts w:ascii="Roboto" w:hAnsi="Roboto" w:eastAsia="Times New Roman" w:cs="Times New Roman"/>
          <w:color w:val="111111"/>
          <w:szCs w:val="24"/>
          <w:lang w:val="en-IN" w:eastAsia="en-IN"/>
        </w:rPr>
        <w:t>: In-store purchases are the most preferred method. It’s crucial to maintain the quality of in-store experiences.</w:t>
      </w:r>
    </w:p>
    <w:p>
      <w:pPr>
        <w:pStyle w:val="12"/>
        <w:numPr>
          <w:ilvl w:val="0"/>
          <w:numId w:val="6"/>
        </w:numPr>
        <w:jc w:val="both"/>
        <w:rPr>
          <w:rFonts w:ascii="Roboto" w:hAnsi="Roboto" w:eastAsia="Times New Roman" w:cs="Times New Roman"/>
          <w:b/>
          <w:bCs/>
          <w:color w:val="111111"/>
          <w:szCs w:val="24"/>
          <w:lang w:val="en-IN" w:eastAsia="en-IN"/>
        </w:rPr>
      </w:pPr>
      <w:r>
        <w:rPr>
          <w:rFonts w:ascii="Roboto" w:hAnsi="Roboto" w:eastAsia="Times New Roman" w:cs="Times New Roman"/>
          <w:b/>
          <w:bCs/>
          <w:color w:val="111111"/>
          <w:szCs w:val="24"/>
          <w:lang w:val="en-IN" w:eastAsia="en-IN"/>
        </w:rPr>
        <w:t>Customer Engagement</w:t>
      </w:r>
      <w:r>
        <w:rPr>
          <w:rFonts w:ascii="Roboto" w:hAnsi="Roboto" w:eastAsia="Times New Roman" w:cs="Times New Roman"/>
          <w:color w:val="111111"/>
          <w:szCs w:val="24"/>
          <w:lang w:val="en-IN" w:eastAsia="en-IN"/>
        </w:rPr>
        <w:t>: Leverage in-store interactions for upselling, cross-selling, and personalized recommendations.</w:t>
      </w:r>
    </w:p>
    <w:p>
      <w:pPr>
        <w:pStyle w:val="12"/>
        <w:numPr>
          <w:ilvl w:val="0"/>
          <w:numId w:val="10"/>
        </w:numPr>
        <w:jc w:val="both"/>
        <w:rPr>
          <w:rFonts w:ascii="Roboto" w:hAnsi="Roboto" w:eastAsia="Times New Roman" w:cs="Times New Roman"/>
          <w:b/>
          <w:bCs/>
          <w:color w:val="111111"/>
          <w:szCs w:val="24"/>
          <w:lang w:val="en-IN" w:eastAsia="en-IN"/>
        </w:rPr>
      </w:pPr>
      <w:r>
        <w:rPr>
          <w:rFonts w:ascii="Roboto" w:hAnsi="Roboto" w:eastAsia="Times New Roman" w:cs="Times New Roman"/>
          <w:b/>
          <w:bCs/>
          <w:color w:val="111111"/>
          <w:szCs w:val="24"/>
          <w:lang w:val="en-IN" w:eastAsia="en-IN"/>
        </w:rPr>
        <w:t>Web Purchases:</w:t>
      </w:r>
    </w:p>
    <w:p>
      <w:pPr>
        <w:pStyle w:val="12"/>
        <w:numPr>
          <w:ilvl w:val="0"/>
          <w:numId w:val="11"/>
        </w:numPr>
        <w:jc w:val="both"/>
        <w:rPr>
          <w:rFonts w:ascii="Roboto" w:hAnsi="Roboto" w:eastAsia="Times New Roman" w:cs="Times New Roman"/>
          <w:b/>
          <w:bCs/>
          <w:color w:val="111111"/>
          <w:szCs w:val="24"/>
          <w:lang w:val="en-IN" w:eastAsia="en-IN"/>
        </w:rPr>
      </w:pPr>
      <w:r>
        <w:rPr>
          <w:rFonts w:ascii="Roboto" w:hAnsi="Roboto" w:eastAsia="Times New Roman" w:cs="Times New Roman"/>
          <w:b/>
          <w:bCs/>
          <w:color w:val="111111"/>
          <w:szCs w:val="24"/>
          <w:lang w:val="en-IN" w:eastAsia="en-IN"/>
        </w:rPr>
        <w:t>Growing Potential</w:t>
      </w:r>
      <w:r>
        <w:rPr>
          <w:rFonts w:ascii="Roboto" w:hAnsi="Roboto" w:eastAsia="Times New Roman" w:cs="Times New Roman"/>
          <w:color w:val="111111"/>
          <w:szCs w:val="24"/>
          <w:lang w:val="en-IN" w:eastAsia="en-IN"/>
        </w:rPr>
        <w:t>: Web purchases are the second most popular channel. Enhance the online shopping experience to boost web sales.</w:t>
      </w:r>
    </w:p>
    <w:p>
      <w:pPr>
        <w:pStyle w:val="12"/>
        <w:numPr>
          <w:ilvl w:val="0"/>
          <w:numId w:val="11"/>
        </w:numPr>
        <w:jc w:val="both"/>
        <w:rPr>
          <w:rFonts w:ascii="Roboto" w:hAnsi="Roboto" w:eastAsia="Times New Roman" w:cs="Times New Roman"/>
          <w:b/>
          <w:bCs/>
          <w:color w:val="111111"/>
          <w:szCs w:val="24"/>
          <w:lang w:val="en-IN" w:eastAsia="en-IN"/>
        </w:rPr>
      </w:pPr>
      <w:r>
        <w:rPr>
          <w:rFonts w:ascii="Roboto" w:hAnsi="Roboto" w:eastAsia="Times New Roman" w:cs="Times New Roman"/>
          <w:b/>
          <w:bCs/>
          <w:color w:val="111111"/>
          <w:szCs w:val="24"/>
          <w:lang w:val="en-IN" w:eastAsia="en-IN"/>
        </w:rPr>
        <w:t>Digital Marketing</w:t>
      </w:r>
      <w:r>
        <w:rPr>
          <w:rFonts w:ascii="Roboto" w:hAnsi="Roboto" w:eastAsia="Times New Roman" w:cs="Times New Roman"/>
          <w:color w:val="111111"/>
          <w:szCs w:val="24"/>
          <w:lang w:val="en-IN" w:eastAsia="en-IN"/>
        </w:rPr>
        <w:t>: Invest in targeted digital marketing campaigns to attract and retain web customers.</w:t>
      </w:r>
    </w:p>
    <w:p>
      <w:pPr>
        <w:pStyle w:val="12"/>
        <w:numPr>
          <w:ilvl w:val="0"/>
          <w:numId w:val="10"/>
        </w:numPr>
        <w:jc w:val="both"/>
        <w:rPr>
          <w:rFonts w:ascii="Roboto" w:hAnsi="Roboto" w:eastAsia="Times New Roman" w:cs="Times New Roman"/>
          <w:b/>
          <w:bCs/>
          <w:color w:val="111111"/>
          <w:szCs w:val="24"/>
          <w:lang w:val="en-IN" w:eastAsia="en-IN"/>
        </w:rPr>
      </w:pPr>
      <w:r>
        <w:rPr>
          <w:rFonts w:ascii="Roboto" w:hAnsi="Roboto" w:eastAsia="Times New Roman" w:cs="Times New Roman"/>
          <w:b/>
          <w:bCs/>
          <w:color w:val="111111"/>
          <w:szCs w:val="24"/>
          <w:lang w:val="en-IN" w:eastAsia="en-IN"/>
        </w:rPr>
        <w:t>Catalog Purchases:</w:t>
      </w:r>
    </w:p>
    <w:p>
      <w:pPr>
        <w:numPr>
          <w:ilvl w:val="1"/>
          <w:numId w:val="12"/>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b/>
          <w:bCs/>
          <w:color w:val="111111"/>
          <w:szCs w:val="24"/>
          <w:lang w:val="en-IN" w:eastAsia="en-IN"/>
        </w:rPr>
        <w:t>Underutilized</w:t>
      </w:r>
      <w:r>
        <w:rPr>
          <w:rFonts w:ascii="Roboto" w:hAnsi="Roboto" w:eastAsia="Times New Roman" w:cs="Times New Roman"/>
          <w:color w:val="111111"/>
          <w:szCs w:val="24"/>
          <w:lang w:val="en-IN" w:eastAsia="en-IN"/>
        </w:rPr>
        <w:t>: Catalog purchases are relatively low. Investigate reasons behind this and explore ways to improve.</w:t>
      </w:r>
    </w:p>
    <w:p>
      <w:pPr>
        <w:numPr>
          <w:ilvl w:val="1"/>
          <w:numId w:val="12"/>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b/>
          <w:bCs/>
          <w:color w:val="111111"/>
          <w:szCs w:val="24"/>
          <w:lang w:val="en-IN" w:eastAsia="en-IN"/>
        </w:rPr>
        <w:t>Segment-Specific</w:t>
      </w:r>
      <w:r>
        <w:rPr>
          <w:rFonts w:ascii="Roboto" w:hAnsi="Roboto" w:eastAsia="Times New Roman" w:cs="Times New Roman"/>
          <w:color w:val="111111"/>
          <w:szCs w:val="24"/>
          <w:lang w:val="en-IN" w:eastAsia="en-IN"/>
        </w:rPr>
        <w:t>: Analyze which customer segments respond well to catalogs and tailor accordingly.</w:t>
      </w:r>
    </w:p>
    <w:p>
      <w:pPr>
        <w:pStyle w:val="12"/>
        <w:numPr>
          <w:ilvl w:val="0"/>
          <w:numId w:val="10"/>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b/>
          <w:bCs/>
          <w:color w:val="111111"/>
          <w:szCs w:val="24"/>
          <w:lang w:val="en-IN" w:eastAsia="en-IN"/>
        </w:rPr>
        <w:t>Deals Purchases:</w:t>
      </w:r>
    </w:p>
    <w:p>
      <w:pPr>
        <w:numPr>
          <w:ilvl w:val="1"/>
          <w:numId w:val="12"/>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b/>
          <w:bCs/>
          <w:color w:val="111111"/>
          <w:szCs w:val="24"/>
          <w:lang w:val="en-IN" w:eastAsia="en-IN"/>
        </w:rPr>
        <w:t>Optimization Opportunity</w:t>
      </w:r>
      <w:r>
        <w:rPr>
          <w:rFonts w:ascii="Roboto" w:hAnsi="Roboto" w:eastAsia="Times New Roman" w:cs="Times New Roman"/>
          <w:color w:val="111111"/>
          <w:szCs w:val="24"/>
          <w:lang w:val="en-IN" w:eastAsia="en-IN"/>
        </w:rPr>
        <w:t>: Deals purchases can be optimized. Evaluate deal effectiveness and adjust strategies.</w:t>
      </w:r>
    </w:p>
    <w:p>
      <w:p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p>
    <w:p>
      <w:pPr>
        <w:pStyle w:val="12"/>
        <w:numPr>
          <w:ilvl w:val="0"/>
          <w:numId w:val="1"/>
        </w:numPr>
        <w:shd w:val="clear" w:color="auto" w:fill="FFFFFF"/>
        <w:spacing w:before="100" w:beforeAutospacing="1" w:after="100" w:afterAutospacing="1" w:line="240" w:lineRule="auto"/>
        <w:rPr>
          <w:rFonts w:ascii="Roboto" w:hAnsi="Roboto" w:eastAsia="Times New Roman" w:cs="Times New Roman"/>
          <w:b/>
          <w:bCs/>
          <w:color w:val="111111"/>
          <w:sz w:val="28"/>
          <w:szCs w:val="28"/>
          <w:lang w:val="en-IN" w:eastAsia="en-IN"/>
        </w:rPr>
      </w:pPr>
      <w:r>
        <w:rPr>
          <w:rFonts w:ascii="Roboto" w:hAnsi="Roboto" w:eastAsia="Times New Roman" w:cs="Times New Roman"/>
          <w:b/>
          <w:bCs/>
          <w:color w:val="111111"/>
          <w:sz w:val="28"/>
          <w:szCs w:val="28"/>
          <w:lang w:val="en-IN" w:eastAsia="en-IN"/>
        </w:rPr>
        <w:t>Total Expenses by Education:-</w:t>
      </w:r>
    </w:p>
    <w:p>
      <w:pPr>
        <w:pStyle w:val="12"/>
        <w:numPr>
          <w:numId w:val="0"/>
        </w:numPr>
        <w:shd w:val="clear" w:color="auto" w:fill="FFFFFF"/>
        <w:spacing w:before="100" w:beforeAutospacing="1" w:after="100" w:afterAutospacing="1" w:line="240" w:lineRule="auto"/>
        <w:contextualSpacing/>
        <w:rPr>
          <w:rFonts w:ascii="Roboto" w:hAnsi="Roboto" w:eastAsia="Times New Roman" w:cs="Times New Roman"/>
          <w:b/>
          <w:bCs/>
          <w:color w:val="111111"/>
          <w:sz w:val="28"/>
          <w:szCs w:val="28"/>
          <w:lang w:val="en-IN" w:eastAsia="en-IN"/>
        </w:rPr>
      </w:pPr>
    </w:p>
    <w:p>
      <w:pPr>
        <w:pStyle w:val="12"/>
        <w:numPr>
          <w:numId w:val="0"/>
        </w:numPr>
        <w:shd w:val="clear" w:color="auto" w:fill="FFFFFF"/>
        <w:spacing w:before="100" w:beforeAutospacing="1" w:after="100" w:afterAutospacing="1" w:line="240" w:lineRule="auto"/>
        <w:contextualSpacing/>
        <w:rPr>
          <w:rFonts w:ascii="Roboto" w:hAnsi="Roboto" w:eastAsia="Times New Roman" w:cs="Times New Roman"/>
          <w:b/>
          <w:bCs/>
          <w:color w:val="111111"/>
          <w:sz w:val="28"/>
          <w:szCs w:val="28"/>
          <w:lang w:val="en-IN" w:eastAsia="en-IN"/>
        </w:rPr>
      </w:pPr>
    </w:p>
    <w:p>
      <w:pPr>
        <w:pStyle w:val="12"/>
        <w:numPr>
          <w:numId w:val="0"/>
        </w:numPr>
        <w:shd w:val="clear" w:color="auto" w:fill="FFFFFF"/>
        <w:spacing w:before="100" w:beforeAutospacing="1" w:after="100" w:afterAutospacing="1" w:line="240" w:lineRule="auto"/>
        <w:contextualSpacing/>
        <w:rPr>
          <w:rFonts w:ascii="Roboto" w:hAnsi="Roboto" w:eastAsia="Times New Roman" w:cs="Times New Roman"/>
          <w:b/>
          <w:bCs/>
          <w:color w:val="111111"/>
          <w:sz w:val="28"/>
          <w:szCs w:val="28"/>
          <w:lang w:val="en-IN" w:eastAsia="en-IN"/>
        </w:rPr>
      </w:pPr>
    </w:p>
    <w:p>
      <w:pPr>
        <w:pStyle w:val="12"/>
        <w:numPr>
          <w:numId w:val="0"/>
        </w:numPr>
        <w:shd w:val="clear" w:color="auto" w:fill="FFFFFF"/>
        <w:spacing w:before="100" w:beforeAutospacing="1" w:after="100" w:afterAutospacing="1" w:line="240" w:lineRule="auto"/>
        <w:contextualSpacing/>
        <w:rPr>
          <w:rFonts w:ascii="Roboto" w:hAnsi="Roboto" w:eastAsia="Times New Roman" w:cs="Times New Roman"/>
          <w:b/>
          <w:bCs/>
          <w:color w:val="111111"/>
          <w:sz w:val="28"/>
          <w:szCs w:val="28"/>
          <w:lang w:val="en-IN" w:eastAsia="en-IN"/>
        </w:rPr>
      </w:pPr>
    </w:p>
    <w:p>
      <w:pPr>
        <w:pStyle w:val="12"/>
        <w:numPr>
          <w:numId w:val="0"/>
        </w:numPr>
        <w:shd w:val="clear" w:color="auto" w:fill="FFFFFF"/>
        <w:spacing w:before="100" w:beforeAutospacing="1" w:after="100" w:afterAutospacing="1" w:line="240" w:lineRule="auto"/>
        <w:contextualSpacing/>
        <w:rPr>
          <w:rFonts w:ascii="Roboto" w:hAnsi="Roboto" w:eastAsia="Times New Roman" w:cs="Times New Roman"/>
          <w:b/>
          <w:bCs/>
          <w:color w:val="111111"/>
          <w:sz w:val="28"/>
          <w:szCs w:val="28"/>
          <w:lang w:val="en-IN" w:eastAsia="en-IN"/>
        </w:rPr>
      </w:pPr>
    </w:p>
    <w:p>
      <w:pPr>
        <w:pStyle w:val="12"/>
        <w:numPr>
          <w:numId w:val="0"/>
        </w:numPr>
        <w:shd w:val="clear" w:color="auto" w:fill="FFFFFF"/>
        <w:spacing w:before="100" w:beforeAutospacing="1" w:after="100" w:afterAutospacing="1" w:line="240" w:lineRule="auto"/>
        <w:contextualSpacing/>
        <w:rPr>
          <w:rFonts w:ascii="Roboto" w:hAnsi="Roboto" w:eastAsia="Times New Roman" w:cs="Times New Roman"/>
          <w:b/>
          <w:bCs/>
          <w:color w:val="111111"/>
          <w:sz w:val="28"/>
          <w:szCs w:val="28"/>
          <w:lang w:val="en-IN" w:eastAsia="en-IN"/>
        </w:rPr>
      </w:pPr>
    </w:p>
    <w:p>
      <w:pPr>
        <w:pStyle w:val="12"/>
        <w:numPr>
          <w:numId w:val="0"/>
        </w:numPr>
        <w:shd w:val="clear" w:color="auto" w:fill="FFFFFF"/>
        <w:spacing w:before="100" w:beforeAutospacing="1" w:after="100" w:afterAutospacing="1" w:line="240" w:lineRule="auto"/>
        <w:contextualSpacing/>
        <w:rPr>
          <w:rFonts w:ascii="Roboto" w:hAnsi="Roboto" w:eastAsia="Times New Roman" w:cs="Times New Roman"/>
          <w:b/>
          <w:bCs/>
          <w:color w:val="111111"/>
          <w:sz w:val="28"/>
          <w:szCs w:val="28"/>
          <w:lang w:val="en-IN" w:eastAsia="en-IN"/>
        </w:rPr>
      </w:pPr>
    </w:p>
    <w:p>
      <w:pPr>
        <w:pStyle w:val="12"/>
        <w:numPr>
          <w:numId w:val="0"/>
        </w:numPr>
        <w:shd w:val="clear" w:color="auto" w:fill="FFFFFF"/>
        <w:spacing w:before="100" w:beforeAutospacing="1" w:after="100" w:afterAutospacing="1" w:line="240" w:lineRule="auto"/>
        <w:contextualSpacing/>
        <w:rPr>
          <w:rFonts w:ascii="Roboto" w:hAnsi="Roboto" w:eastAsia="Times New Roman" w:cs="Times New Roman"/>
          <w:b/>
          <w:bCs/>
          <w:color w:val="111111"/>
          <w:sz w:val="28"/>
          <w:szCs w:val="28"/>
          <w:lang w:val="en-IN" w:eastAsia="en-IN"/>
        </w:rPr>
      </w:pPr>
    </w:p>
    <w:p>
      <w:pPr>
        <w:ind w:firstLine="360"/>
        <w:rPr>
          <w:rFonts w:cs="Times New Roman"/>
          <w:b/>
          <w:bCs/>
          <w:u w:val="single"/>
          <w:lang w:val="en-GB"/>
        </w:rPr>
      </w:pPr>
      <w:r>
        <w:rPr>
          <w:rFonts w:cs="Times New Roman"/>
          <w:b/>
          <w:bCs/>
          <w:u w:val="single"/>
          <w:lang w:val="en-GB"/>
        </w:rPr>
        <w:t>Observation:</w:t>
      </w:r>
    </w:p>
    <w:p>
      <w:pPr>
        <w:numPr>
          <w:ilvl w:val="0"/>
          <w:numId w:val="13"/>
        </w:numPr>
        <w:shd w:val="clear" w:color="auto" w:fill="FFFFFF"/>
        <w:spacing w:after="0"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The graph titled “Total Expenses by Education” reveals a clear correlation between </w:t>
      </w:r>
      <w:r>
        <w:rPr>
          <w:rFonts w:ascii="Roboto" w:hAnsi="Roboto" w:eastAsia="Times New Roman" w:cs="Times New Roman"/>
          <w:b/>
          <w:bCs/>
          <w:color w:val="111111"/>
          <w:szCs w:val="24"/>
          <w:lang w:val="en-IN" w:eastAsia="en-IN"/>
        </w:rPr>
        <w:t>education level</w:t>
      </w:r>
      <w:r>
        <w:rPr>
          <w:rFonts w:ascii="Roboto" w:hAnsi="Roboto" w:eastAsia="Times New Roman" w:cs="Times New Roman"/>
          <w:color w:val="111111"/>
          <w:szCs w:val="24"/>
          <w:lang w:val="en-IN" w:eastAsia="en-IN"/>
        </w:rPr>
        <w:t> and </w:t>
      </w:r>
      <w:r>
        <w:rPr>
          <w:rFonts w:ascii="Roboto" w:hAnsi="Roboto" w:eastAsia="Times New Roman" w:cs="Times New Roman"/>
          <w:b/>
          <w:bCs/>
          <w:color w:val="111111"/>
          <w:szCs w:val="24"/>
          <w:lang w:val="en-IN" w:eastAsia="en-IN"/>
        </w:rPr>
        <w:t>total expenses</w:t>
      </w:r>
      <w:r>
        <w:rPr>
          <w:rFonts w:ascii="Roboto" w:hAnsi="Roboto" w:eastAsia="Times New Roman" w:cs="Times New Roman"/>
          <w:color w:val="111111"/>
          <w:szCs w:val="24"/>
          <w:lang w:val="en-IN" w:eastAsia="en-IN"/>
        </w:rPr>
        <w:t>.</w:t>
      </w:r>
    </w:p>
    <w:p>
      <w:pPr>
        <w:numPr>
          <w:ilvl w:val="0"/>
          <w:numId w:val="13"/>
        </w:numPr>
        <w:shd w:val="clear" w:color="auto" w:fill="FFFFFF"/>
        <w:spacing w:after="0"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Customers with a </w:t>
      </w:r>
      <w:r>
        <w:rPr>
          <w:rFonts w:ascii="Roboto" w:hAnsi="Roboto" w:eastAsia="Times New Roman" w:cs="Times New Roman"/>
          <w:b/>
          <w:bCs/>
          <w:color w:val="111111"/>
          <w:szCs w:val="24"/>
          <w:lang w:val="en-IN" w:eastAsia="en-IN"/>
        </w:rPr>
        <w:t>graduation degree</w:t>
      </w:r>
      <w:r>
        <w:rPr>
          <w:rFonts w:ascii="Roboto" w:hAnsi="Roboto" w:eastAsia="Times New Roman" w:cs="Times New Roman"/>
          <w:color w:val="111111"/>
          <w:szCs w:val="24"/>
          <w:lang w:val="en-IN" w:eastAsia="en-IN"/>
        </w:rPr>
        <w:t> exhibit the highest total expenses, followed by those with </w:t>
      </w:r>
      <w:r>
        <w:rPr>
          <w:rFonts w:ascii="Roboto" w:hAnsi="Roboto" w:eastAsia="Times New Roman" w:cs="Times New Roman"/>
          <w:b/>
          <w:bCs/>
          <w:color w:val="111111"/>
          <w:szCs w:val="24"/>
          <w:lang w:val="en-IN" w:eastAsia="en-IN"/>
        </w:rPr>
        <w:t>PhDs</w:t>
      </w:r>
      <w:r>
        <w:rPr>
          <w:rFonts w:ascii="Roboto" w:hAnsi="Roboto" w:eastAsia="Times New Roman" w:cs="Times New Roman"/>
          <w:color w:val="111111"/>
          <w:szCs w:val="24"/>
          <w:lang w:val="en-IN" w:eastAsia="en-IN"/>
        </w:rPr>
        <w:t>, </w:t>
      </w:r>
      <w:r>
        <w:rPr>
          <w:rFonts w:ascii="Roboto" w:hAnsi="Roboto" w:eastAsia="Times New Roman" w:cs="Times New Roman"/>
          <w:b/>
          <w:bCs/>
          <w:color w:val="111111"/>
          <w:szCs w:val="24"/>
          <w:lang w:val="en-IN" w:eastAsia="en-IN"/>
        </w:rPr>
        <w:t>Master’s education</w:t>
      </w:r>
      <w:r>
        <w:rPr>
          <w:rFonts w:ascii="Roboto" w:hAnsi="Roboto" w:eastAsia="Times New Roman" w:cs="Times New Roman"/>
          <w:color w:val="111111"/>
          <w:szCs w:val="24"/>
          <w:lang w:val="en-IN" w:eastAsia="en-IN"/>
        </w:rPr>
        <w:t>, </w:t>
      </w:r>
      <w:r>
        <w:rPr>
          <w:rFonts w:ascii="Roboto" w:hAnsi="Roboto" w:eastAsia="Times New Roman" w:cs="Times New Roman"/>
          <w:b/>
          <w:bCs/>
          <w:color w:val="111111"/>
          <w:szCs w:val="24"/>
          <w:lang w:val="en-IN" w:eastAsia="en-IN"/>
        </w:rPr>
        <w:t>2nd cycle</w:t>
      </w:r>
      <w:r>
        <w:rPr>
          <w:rFonts w:ascii="Roboto" w:hAnsi="Roboto" w:eastAsia="Times New Roman" w:cs="Times New Roman"/>
          <w:color w:val="111111"/>
          <w:szCs w:val="24"/>
          <w:lang w:val="en-IN" w:eastAsia="en-IN"/>
        </w:rPr>
        <w:t>, and </w:t>
      </w:r>
      <w:r>
        <w:rPr>
          <w:rFonts w:ascii="Roboto" w:hAnsi="Roboto" w:eastAsia="Times New Roman" w:cs="Times New Roman"/>
          <w:b/>
          <w:bCs/>
          <w:color w:val="111111"/>
          <w:szCs w:val="24"/>
          <w:lang w:val="en-IN" w:eastAsia="en-IN"/>
        </w:rPr>
        <w:t>basic education</w:t>
      </w:r>
      <w:r>
        <w:rPr>
          <w:rFonts w:ascii="Roboto" w:hAnsi="Roboto" w:eastAsia="Times New Roman" w:cs="Times New Roman"/>
          <w:color w:val="111111"/>
          <w:szCs w:val="24"/>
          <w:lang w:val="en-IN" w:eastAsia="en-IN"/>
        </w:rPr>
        <w:t>.</w:t>
      </w:r>
    </w:p>
    <w:p>
      <w:pPr>
        <w:numPr>
          <w:ilvl w:val="0"/>
          <w:numId w:val="13"/>
        </w:numPr>
        <w:shd w:val="clear" w:color="auto" w:fill="FFFFFF"/>
        <w:spacing w:after="0"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Specifically:</w:t>
      </w:r>
    </w:p>
    <w:p>
      <w:pPr>
        <w:numPr>
          <w:ilvl w:val="1"/>
          <w:numId w:val="13"/>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b/>
          <w:bCs/>
          <w:color w:val="111111"/>
          <w:szCs w:val="24"/>
          <w:lang w:val="en-IN" w:eastAsia="en-IN"/>
        </w:rPr>
        <w:t>Graduation</w:t>
      </w:r>
      <w:r>
        <w:rPr>
          <w:rFonts w:ascii="Roboto" w:hAnsi="Roboto" w:eastAsia="Times New Roman" w:cs="Times New Roman"/>
          <w:color w:val="111111"/>
          <w:szCs w:val="24"/>
          <w:lang w:val="en-IN" w:eastAsia="en-IN"/>
        </w:rPr>
        <w:t>: Highest total expenses at </w:t>
      </w:r>
      <w:r>
        <w:rPr>
          <w:rFonts w:ascii="Roboto" w:hAnsi="Roboto" w:eastAsia="Times New Roman" w:cs="Times New Roman"/>
          <w:b/>
          <w:bCs/>
          <w:color w:val="111111"/>
          <w:szCs w:val="24"/>
          <w:lang w:val="en-IN" w:eastAsia="en-IN"/>
        </w:rPr>
        <w:t>698,626</w:t>
      </w:r>
      <w:r>
        <w:rPr>
          <w:rFonts w:ascii="Roboto" w:hAnsi="Roboto" w:eastAsia="Times New Roman" w:cs="Times New Roman"/>
          <w:color w:val="111111"/>
          <w:szCs w:val="24"/>
          <w:lang w:val="en-IN" w:eastAsia="en-IN"/>
        </w:rPr>
        <w:t>.</w:t>
      </w:r>
    </w:p>
    <w:p>
      <w:pPr>
        <w:numPr>
          <w:ilvl w:val="1"/>
          <w:numId w:val="13"/>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b/>
          <w:bCs/>
          <w:color w:val="111111"/>
          <w:szCs w:val="24"/>
          <w:lang w:val="en-IN" w:eastAsia="en-IN"/>
        </w:rPr>
        <w:t>PhD</w:t>
      </w:r>
      <w:r>
        <w:rPr>
          <w:rFonts w:ascii="Roboto" w:hAnsi="Roboto" w:eastAsia="Times New Roman" w:cs="Times New Roman"/>
          <w:color w:val="111111"/>
          <w:szCs w:val="24"/>
          <w:lang w:val="en-IN" w:eastAsia="en-IN"/>
        </w:rPr>
        <w:t>: Total expenses at </w:t>
      </w:r>
      <w:r>
        <w:rPr>
          <w:rFonts w:ascii="Roboto" w:hAnsi="Roboto" w:eastAsia="Times New Roman" w:cs="Times New Roman"/>
          <w:b/>
          <w:bCs/>
          <w:color w:val="111111"/>
          <w:szCs w:val="24"/>
          <w:lang w:val="en-IN" w:eastAsia="en-IN"/>
        </w:rPr>
        <w:t>326,791</w:t>
      </w:r>
      <w:r>
        <w:rPr>
          <w:rFonts w:ascii="Roboto" w:hAnsi="Roboto" w:eastAsia="Times New Roman" w:cs="Times New Roman"/>
          <w:color w:val="111111"/>
          <w:szCs w:val="24"/>
          <w:lang w:val="en-IN" w:eastAsia="en-IN"/>
        </w:rPr>
        <w:t>.</w:t>
      </w:r>
    </w:p>
    <w:p>
      <w:pPr>
        <w:numPr>
          <w:ilvl w:val="1"/>
          <w:numId w:val="13"/>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b/>
          <w:bCs/>
          <w:color w:val="111111"/>
          <w:szCs w:val="24"/>
          <w:lang w:val="en-IN" w:eastAsia="en-IN"/>
        </w:rPr>
        <w:t>Master’s education</w:t>
      </w:r>
      <w:r>
        <w:rPr>
          <w:rFonts w:ascii="Roboto" w:hAnsi="Roboto" w:eastAsia="Times New Roman" w:cs="Times New Roman"/>
          <w:color w:val="111111"/>
          <w:szCs w:val="24"/>
          <w:lang w:val="en-IN" w:eastAsia="en-IN"/>
        </w:rPr>
        <w:t>: Total expenses at </w:t>
      </w:r>
      <w:r>
        <w:rPr>
          <w:rFonts w:ascii="Roboto" w:hAnsi="Roboto" w:eastAsia="Times New Roman" w:cs="Times New Roman"/>
          <w:b/>
          <w:bCs/>
          <w:color w:val="111111"/>
          <w:szCs w:val="24"/>
          <w:lang w:val="en-IN" w:eastAsia="en-IN"/>
        </w:rPr>
        <w:t>226,359</w:t>
      </w:r>
      <w:r>
        <w:rPr>
          <w:rFonts w:ascii="Roboto" w:hAnsi="Roboto" w:eastAsia="Times New Roman" w:cs="Times New Roman"/>
          <w:color w:val="111111"/>
          <w:szCs w:val="24"/>
          <w:lang w:val="en-IN" w:eastAsia="en-IN"/>
        </w:rPr>
        <w:t>.</w:t>
      </w:r>
    </w:p>
    <w:p>
      <w:pPr>
        <w:numPr>
          <w:ilvl w:val="1"/>
          <w:numId w:val="13"/>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b/>
          <w:bCs/>
          <w:color w:val="111111"/>
          <w:szCs w:val="24"/>
          <w:lang w:val="en-IN" w:eastAsia="en-IN"/>
        </w:rPr>
        <w:t>2nd cycle</w:t>
      </w:r>
      <w:r>
        <w:rPr>
          <w:rFonts w:ascii="Roboto" w:hAnsi="Roboto" w:eastAsia="Times New Roman" w:cs="Times New Roman"/>
          <w:color w:val="111111"/>
          <w:szCs w:val="24"/>
          <w:lang w:val="en-IN" w:eastAsia="en-IN"/>
        </w:rPr>
        <w:t>: Total expenses at </w:t>
      </w:r>
      <w:r>
        <w:rPr>
          <w:rFonts w:ascii="Roboto" w:hAnsi="Roboto" w:eastAsia="Times New Roman" w:cs="Times New Roman"/>
          <w:b/>
          <w:bCs/>
          <w:color w:val="111111"/>
          <w:szCs w:val="24"/>
          <w:lang w:val="en-IN" w:eastAsia="en-IN"/>
        </w:rPr>
        <w:t>100,795</w:t>
      </w:r>
      <w:r>
        <w:rPr>
          <w:rFonts w:ascii="Roboto" w:hAnsi="Roboto" w:eastAsia="Times New Roman" w:cs="Times New Roman"/>
          <w:color w:val="111111"/>
          <w:szCs w:val="24"/>
          <w:lang w:val="en-IN" w:eastAsia="en-IN"/>
        </w:rPr>
        <w:t>.</w:t>
      </w:r>
    </w:p>
    <w:p>
      <w:pPr>
        <w:numPr>
          <w:ilvl w:val="1"/>
          <w:numId w:val="13"/>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sz w:val="28"/>
          <w:szCs w:val="24"/>
        </w:rPr>
        <w:drawing>
          <wp:anchor distT="0" distB="0" distL="114300" distR="114300" simplePos="0" relativeHeight="251666432" behindDoc="0" locked="0" layoutInCell="1" allowOverlap="0">
            <wp:simplePos x="0" y="0"/>
            <wp:positionH relativeFrom="column">
              <wp:posOffset>1280795</wp:posOffset>
            </wp:positionH>
            <wp:positionV relativeFrom="page">
              <wp:posOffset>3959225</wp:posOffset>
            </wp:positionV>
            <wp:extent cx="3265170" cy="2700020"/>
            <wp:effectExtent l="0" t="0" r="0" b="5715"/>
            <wp:wrapTopAndBottom/>
            <wp:docPr id="8330225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22512"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265200" cy="2700000"/>
                    </a:xfrm>
                    <a:prstGeom prst="rect">
                      <a:avLst/>
                    </a:prstGeom>
                    <a:noFill/>
                    <a:ln>
                      <a:noFill/>
                    </a:ln>
                  </pic:spPr>
                </pic:pic>
              </a:graphicData>
            </a:graphic>
          </wp:anchor>
        </w:drawing>
      </w:r>
      <w:r>
        <w:rPr>
          <w:rFonts w:ascii="Roboto" w:hAnsi="Roboto" w:eastAsia="Times New Roman" w:cs="Times New Roman"/>
          <w:b/>
          <w:bCs/>
          <w:color w:val="111111"/>
          <w:szCs w:val="24"/>
          <w:lang w:val="en-IN" w:eastAsia="en-IN"/>
        </w:rPr>
        <w:t>Basic education</w:t>
      </w:r>
      <w:r>
        <w:rPr>
          <w:rFonts w:ascii="Roboto" w:hAnsi="Roboto" w:eastAsia="Times New Roman" w:cs="Times New Roman"/>
          <w:color w:val="111111"/>
          <w:szCs w:val="24"/>
          <w:lang w:val="en-IN" w:eastAsia="en-IN"/>
        </w:rPr>
        <w:t>: Lowest expenses at </w:t>
      </w:r>
      <w:r>
        <w:rPr>
          <w:rFonts w:ascii="Roboto" w:hAnsi="Roboto" w:eastAsia="Times New Roman" w:cs="Times New Roman"/>
          <w:b/>
          <w:bCs/>
          <w:color w:val="111111"/>
          <w:szCs w:val="24"/>
          <w:lang w:val="en-IN" w:eastAsia="en-IN"/>
        </w:rPr>
        <w:t>4,417</w:t>
      </w:r>
      <w:r>
        <w:rPr>
          <w:rFonts w:ascii="Roboto" w:hAnsi="Roboto" w:eastAsia="Times New Roman" w:cs="Times New Roman"/>
          <w:color w:val="111111"/>
          <w:szCs w:val="24"/>
          <w:lang w:val="en-IN" w:eastAsia="en-IN"/>
        </w:rPr>
        <w:t>.</w:t>
      </w:r>
    </w:p>
    <w:p>
      <w:pPr>
        <w:numPr>
          <w:ilvl w:val="0"/>
          <w:numId w:val="13"/>
        </w:numPr>
        <w:shd w:val="clear" w:color="auto" w:fill="FFFFFF"/>
        <w:spacing w:after="0"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This suggests that people with </w:t>
      </w:r>
      <w:r>
        <w:rPr>
          <w:rFonts w:ascii="Roboto" w:hAnsi="Roboto" w:eastAsia="Times New Roman" w:cs="Times New Roman"/>
          <w:b/>
          <w:bCs/>
          <w:color w:val="111111"/>
          <w:szCs w:val="24"/>
          <w:lang w:val="en-IN" w:eastAsia="en-IN"/>
        </w:rPr>
        <w:t>higher educational qualifications</w:t>
      </w:r>
      <w:r>
        <w:rPr>
          <w:rFonts w:ascii="Roboto" w:hAnsi="Roboto" w:eastAsia="Times New Roman" w:cs="Times New Roman"/>
          <w:color w:val="111111"/>
          <w:szCs w:val="24"/>
          <w:lang w:val="en-IN" w:eastAsia="en-IN"/>
        </w:rPr>
        <w:t> tend to spend more. It could be due to a higher income level or different spending habits.</w:t>
      </w:r>
    </w:p>
    <w:p>
      <w:pPr>
        <w:numPr>
          <w:numId w:val="0"/>
        </w:numPr>
        <w:shd w:val="clear" w:color="auto" w:fill="FFFFFF"/>
        <w:tabs>
          <w:tab w:val="left" w:pos="1080"/>
        </w:tabs>
        <w:spacing w:after="0" w:line="240" w:lineRule="auto"/>
        <w:jc w:val="both"/>
        <w:rPr>
          <w:rFonts w:ascii="Roboto" w:hAnsi="Roboto" w:eastAsia="Times New Roman" w:cs="Times New Roman"/>
          <w:color w:val="111111"/>
          <w:szCs w:val="24"/>
          <w:lang w:val="en-IN" w:eastAsia="en-IN"/>
        </w:rPr>
      </w:pPr>
    </w:p>
    <w:p>
      <w:pPr>
        <w:numPr>
          <w:numId w:val="0"/>
        </w:numPr>
        <w:shd w:val="clear" w:color="auto" w:fill="FFFFFF"/>
        <w:tabs>
          <w:tab w:val="left" w:pos="1080"/>
        </w:tabs>
        <w:spacing w:after="0" w:line="240" w:lineRule="auto"/>
        <w:jc w:val="both"/>
        <w:rPr>
          <w:rFonts w:ascii="Roboto" w:hAnsi="Roboto" w:eastAsia="Times New Roman" w:cs="Times New Roman"/>
          <w:color w:val="111111"/>
          <w:szCs w:val="24"/>
          <w:lang w:val="en-IN" w:eastAsia="en-IN"/>
        </w:rPr>
      </w:pPr>
      <w:bookmarkStart w:id="0" w:name="_GoBack"/>
      <w:bookmarkEnd w:id="0"/>
    </w:p>
    <w:p>
      <w:pPr>
        <w:numPr>
          <w:numId w:val="0"/>
        </w:numPr>
        <w:shd w:val="clear" w:color="auto" w:fill="FFFFFF"/>
        <w:tabs>
          <w:tab w:val="left" w:pos="1080"/>
        </w:tabs>
        <w:spacing w:after="0" w:line="240" w:lineRule="auto"/>
        <w:jc w:val="both"/>
        <w:rPr>
          <w:rFonts w:hint="default" w:ascii="Roboto" w:hAnsi="Roboto" w:eastAsia="Times New Roman" w:cs="Times New Roman"/>
          <w:b/>
          <w:bCs/>
          <w:color w:val="111111"/>
          <w:szCs w:val="24"/>
          <w:lang w:val="en-GB" w:eastAsia="en-IN"/>
        </w:rPr>
      </w:pPr>
      <w:r>
        <w:rPr>
          <w:b/>
          <w:bCs/>
          <w:lang w:val="en-IN" w:eastAsia="en-IN"/>
        </w:rPr>
        <w:drawing>
          <wp:anchor distT="0" distB="0" distL="114300" distR="114300" simplePos="0" relativeHeight="251667456" behindDoc="0" locked="0" layoutInCell="1" allowOverlap="1">
            <wp:simplePos x="0" y="0"/>
            <wp:positionH relativeFrom="column">
              <wp:posOffset>1189355</wp:posOffset>
            </wp:positionH>
            <wp:positionV relativeFrom="paragraph">
              <wp:posOffset>422910</wp:posOffset>
            </wp:positionV>
            <wp:extent cx="3442970" cy="2908935"/>
            <wp:effectExtent l="0" t="0" r="5080" b="5715"/>
            <wp:wrapTopAndBottom/>
            <wp:docPr id="901752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52975"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442970" cy="2908935"/>
                    </a:xfrm>
                    <a:prstGeom prst="rect">
                      <a:avLst/>
                    </a:prstGeom>
                    <a:noFill/>
                  </pic:spPr>
                </pic:pic>
              </a:graphicData>
            </a:graphic>
          </wp:anchor>
        </w:drawing>
      </w:r>
      <w:r>
        <w:rPr>
          <w:rFonts w:hint="default" w:ascii="Roboto" w:hAnsi="Roboto" w:eastAsia="Times New Roman" w:cs="Times New Roman"/>
          <w:b/>
          <w:bCs/>
          <w:color w:val="111111"/>
          <w:szCs w:val="24"/>
          <w:lang w:val="en-GB" w:eastAsia="en-IN"/>
        </w:rPr>
        <w:t>Total expenses by Marital Status:</w:t>
      </w:r>
    </w:p>
    <w:p>
      <w:pPr>
        <w:pStyle w:val="12"/>
        <w:numPr>
          <w:numId w:val="0"/>
        </w:numPr>
        <w:shd w:val="clear" w:color="auto" w:fill="FFFFFF"/>
        <w:spacing w:before="100" w:beforeAutospacing="1" w:after="100" w:afterAutospacing="1" w:line="240" w:lineRule="auto"/>
        <w:ind w:left="430" w:leftChars="0"/>
        <w:rPr>
          <w:rFonts w:ascii="Roboto" w:hAnsi="Roboto" w:eastAsia="Times New Roman" w:cs="Times New Roman"/>
          <w:b/>
          <w:bCs/>
          <w:color w:val="111111"/>
          <w:szCs w:val="24"/>
          <w:lang w:val="en-IN" w:eastAsia="en-IN"/>
        </w:rPr>
      </w:pPr>
    </w:p>
    <w:p>
      <w:pPr>
        <w:ind w:firstLine="360"/>
        <w:rPr>
          <w:rFonts w:cs="Times New Roman"/>
          <w:b/>
          <w:bCs/>
          <w:u w:val="single"/>
          <w:lang w:val="en-GB"/>
        </w:rPr>
      </w:pPr>
      <w:r>
        <w:rPr>
          <w:rFonts w:cs="Times New Roman"/>
          <w:b/>
          <w:bCs/>
          <w:u w:val="single"/>
          <w:lang w:val="en-GB"/>
        </w:rPr>
        <w:t>Observation:</w:t>
      </w:r>
    </w:p>
    <w:p>
      <w:pPr>
        <w:pStyle w:val="12"/>
        <w:numPr>
          <w:ilvl w:val="0"/>
          <w:numId w:val="14"/>
        </w:numPr>
        <w:shd w:val="clear" w:color="auto" w:fill="FFFFFF"/>
        <w:spacing w:after="0" w:line="240" w:lineRule="auto"/>
        <w:jc w:val="both"/>
        <w:rPr>
          <w:rFonts w:ascii="Roboto" w:hAnsi="Roboto" w:eastAsia="Times New Roman" w:cs="Times New Roman"/>
          <w:color w:val="111111"/>
          <w:szCs w:val="24"/>
          <w:lang w:val="en-IN" w:eastAsia="en-IN"/>
        </w:rPr>
      </w:pPr>
      <w:r>
        <w:rPr>
          <w:rFonts w:ascii="Roboto" w:hAnsi="Roboto" w:eastAsia="Times New Roman" w:cs="Times New Roman"/>
          <w:b/>
          <w:bCs/>
          <w:color w:val="111111"/>
          <w:szCs w:val="24"/>
          <w:lang w:val="en-IN" w:eastAsia="en-IN"/>
        </w:rPr>
        <w:t>Marital Status and Expenses</w:t>
      </w:r>
      <w:r>
        <w:rPr>
          <w:rFonts w:ascii="Roboto" w:hAnsi="Roboto" w:eastAsia="Times New Roman" w:cs="Times New Roman"/>
          <w:color w:val="111111"/>
          <w:szCs w:val="24"/>
          <w:lang w:val="en-IN" w:eastAsia="en-IN"/>
        </w:rPr>
        <w:t>:</w:t>
      </w:r>
    </w:p>
    <w:p>
      <w:pPr>
        <w:pStyle w:val="12"/>
        <w:numPr>
          <w:ilvl w:val="0"/>
          <w:numId w:val="15"/>
        </w:numPr>
        <w:shd w:val="clear" w:color="auto" w:fill="FFFFFF"/>
        <w:spacing w:after="0"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The graph illustrates total expenses categorized by marital status.</w:t>
      </w:r>
    </w:p>
    <w:p>
      <w:pPr>
        <w:pStyle w:val="12"/>
        <w:numPr>
          <w:ilvl w:val="0"/>
          <w:numId w:val="15"/>
        </w:numPr>
        <w:shd w:val="clear" w:color="auto" w:fill="FFFFFF"/>
        <w:spacing w:after="0" w:line="240" w:lineRule="auto"/>
        <w:jc w:val="both"/>
        <w:rPr>
          <w:rFonts w:ascii="Roboto" w:hAnsi="Roboto" w:eastAsia="Times New Roman" w:cs="Times New Roman"/>
          <w:color w:val="111111"/>
          <w:szCs w:val="24"/>
          <w:lang w:val="en-IN" w:eastAsia="en-IN"/>
        </w:rPr>
      </w:pPr>
      <w:r>
        <w:rPr>
          <w:rFonts w:ascii="Roboto" w:hAnsi="Roboto" w:eastAsia="Times New Roman" w:cs="Times New Roman"/>
          <w:b/>
          <w:bCs/>
          <w:color w:val="111111"/>
          <w:szCs w:val="24"/>
          <w:lang w:val="en-IN" w:eastAsia="en-IN"/>
        </w:rPr>
        <w:t>Married individuals</w:t>
      </w:r>
      <w:r>
        <w:rPr>
          <w:rFonts w:ascii="Roboto" w:hAnsi="Roboto" w:eastAsia="Times New Roman" w:cs="Times New Roman"/>
          <w:color w:val="111111"/>
          <w:szCs w:val="24"/>
          <w:lang w:val="en-IN" w:eastAsia="en-IN"/>
        </w:rPr>
        <w:t> have the highest expenses, followed by those who are </w:t>
      </w:r>
      <w:r>
        <w:rPr>
          <w:rFonts w:ascii="Roboto" w:hAnsi="Roboto" w:eastAsia="Times New Roman" w:cs="Times New Roman"/>
          <w:b/>
          <w:bCs/>
          <w:color w:val="111111"/>
          <w:szCs w:val="24"/>
          <w:lang w:val="en-IN" w:eastAsia="en-IN"/>
        </w:rPr>
        <w:t>together</w:t>
      </w:r>
      <w:r>
        <w:rPr>
          <w:rFonts w:ascii="Roboto" w:hAnsi="Roboto" w:eastAsia="Times New Roman" w:cs="Times New Roman"/>
          <w:color w:val="111111"/>
          <w:szCs w:val="24"/>
          <w:lang w:val="en-IN" w:eastAsia="en-IN"/>
        </w:rPr>
        <w:t>, </w:t>
      </w:r>
      <w:r>
        <w:rPr>
          <w:rFonts w:ascii="Roboto" w:hAnsi="Roboto" w:eastAsia="Times New Roman" w:cs="Times New Roman"/>
          <w:b/>
          <w:bCs/>
          <w:color w:val="111111"/>
          <w:szCs w:val="24"/>
          <w:lang w:val="en-IN" w:eastAsia="en-IN"/>
        </w:rPr>
        <w:t>single</w:t>
      </w:r>
      <w:r>
        <w:rPr>
          <w:rFonts w:ascii="Roboto" w:hAnsi="Roboto" w:eastAsia="Times New Roman" w:cs="Times New Roman"/>
          <w:color w:val="111111"/>
          <w:szCs w:val="24"/>
          <w:lang w:val="en-IN" w:eastAsia="en-IN"/>
        </w:rPr>
        <w:t>, </w:t>
      </w:r>
      <w:r>
        <w:rPr>
          <w:rFonts w:ascii="Roboto" w:hAnsi="Roboto" w:eastAsia="Times New Roman" w:cs="Times New Roman"/>
          <w:b/>
          <w:bCs/>
          <w:color w:val="111111"/>
          <w:szCs w:val="24"/>
          <w:lang w:val="en-IN" w:eastAsia="en-IN"/>
        </w:rPr>
        <w:t>divorced</w:t>
      </w:r>
      <w:r>
        <w:rPr>
          <w:rFonts w:ascii="Roboto" w:hAnsi="Roboto" w:eastAsia="Times New Roman" w:cs="Times New Roman"/>
          <w:color w:val="111111"/>
          <w:szCs w:val="24"/>
          <w:lang w:val="en-IN" w:eastAsia="en-IN"/>
        </w:rPr>
        <w:t>, and </w:t>
      </w:r>
      <w:r>
        <w:rPr>
          <w:rFonts w:ascii="Roboto" w:hAnsi="Roboto" w:eastAsia="Times New Roman" w:cs="Times New Roman"/>
          <w:b/>
          <w:bCs/>
          <w:color w:val="111111"/>
          <w:szCs w:val="24"/>
          <w:lang w:val="en-IN" w:eastAsia="en-IN"/>
        </w:rPr>
        <w:t>widows</w:t>
      </w:r>
      <w:r>
        <w:rPr>
          <w:rFonts w:ascii="Roboto" w:hAnsi="Roboto" w:eastAsia="Times New Roman" w:cs="Times New Roman"/>
          <w:color w:val="111111"/>
          <w:szCs w:val="24"/>
          <w:lang w:val="en-IN" w:eastAsia="en-IN"/>
        </w:rPr>
        <w:t>.</w:t>
      </w:r>
    </w:p>
    <w:p>
      <w:pPr>
        <w:pStyle w:val="12"/>
        <w:numPr>
          <w:ilvl w:val="0"/>
          <w:numId w:val="15"/>
        </w:numPr>
        <w:shd w:val="clear" w:color="auto" w:fill="FFFFFF"/>
        <w:spacing w:after="0"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Notably, there is a </w:t>
      </w:r>
      <w:r>
        <w:rPr>
          <w:rFonts w:ascii="Roboto" w:hAnsi="Roboto" w:eastAsia="Times New Roman" w:cs="Times New Roman"/>
          <w:b/>
          <w:bCs/>
          <w:color w:val="111111"/>
          <w:szCs w:val="24"/>
          <w:lang w:val="en-IN" w:eastAsia="en-IN"/>
        </w:rPr>
        <w:t>drastic drop</w:t>
      </w:r>
      <w:r>
        <w:rPr>
          <w:rFonts w:ascii="Roboto" w:hAnsi="Roboto" w:eastAsia="Times New Roman" w:cs="Times New Roman"/>
          <w:color w:val="111111"/>
          <w:szCs w:val="24"/>
          <w:lang w:val="en-IN" w:eastAsia="en-IN"/>
        </w:rPr>
        <w:t> in expenses for categories like </w:t>
      </w:r>
      <w:r>
        <w:rPr>
          <w:rFonts w:ascii="Roboto" w:hAnsi="Roboto" w:eastAsia="Times New Roman" w:cs="Times New Roman"/>
          <w:b/>
          <w:bCs/>
          <w:color w:val="111111"/>
          <w:szCs w:val="24"/>
          <w:lang w:val="en-IN" w:eastAsia="en-IN"/>
        </w:rPr>
        <w:t>“Absurd,” “YOLO,” and “Alone.”</w:t>
      </w:r>
      <w:r>
        <w:rPr>
          <w:rFonts w:ascii="Roboto" w:hAnsi="Roboto" w:eastAsia="Times New Roman" w:cs="Times New Roman"/>
          <w:color w:val="111111"/>
          <w:szCs w:val="24"/>
          <w:lang w:val="en-IN" w:eastAsia="en-IN"/>
        </w:rPr>
        <w:t> These categories might represent non-traditional or humorous self-descriptions of marital status.</w:t>
      </w:r>
    </w:p>
    <w:p>
      <w:pPr>
        <w:pStyle w:val="12"/>
        <w:shd w:val="clear" w:color="auto" w:fill="FFFFFF"/>
        <w:spacing w:after="0" w:line="240" w:lineRule="auto"/>
        <w:ind w:left="1440"/>
        <w:rPr>
          <w:rFonts w:ascii="Roboto" w:hAnsi="Roboto" w:eastAsia="Times New Roman" w:cs="Times New Roman"/>
          <w:color w:val="111111"/>
          <w:szCs w:val="24"/>
          <w:lang w:val="en-IN" w:eastAsia="en-IN"/>
        </w:rPr>
      </w:pPr>
    </w:p>
    <w:p>
      <w:pPr>
        <w:pStyle w:val="12"/>
        <w:shd w:val="clear" w:color="auto" w:fill="FFFFFF"/>
        <w:spacing w:after="0" w:line="240" w:lineRule="auto"/>
        <w:ind w:left="1440"/>
        <w:rPr>
          <w:rFonts w:ascii="Roboto" w:hAnsi="Roboto" w:eastAsia="Times New Roman" w:cs="Times New Roman"/>
          <w:color w:val="111111"/>
          <w:szCs w:val="24"/>
          <w:lang w:val="en-IN" w:eastAsia="en-IN"/>
        </w:rPr>
      </w:pPr>
    </w:p>
    <w:p>
      <w:pPr>
        <w:pStyle w:val="12"/>
        <w:shd w:val="clear" w:color="auto" w:fill="FFFFFF"/>
        <w:spacing w:after="0" w:line="240" w:lineRule="auto"/>
        <w:ind w:left="0" w:leftChars="0" w:firstLine="0" w:firstLineChars="0"/>
        <w:rPr>
          <w:rFonts w:ascii="Roboto" w:hAnsi="Roboto" w:eastAsia="Times New Roman" w:cs="Times New Roman"/>
          <w:b/>
          <w:bCs/>
          <w:color w:val="111111"/>
          <w:sz w:val="28"/>
          <w:szCs w:val="28"/>
          <w:lang w:val="en-IN" w:eastAsia="en-IN"/>
        </w:rPr>
      </w:pPr>
      <w:r>
        <w:rPr>
          <w:rFonts w:hint="default" w:ascii="Roboto" w:hAnsi="Roboto" w:eastAsia="Times New Roman" w:cs="Times New Roman"/>
          <w:b/>
          <w:bCs/>
          <w:color w:val="111111"/>
          <w:szCs w:val="24"/>
          <w:lang w:val="en-GB" w:eastAsia="en-IN"/>
        </w:rPr>
        <w:t>Total expenses by kids:</w:t>
      </w:r>
      <w:r>
        <w:rPr>
          <w:sz w:val="28"/>
          <w:szCs w:val="24"/>
        </w:rPr>
        <w:drawing>
          <wp:anchor distT="0" distB="0" distL="114300" distR="114300" simplePos="0" relativeHeight="251665408" behindDoc="1" locked="0" layoutInCell="1" allowOverlap="1">
            <wp:simplePos x="0" y="0"/>
            <wp:positionH relativeFrom="column">
              <wp:posOffset>554355</wp:posOffset>
            </wp:positionH>
            <wp:positionV relativeFrom="paragraph">
              <wp:posOffset>304800</wp:posOffset>
            </wp:positionV>
            <wp:extent cx="3593465" cy="3327400"/>
            <wp:effectExtent l="0" t="0" r="6985" b="6350"/>
            <wp:wrapTopAndBottom/>
            <wp:docPr id="16427943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94333"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593465" cy="3327400"/>
                    </a:xfrm>
                    <a:prstGeom prst="rect">
                      <a:avLst/>
                    </a:prstGeom>
                    <a:noFill/>
                    <a:ln>
                      <a:noFill/>
                    </a:ln>
                  </pic:spPr>
                </pic:pic>
              </a:graphicData>
            </a:graphic>
          </wp:anchor>
        </w:drawing>
      </w:r>
    </w:p>
    <w:p>
      <w:pPr>
        <w:ind w:firstLine="360"/>
        <w:rPr>
          <w:rFonts w:cs="Times New Roman"/>
          <w:b/>
          <w:bCs/>
          <w:u w:val="single"/>
          <w:lang w:val="en-GB"/>
        </w:rPr>
      </w:pPr>
      <w:r>
        <w:rPr>
          <w:rFonts w:cs="Times New Roman"/>
          <w:b/>
          <w:bCs/>
          <w:u w:val="single"/>
          <w:lang w:val="en-GB"/>
        </w:rPr>
        <w:t>Observation:</w:t>
      </w:r>
    </w:p>
    <w:p>
      <w:pPr>
        <w:pStyle w:val="12"/>
        <w:numPr>
          <w:ilvl w:val="0"/>
          <w:numId w:val="16"/>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Customers with </w:t>
      </w:r>
      <w:r>
        <w:rPr>
          <w:rFonts w:ascii="Roboto" w:hAnsi="Roboto" w:eastAsia="Times New Roman" w:cs="Times New Roman"/>
          <w:b/>
          <w:bCs/>
          <w:color w:val="111111"/>
          <w:szCs w:val="24"/>
          <w:lang w:val="en-IN" w:eastAsia="en-IN"/>
        </w:rPr>
        <w:t>no kids at home</w:t>
      </w:r>
      <w:r>
        <w:rPr>
          <w:rFonts w:ascii="Roboto" w:hAnsi="Roboto" w:eastAsia="Times New Roman" w:cs="Times New Roman"/>
          <w:color w:val="111111"/>
          <w:szCs w:val="24"/>
          <w:lang w:val="en-IN" w:eastAsia="en-IN"/>
        </w:rPr>
        <w:t> have the highest expenses, totaling </w:t>
      </w:r>
      <w:r>
        <w:rPr>
          <w:rFonts w:ascii="Roboto" w:hAnsi="Roboto" w:eastAsia="Times New Roman" w:cs="Times New Roman"/>
          <w:b/>
          <w:bCs/>
          <w:color w:val="111111"/>
          <w:szCs w:val="24"/>
          <w:lang w:val="en-IN" w:eastAsia="en-IN"/>
        </w:rPr>
        <w:t>1,165,330</w:t>
      </w:r>
      <w:r>
        <w:rPr>
          <w:rFonts w:ascii="Roboto" w:hAnsi="Roboto" w:eastAsia="Times New Roman" w:cs="Times New Roman"/>
          <w:color w:val="111111"/>
          <w:szCs w:val="24"/>
          <w:lang w:val="en-IN" w:eastAsia="en-IN"/>
        </w:rPr>
        <w:t>.</w:t>
      </w:r>
    </w:p>
    <w:p>
      <w:pPr>
        <w:pStyle w:val="12"/>
        <w:numPr>
          <w:ilvl w:val="0"/>
          <w:numId w:val="16"/>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As the number of kids at home increases:</w:t>
      </w:r>
    </w:p>
    <w:p>
      <w:pPr>
        <w:pStyle w:val="12"/>
        <w:numPr>
          <w:ilvl w:val="0"/>
          <w:numId w:val="17"/>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For </w:t>
      </w:r>
      <w:r>
        <w:rPr>
          <w:rFonts w:ascii="Roboto" w:hAnsi="Roboto" w:eastAsia="Times New Roman" w:cs="Times New Roman"/>
          <w:b/>
          <w:bCs/>
          <w:color w:val="111111"/>
          <w:szCs w:val="24"/>
          <w:lang w:val="en-IN" w:eastAsia="en-IN"/>
        </w:rPr>
        <w:t>1 kid</w:t>
      </w:r>
      <w:r>
        <w:rPr>
          <w:rFonts w:ascii="Roboto" w:hAnsi="Roboto" w:eastAsia="Times New Roman" w:cs="Times New Roman"/>
          <w:color w:val="111111"/>
          <w:szCs w:val="24"/>
          <w:lang w:val="en-IN" w:eastAsia="en-IN"/>
        </w:rPr>
        <w:t>, the expense is </w:t>
      </w:r>
      <w:r>
        <w:rPr>
          <w:rFonts w:ascii="Roboto" w:hAnsi="Roboto" w:eastAsia="Times New Roman" w:cs="Times New Roman"/>
          <w:b/>
          <w:bCs/>
          <w:color w:val="111111"/>
          <w:szCs w:val="24"/>
          <w:lang w:val="en-IN" w:eastAsia="en-IN"/>
        </w:rPr>
        <w:t>184,686</w:t>
      </w:r>
      <w:r>
        <w:rPr>
          <w:rFonts w:ascii="Roboto" w:hAnsi="Roboto" w:eastAsia="Times New Roman" w:cs="Times New Roman"/>
          <w:color w:val="111111"/>
          <w:szCs w:val="24"/>
          <w:lang w:val="en-IN" w:eastAsia="en-IN"/>
        </w:rPr>
        <w:t>.</w:t>
      </w:r>
    </w:p>
    <w:p>
      <w:pPr>
        <w:pStyle w:val="12"/>
        <w:numPr>
          <w:ilvl w:val="0"/>
          <w:numId w:val="17"/>
        </w:numPr>
        <w:shd w:val="clear" w:color="auto" w:fill="FFFFFF"/>
        <w:spacing w:before="100" w:beforeAutospacing="1" w:after="100" w:afterAutospacing="1" w:line="240" w:lineRule="auto"/>
        <w:jc w:val="both"/>
        <w:rPr>
          <w:rFonts w:ascii="Roboto" w:hAnsi="Roboto" w:eastAsia="Times New Roman" w:cs="Times New Roman"/>
          <w:color w:val="111111"/>
          <w:szCs w:val="24"/>
          <w:lang w:val="en-IN" w:eastAsia="en-IN"/>
        </w:rPr>
      </w:pPr>
      <w:r>
        <w:rPr>
          <w:rFonts w:ascii="Roboto" w:hAnsi="Roboto" w:eastAsia="Times New Roman" w:cs="Times New Roman"/>
          <w:color w:val="111111"/>
          <w:szCs w:val="24"/>
          <w:lang w:val="en-IN" w:eastAsia="en-IN"/>
        </w:rPr>
        <w:t>For </w:t>
      </w:r>
      <w:r>
        <w:rPr>
          <w:rFonts w:ascii="Roboto" w:hAnsi="Roboto" w:eastAsia="Times New Roman" w:cs="Times New Roman"/>
          <w:b/>
          <w:bCs/>
          <w:color w:val="111111"/>
          <w:szCs w:val="24"/>
          <w:lang w:val="en-IN" w:eastAsia="en-IN"/>
        </w:rPr>
        <w:t>2 kids</w:t>
      </w:r>
      <w:r>
        <w:rPr>
          <w:rFonts w:ascii="Roboto" w:hAnsi="Roboto" w:eastAsia="Times New Roman" w:cs="Times New Roman"/>
          <w:color w:val="111111"/>
          <w:szCs w:val="24"/>
          <w:lang w:val="en-IN" w:eastAsia="en-IN"/>
        </w:rPr>
        <w:t>, the expense drops significantly to </w:t>
      </w:r>
      <w:r>
        <w:rPr>
          <w:rFonts w:ascii="Roboto" w:hAnsi="Roboto" w:eastAsia="Times New Roman" w:cs="Times New Roman"/>
          <w:b/>
          <w:bCs/>
          <w:color w:val="111111"/>
          <w:szCs w:val="24"/>
          <w:lang w:val="en-IN" w:eastAsia="en-IN"/>
        </w:rPr>
        <w:t>6,972</w:t>
      </w:r>
      <w:r>
        <w:rPr>
          <w:rFonts w:ascii="Roboto" w:hAnsi="Roboto" w:eastAsia="Times New Roman" w:cs="Times New Roman"/>
          <w:color w:val="111111"/>
          <w:szCs w:val="24"/>
          <w:lang w:val="en-IN" w:eastAsia="en-IN"/>
        </w:rPr>
        <w:t>.</w:t>
      </w:r>
    </w:p>
    <w:p>
      <w:pPr>
        <w:pStyle w:val="12"/>
        <w:numPr>
          <w:numId w:val="0"/>
        </w:numPr>
        <w:shd w:val="clear" w:color="auto" w:fill="FFFFFF"/>
        <w:spacing w:before="100" w:beforeAutospacing="1" w:after="100" w:afterAutospacing="1" w:line="240" w:lineRule="auto"/>
        <w:contextualSpacing/>
        <w:jc w:val="both"/>
        <w:rPr>
          <w:rFonts w:ascii="Roboto" w:hAnsi="Roboto" w:eastAsia="Times New Roman" w:cs="Times New Roman"/>
          <w:b/>
          <w:bCs/>
          <w:color w:val="111111"/>
          <w:sz w:val="28"/>
          <w:szCs w:val="28"/>
          <w:lang w:val="en-IN" w:eastAsia="en-IN"/>
        </w:rPr>
      </w:pPr>
      <w:r>
        <w:rPr>
          <w:b/>
          <w:bCs/>
          <w:lang w:val="en-IN" w:eastAsia="en-IN"/>
        </w:rPr>
        <w:drawing>
          <wp:anchor distT="0" distB="0" distL="114300" distR="114300" simplePos="0" relativeHeight="251668480" behindDoc="1" locked="0" layoutInCell="1" allowOverlap="1">
            <wp:simplePos x="0" y="0"/>
            <wp:positionH relativeFrom="column">
              <wp:posOffset>739775</wp:posOffset>
            </wp:positionH>
            <wp:positionV relativeFrom="paragraph">
              <wp:posOffset>2091055</wp:posOffset>
            </wp:positionV>
            <wp:extent cx="3200400" cy="3221990"/>
            <wp:effectExtent l="0" t="0" r="0" b="0"/>
            <wp:wrapTopAndBottom/>
            <wp:docPr id="2686178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17882"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200400" cy="3221990"/>
                    </a:xfrm>
                    <a:prstGeom prst="rect">
                      <a:avLst/>
                    </a:prstGeom>
                    <a:noFill/>
                  </pic:spPr>
                </pic:pic>
              </a:graphicData>
            </a:graphic>
          </wp:anchor>
        </w:drawing>
      </w:r>
      <w:r>
        <w:rPr>
          <w:rFonts w:hint="default" w:ascii="Roboto" w:hAnsi="Roboto" w:eastAsia="Times New Roman" w:cs="Times New Roman"/>
          <w:b/>
          <w:bCs/>
          <w:color w:val="111111"/>
          <w:szCs w:val="24"/>
          <w:lang w:val="en-GB" w:eastAsia="en-IN"/>
        </w:rPr>
        <w:t>Total expenses by teen:</w:t>
      </w:r>
    </w:p>
    <w:p>
      <w:pPr>
        <w:ind w:firstLine="360"/>
        <w:rPr>
          <w:rFonts w:cs="Times New Roman"/>
          <w:b/>
          <w:bCs/>
          <w:u w:val="single"/>
          <w:lang w:val="en-GB"/>
        </w:rPr>
      </w:pPr>
      <w:r>
        <w:rPr>
          <w:rFonts w:cs="Times New Roman"/>
          <w:b/>
          <w:bCs/>
          <w:u w:val="single"/>
          <w:lang w:val="en-GB"/>
        </w:rPr>
        <w:t>Observation:</w:t>
      </w:r>
    </w:p>
    <w:p>
      <w:pPr>
        <w:shd w:val="clear" w:color="auto" w:fill="FFFFFF"/>
        <w:spacing w:before="100" w:beforeAutospacing="1" w:after="100" w:afterAutospacing="1" w:line="240" w:lineRule="auto"/>
        <w:ind w:left="720"/>
        <w:jc w:val="both"/>
        <w:rPr>
          <w:rFonts w:ascii="Roboto" w:hAnsi="Roboto" w:eastAsia="Times New Roman" w:cs="Times New Roman"/>
          <w:color w:val="111111"/>
          <w:szCs w:val="24"/>
          <w:lang w:val="en-IN" w:eastAsia="en-IN"/>
        </w:rPr>
      </w:pPr>
      <w:r>
        <w:rPr>
          <w:rFonts w:ascii="Roboto" w:hAnsi="Roboto"/>
          <w:color w:val="111111"/>
          <w:shd w:val="clear" w:color="auto" w:fill="FFFFFF"/>
        </w:rPr>
        <w:t>Households without teenagers, denoted as </w:t>
      </w:r>
      <w:r>
        <w:rPr>
          <w:rStyle w:val="9"/>
          <w:rFonts w:ascii="Roboto" w:hAnsi="Roboto"/>
          <w:color w:val="111111"/>
          <w:shd w:val="clear" w:color="auto" w:fill="FFFFFF"/>
        </w:rPr>
        <w:t>Teen home 0</w:t>
      </w:r>
      <w:r>
        <w:rPr>
          <w:rFonts w:ascii="Roboto" w:hAnsi="Roboto"/>
          <w:color w:val="111111"/>
          <w:shd w:val="clear" w:color="auto" w:fill="FFFFFF"/>
        </w:rPr>
        <w:t>, incur the highest expenses, suggesting they might have greater disposable income or distinct spending habits. On the other hand, households with one or two teenagers, labeled as </w:t>
      </w:r>
      <w:r>
        <w:rPr>
          <w:rStyle w:val="9"/>
          <w:rFonts w:ascii="Roboto" w:hAnsi="Roboto"/>
          <w:color w:val="111111"/>
          <w:shd w:val="clear" w:color="auto" w:fill="FFFFFF"/>
        </w:rPr>
        <w:t>Teen home 1</w:t>
      </w:r>
      <w:r>
        <w:rPr>
          <w:rFonts w:ascii="Roboto" w:hAnsi="Roboto"/>
          <w:color w:val="111111"/>
          <w:shd w:val="clear" w:color="auto" w:fill="FFFFFF"/>
        </w:rPr>
        <w:t> and </w:t>
      </w:r>
      <w:r>
        <w:rPr>
          <w:rStyle w:val="9"/>
          <w:rFonts w:ascii="Roboto" w:hAnsi="Roboto"/>
          <w:color w:val="111111"/>
          <w:shd w:val="clear" w:color="auto" w:fill="FFFFFF"/>
        </w:rPr>
        <w:t>Teen home 2</w:t>
      </w:r>
      <w:r>
        <w:rPr>
          <w:rFonts w:ascii="Roboto" w:hAnsi="Roboto"/>
          <w:color w:val="111111"/>
          <w:shd w:val="clear" w:color="auto" w:fill="FFFFFF"/>
        </w:rPr>
        <w:t>, show reduced expenses, indicating that teenagers’ presence likely influences budgeting and spending priorities within these families.</w:t>
      </w:r>
      <w:r>
        <w:rPr>
          <w:sz w:val="28"/>
          <w:szCs w:val="28"/>
          <w:lang w:val="en-GB" w:eastAsia="en-IN"/>
        </w:rPr>
        <w:br w:type="page"/>
      </w:r>
    </w:p>
    <w:p>
      <w:pPr>
        <w:pStyle w:val="12"/>
        <w:numPr>
          <w:ilvl w:val="0"/>
          <w:numId w:val="18"/>
        </w:numPr>
        <w:spacing w:after="0" w:line="240" w:lineRule="auto"/>
        <w:rPr>
          <w:b/>
          <w:bCs/>
          <w:sz w:val="28"/>
          <w:szCs w:val="28"/>
          <w:lang w:val="en-GB" w:eastAsia="en-IN"/>
        </w:rPr>
      </w:pPr>
      <w:r>
        <w:drawing>
          <wp:anchor distT="0" distB="0" distL="114300" distR="114300" simplePos="0" relativeHeight="251669504" behindDoc="0" locked="0" layoutInCell="1" allowOverlap="0">
            <wp:simplePos x="0" y="0"/>
            <wp:positionH relativeFrom="column">
              <wp:posOffset>1030605</wp:posOffset>
            </wp:positionH>
            <wp:positionV relativeFrom="page">
              <wp:posOffset>647700</wp:posOffset>
            </wp:positionV>
            <wp:extent cx="4711700" cy="3949065"/>
            <wp:effectExtent l="0" t="0" r="0" b="0"/>
            <wp:wrapTopAndBottom/>
            <wp:docPr id="11769248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24887"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711700" cy="3949065"/>
                    </a:xfrm>
                    <a:prstGeom prst="rect">
                      <a:avLst/>
                    </a:prstGeom>
                    <a:noFill/>
                    <a:ln>
                      <a:noFill/>
                    </a:ln>
                  </pic:spPr>
                </pic:pic>
              </a:graphicData>
            </a:graphic>
          </wp:anchor>
        </w:drawing>
      </w:r>
      <w:r>
        <w:rPr>
          <w:rFonts w:eastAsia="Times New Roman" w:cs="Times New Roman"/>
          <w:b/>
          <w:bCs/>
          <w:sz w:val="28"/>
          <w:szCs w:val="28"/>
          <w:lang w:eastAsia="en-IN"/>
        </w:rPr>
        <w:t xml:space="preserve">Heatmap </w:t>
      </w:r>
    </w:p>
    <w:p>
      <w:pPr>
        <w:rPr>
          <w:b/>
          <w:bCs/>
          <w:sz w:val="28"/>
          <w:szCs w:val="28"/>
          <w:lang w:val="en-GB" w:eastAsia="en-IN"/>
        </w:rPr>
      </w:pPr>
    </w:p>
    <w:p>
      <w:pPr>
        <w:ind w:firstLine="360"/>
        <w:rPr>
          <w:rFonts w:cs="Times New Roman"/>
          <w:b/>
          <w:bCs/>
          <w:sz w:val="28"/>
          <w:szCs w:val="28"/>
          <w:u w:val="single"/>
          <w:lang w:val="en-GB"/>
        </w:rPr>
      </w:pPr>
      <w:r>
        <w:rPr>
          <w:rFonts w:cs="Times New Roman"/>
          <w:b/>
          <w:bCs/>
          <w:szCs w:val="24"/>
          <w:u w:val="single"/>
          <w:lang w:val="en-GB"/>
        </w:rPr>
        <w:t>Observation</w:t>
      </w:r>
      <w:r>
        <w:rPr>
          <w:rFonts w:cs="Times New Roman"/>
          <w:b/>
          <w:bCs/>
          <w:sz w:val="28"/>
          <w:szCs w:val="28"/>
          <w:u w:val="single"/>
          <w:lang w:val="en-GB"/>
        </w:rPr>
        <w:t>:</w:t>
      </w:r>
    </w:p>
    <w:p>
      <w:pPr>
        <w:shd w:val="clear" w:color="auto" w:fill="FFFFFF"/>
        <w:spacing w:after="0" w:line="240" w:lineRule="auto"/>
        <w:ind w:left="720"/>
        <w:jc w:val="both"/>
        <w:rPr>
          <w:rFonts w:ascii="Roboto" w:hAnsi="Roboto" w:eastAsia="Times New Roman" w:cs="Times New Roman"/>
          <w:color w:val="111111"/>
          <w:szCs w:val="24"/>
          <w:lang w:val="en-IN" w:eastAsia="en-IN"/>
        </w:rPr>
      </w:pPr>
      <w:r>
        <w:rPr>
          <w:rFonts w:eastAsia="Times New Roman" w:cs="Times New Roman"/>
          <w:szCs w:val="24"/>
          <w:lang w:val="en-IN" w:eastAsia="en-IN"/>
        </w:rPr>
        <w:t xml:space="preserve">In the dataset, </w:t>
      </w:r>
      <w:r>
        <w:rPr>
          <w:rFonts w:eastAsia="Times New Roman" w:cs="Times New Roman"/>
          <w:b/>
          <w:bCs/>
          <w:szCs w:val="24"/>
          <w:lang w:val="en-IN" w:eastAsia="en-IN"/>
        </w:rPr>
        <w:t>Income</w:t>
      </w:r>
      <w:r>
        <w:rPr>
          <w:rFonts w:eastAsia="Times New Roman" w:cs="Times New Roman"/>
          <w:szCs w:val="24"/>
          <w:lang w:val="en-IN" w:eastAsia="en-IN"/>
        </w:rPr>
        <w:t xml:space="preserve"> and </w:t>
      </w:r>
      <w:r>
        <w:rPr>
          <w:rFonts w:eastAsia="Times New Roman" w:cs="Times New Roman"/>
          <w:b/>
          <w:bCs/>
          <w:szCs w:val="24"/>
          <w:lang w:val="en-IN" w:eastAsia="en-IN"/>
        </w:rPr>
        <w:t>Total Expenses</w:t>
      </w:r>
      <w:r>
        <w:rPr>
          <w:rFonts w:eastAsia="Times New Roman" w:cs="Times New Roman"/>
          <w:szCs w:val="24"/>
          <w:lang w:val="en-IN" w:eastAsia="en-IN"/>
        </w:rPr>
        <w:t xml:space="preserve"> share a strong positive correlation of </w:t>
      </w:r>
      <w:r>
        <w:rPr>
          <w:rFonts w:eastAsia="Times New Roman" w:cs="Times New Roman"/>
          <w:b/>
          <w:bCs/>
          <w:szCs w:val="24"/>
          <w:lang w:val="en-IN" w:eastAsia="en-IN"/>
        </w:rPr>
        <w:t>0.67</w:t>
      </w:r>
      <w:r>
        <w:rPr>
          <w:rFonts w:eastAsia="Times New Roman" w:cs="Times New Roman"/>
          <w:szCs w:val="24"/>
          <w:lang w:val="en-IN" w:eastAsia="en-IN"/>
        </w:rPr>
        <w:t xml:space="preserve">, indicating that customers with higher incomes also have higher expenses on items like wine and meats, making them valuable for revenue. </w:t>
      </w:r>
      <w:r>
        <w:rPr>
          <w:rFonts w:eastAsia="Times New Roman" w:cs="Times New Roman"/>
          <w:b/>
          <w:bCs/>
          <w:szCs w:val="24"/>
          <w:lang w:val="en-IN" w:eastAsia="en-IN"/>
        </w:rPr>
        <w:t>Age</w:t>
      </w:r>
      <w:r>
        <w:rPr>
          <w:rFonts w:eastAsia="Times New Roman" w:cs="Times New Roman"/>
          <w:szCs w:val="24"/>
          <w:lang w:val="en-IN" w:eastAsia="en-IN"/>
        </w:rPr>
        <w:t xml:space="preserve"> correlates weakly with </w:t>
      </w:r>
      <w:r>
        <w:rPr>
          <w:rFonts w:eastAsia="Times New Roman" w:cs="Times New Roman"/>
          <w:b/>
          <w:bCs/>
          <w:szCs w:val="24"/>
          <w:lang w:val="en-IN" w:eastAsia="en-IN"/>
        </w:rPr>
        <w:t>Income</w:t>
      </w:r>
      <w:r>
        <w:rPr>
          <w:rFonts w:eastAsia="Times New Roman" w:cs="Times New Roman"/>
          <w:szCs w:val="24"/>
          <w:lang w:val="en-IN" w:eastAsia="en-IN"/>
        </w:rPr>
        <w:t xml:space="preserve"> (</w:t>
      </w:r>
      <w:r>
        <w:rPr>
          <w:rFonts w:eastAsia="Times New Roman" w:cs="Times New Roman"/>
          <w:b/>
          <w:bCs/>
          <w:szCs w:val="24"/>
          <w:lang w:val="en-IN" w:eastAsia="en-IN"/>
        </w:rPr>
        <w:t>0.16</w:t>
      </w:r>
      <w:r>
        <w:rPr>
          <w:rFonts w:eastAsia="Times New Roman" w:cs="Times New Roman"/>
          <w:szCs w:val="24"/>
          <w:lang w:val="en-IN" w:eastAsia="en-IN"/>
        </w:rPr>
        <w:t xml:space="preserve">) and </w:t>
      </w:r>
      <w:r>
        <w:rPr>
          <w:rFonts w:eastAsia="Times New Roman" w:cs="Times New Roman"/>
          <w:b/>
          <w:bCs/>
          <w:szCs w:val="24"/>
          <w:lang w:val="en-IN" w:eastAsia="en-IN"/>
        </w:rPr>
        <w:t>Total Expenses</w:t>
      </w:r>
      <w:r>
        <w:rPr>
          <w:rFonts w:eastAsia="Times New Roman" w:cs="Times New Roman"/>
          <w:szCs w:val="24"/>
          <w:lang w:val="en-IN" w:eastAsia="en-IN"/>
        </w:rPr>
        <w:t xml:space="preserve"> (</w:t>
      </w:r>
      <w:r>
        <w:rPr>
          <w:rFonts w:eastAsia="Times New Roman" w:cs="Times New Roman"/>
          <w:b/>
          <w:bCs/>
          <w:szCs w:val="24"/>
          <w:lang w:val="en-IN" w:eastAsia="en-IN"/>
        </w:rPr>
        <w:t>0.11</w:t>
      </w:r>
      <w:r>
        <w:rPr>
          <w:rFonts w:eastAsia="Times New Roman" w:cs="Times New Roman"/>
          <w:szCs w:val="24"/>
          <w:lang w:val="en-IN" w:eastAsia="en-IN"/>
        </w:rPr>
        <w:t xml:space="preserve">), implying it’s not a strong predictor of economic behavior. </w:t>
      </w:r>
      <w:r>
        <w:rPr>
          <w:rFonts w:eastAsia="Times New Roman" w:cs="Times New Roman"/>
          <w:b/>
          <w:bCs/>
          <w:szCs w:val="24"/>
          <w:lang w:val="en-IN" w:eastAsia="en-IN"/>
        </w:rPr>
        <w:t>Total_Acc_Cmp</w:t>
      </w:r>
      <w:r>
        <w:rPr>
          <w:rFonts w:eastAsia="Times New Roman" w:cs="Times New Roman"/>
          <w:szCs w:val="24"/>
          <w:lang w:val="en-IN" w:eastAsia="en-IN"/>
        </w:rPr>
        <w:t xml:space="preserve"> shows moderate positive correlations with </w:t>
      </w:r>
      <w:r>
        <w:rPr>
          <w:rFonts w:eastAsia="Times New Roman" w:cs="Times New Roman"/>
          <w:b/>
          <w:bCs/>
          <w:szCs w:val="24"/>
          <w:lang w:val="en-IN" w:eastAsia="en-IN"/>
        </w:rPr>
        <w:t>Income</w:t>
      </w:r>
      <w:r>
        <w:rPr>
          <w:rFonts w:eastAsia="Times New Roman" w:cs="Times New Roman"/>
          <w:szCs w:val="24"/>
          <w:lang w:val="en-IN" w:eastAsia="en-IN"/>
        </w:rPr>
        <w:t xml:space="preserve"> (</w:t>
      </w:r>
      <w:r>
        <w:rPr>
          <w:rFonts w:eastAsia="Times New Roman" w:cs="Times New Roman"/>
          <w:b/>
          <w:bCs/>
          <w:szCs w:val="24"/>
          <w:lang w:val="en-IN" w:eastAsia="en-IN"/>
        </w:rPr>
        <w:t>0.29</w:t>
      </w:r>
      <w:r>
        <w:rPr>
          <w:rFonts w:eastAsia="Times New Roman" w:cs="Times New Roman"/>
          <w:szCs w:val="24"/>
          <w:lang w:val="en-IN" w:eastAsia="en-IN"/>
        </w:rPr>
        <w:t xml:space="preserve">) and </w:t>
      </w:r>
      <w:r>
        <w:rPr>
          <w:rFonts w:eastAsia="Times New Roman" w:cs="Times New Roman"/>
          <w:b/>
          <w:bCs/>
          <w:szCs w:val="24"/>
          <w:lang w:val="en-IN" w:eastAsia="en-IN"/>
        </w:rPr>
        <w:t>Total Expenses</w:t>
      </w:r>
      <w:r>
        <w:rPr>
          <w:rFonts w:eastAsia="Times New Roman" w:cs="Times New Roman"/>
          <w:szCs w:val="24"/>
          <w:lang w:val="en-IN" w:eastAsia="en-IN"/>
        </w:rPr>
        <w:t xml:space="preserve"> (</w:t>
      </w:r>
      <w:r>
        <w:rPr>
          <w:rFonts w:eastAsia="Times New Roman" w:cs="Times New Roman"/>
          <w:b/>
          <w:bCs/>
          <w:szCs w:val="24"/>
          <w:lang w:val="en-IN" w:eastAsia="en-IN"/>
        </w:rPr>
        <w:t>0.46</w:t>
      </w:r>
      <w:r>
        <w:rPr>
          <w:rFonts w:eastAsia="Times New Roman" w:cs="Times New Roman"/>
          <w:szCs w:val="24"/>
          <w:lang w:val="en-IN" w:eastAsia="en-IN"/>
        </w:rPr>
        <w:t xml:space="preserve">), suggesting those who participate more in campaigns also spend more. Lastly, </w:t>
      </w:r>
      <w:r>
        <w:rPr>
          <w:rFonts w:eastAsia="Times New Roman" w:cs="Times New Roman"/>
          <w:b/>
          <w:bCs/>
          <w:szCs w:val="24"/>
          <w:lang w:val="en-IN" w:eastAsia="en-IN"/>
        </w:rPr>
        <w:t>Recency</w:t>
      </w:r>
      <w:r>
        <w:rPr>
          <w:rFonts w:eastAsia="Times New Roman" w:cs="Times New Roman"/>
          <w:szCs w:val="24"/>
          <w:lang w:val="en-IN" w:eastAsia="en-IN"/>
        </w:rPr>
        <w:t xml:space="preserve"> has a slight negative correlation with </w:t>
      </w:r>
      <w:r>
        <w:rPr>
          <w:rFonts w:eastAsia="Times New Roman" w:cs="Times New Roman"/>
          <w:b/>
          <w:bCs/>
          <w:szCs w:val="24"/>
          <w:lang w:val="en-IN" w:eastAsia="en-IN"/>
        </w:rPr>
        <w:t>Total_Acc_Cmp</w:t>
      </w:r>
      <w:r>
        <w:rPr>
          <w:rFonts w:eastAsia="Times New Roman" w:cs="Times New Roman"/>
          <w:szCs w:val="24"/>
          <w:lang w:val="en-IN" w:eastAsia="en-IN"/>
        </w:rPr>
        <w:t xml:space="preserve"> (</w:t>
      </w:r>
      <w:r>
        <w:rPr>
          <w:rFonts w:eastAsia="Times New Roman" w:cs="Times New Roman"/>
          <w:b/>
          <w:bCs/>
          <w:szCs w:val="24"/>
          <w:lang w:val="en-IN" w:eastAsia="en-IN"/>
        </w:rPr>
        <w:t>-0.089</w:t>
      </w:r>
      <w:r>
        <w:rPr>
          <w:rFonts w:eastAsia="Times New Roman" w:cs="Times New Roman"/>
          <w:szCs w:val="24"/>
          <w:lang w:val="en-IN" w:eastAsia="en-IN"/>
        </w:rPr>
        <w:t>), hinting that recent purchasers may be less campaign-responsive.</w:t>
      </w:r>
    </w:p>
    <w:p>
      <w:pPr>
        <w:spacing w:after="0" w:line="240" w:lineRule="auto"/>
        <w:rPr>
          <w:rFonts w:ascii="Roboto" w:hAnsi="Roboto" w:eastAsia="Times New Roman" w:cs="Times New Roman"/>
          <w:color w:val="111111"/>
          <w:szCs w:val="24"/>
          <w:lang w:val="en-IN" w:eastAsia="en-IN"/>
        </w:rPr>
      </w:pPr>
    </w:p>
    <w:p>
      <w:pPr>
        <w:spacing w:after="0" w:line="240" w:lineRule="auto"/>
        <w:rPr>
          <w:rFonts w:ascii="Roboto" w:hAnsi="Roboto" w:eastAsia="Times New Roman" w:cs="Times New Roman"/>
          <w:color w:val="111111"/>
          <w:szCs w:val="24"/>
          <w:lang w:val="en-IN" w:eastAsia="en-IN"/>
        </w:rPr>
      </w:pPr>
    </w:p>
    <w:p>
      <w:pPr>
        <w:spacing w:after="0" w:line="240" w:lineRule="auto"/>
        <w:rPr>
          <w:rFonts w:ascii="Roboto" w:hAnsi="Roboto" w:eastAsia="Times New Roman" w:cs="Times New Roman"/>
          <w:color w:val="111111"/>
          <w:szCs w:val="24"/>
          <w:lang w:val="en-IN" w:eastAsia="en-IN"/>
        </w:rPr>
      </w:pPr>
    </w:p>
    <w:p>
      <w:pPr>
        <w:spacing w:after="0" w:line="240" w:lineRule="auto"/>
        <w:rPr>
          <w:rFonts w:ascii="Roboto" w:hAnsi="Roboto" w:eastAsia="Times New Roman" w:cs="Times New Roman"/>
          <w:color w:val="111111"/>
          <w:szCs w:val="24"/>
          <w:lang w:val="en-IN" w:eastAsia="en-IN"/>
        </w:rPr>
      </w:pPr>
    </w:p>
    <w:p>
      <w:pPr>
        <w:spacing w:after="0" w:line="240" w:lineRule="auto"/>
        <w:rPr>
          <w:rFonts w:ascii="Roboto" w:hAnsi="Roboto" w:eastAsia="Times New Roman" w:cs="Times New Roman"/>
          <w:color w:val="111111"/>
          <w:szCs w:val="24"/>
          <w:lang w:val="en-IN" w:eastAsia="en-IN"/>
        </w:rPr>
      </w:pPr>
    </w:p>
    <w:p>
      <w:pPr>
        <w:spacing w:after="0" w:line="240" w:lineRule="auto"/>
        <w:rPr>
          <w:rFonts w:ascii="Roboto" w:hAnsi="Roboto" w:eastAsia="Times New Roman" w:cs="Times New Roman"/>
          <w:color w:val="111111"/>
          <w:szCs w:val="24"/>
          <w:lang w:val="en-IN" w:eastAsia="en-IN"/>
        </w:rPr>
      </w:pPr>
    </w:p>
    <w:p>
      <w:pPr>
        <w:spacing w:after="0" w:line="240" w:lineRule="auto"/>
        <w:rPr>
          <w:rFonts w:ascii="Roboto" w:hAnsi="Roboto" w:eastAsia="Times New Roman" w:cs="Times New Roman"/>
          <w:color w:val="111111"/>
          <w:szCs w:val="24"/>
          <w:lang w:val="en-IN" w:eastAsia="en-IN"/>
        </w:rPr>
      </w:pPr>
    </w:p>
    <w:p>
      <w:pPr>
        <w:spacing w:after="0" w:line="240" w:lineRule="auto"/>
        <w:rPr>
          <w:rFonts w:ascii="Roboto" w:hAnsi="Roboto" w:eastAsia="Times New Roman" w:cs="Times New Roman"/>
          <w:color w:val="111111"/>
          <w:szCs w:val="24"/>
          <w:lang w:val="en-IN" w:eastAsia="en-IN"/>
        </w:rPr>
      </w:pPr>
    </w:p>
    <w:p>
      <w:pPr>
        <w:spacing w:after="0" w:line="240" w:lineRule="auto"/>
        <w:rPr>
          <w:rFonts w:ascii="Roboto" w:hAnsi="Roboto" w:eastAsia="Times New Roman" w:cs="Times New Roman"/>
          <w:color w:val="111111"/>
          <w:szCs w:val="24"/>
          <w:lang w:val="en-IN" w:eastAsia="en-IN"/>
        </w:rPr>
      </w:pPr>
    </w:p>
    <w:p>
      <w:pPr>
        <w:spacing w:after="0" w:line="240" w:lineRule="auto"/>
        <w:rPr>
          <w:rFonts w:ascii="Roboto" w:hAnsi="Roboto" w:eastAsia="Times New Roman" w:cs="Times New Roman"/>
          <w:color w:val="111111"/>
          <w:szCs w:val="24"/>
          <w:lang w:val="en-IN" w:eastAsia="en-IN"/>
        </w:rPr>
      </w:pPr>
    </w:p>
    <w:p>
      <w:pPr>
        <w:spacing w:after="0" w:line="240" w:lineRule="auto"/>
        <w:rPr>
          <w:rFonts w:ascii="Roboto" w:hAnsi="Roboto" w:eastAsia="Times New Roman" w:cs="Times New Roman"/>
          <w:color w:val="111111"/>
          <w:szCs w:val="24"/>
          <w:lang w:val="en-IN" w:eastAsia="en-IN"/>
        </w:rPr>
      </w:pPr>
    </w:p>
    <w:p>
      <w:pPr>
        <w:spacing w:after="0" w:line="240" w:lineRule="auto"/>
        <w:rPr>
          <w:rFonts w:ascii="Roboto" w:hAnsi="Roboto" w:eastAsia="Times New Roman" w:cs="Times New Roman"/>
          <w:color w:val="111111"/>
          <w:szCs w:val="24"/>
          <w:lang w:val="en-IN" w:eastAsia="en-IN"/>
        </w:rPr>
      </w:pPr>
    </w:p>
    <w:p>
      <w:pPr>
        <w:spacing w:after="0" w:line="240" w:lineRule="auto"/>
        <w:rPr>
          <w:rFonts w:ascii="Roboto" w:hAnsi="Roboto" w:eastAsia="Times New Roman" w:cs="Times New Roman"/>
          <w:color w:val="111111"/>
          <w:szCs w:val="24"/>
          <w:lang w:val="en-IN" w:eastAsia="en-IN"/>
        </w:rPr>
      </w:pPr>
    </w:p>
    <w:p>
      <w:pPr>
        <w:spacing w:after="0" w:line="240" w:lineRule="auto"/>
        <w:rPr>
          <w:rFonts w:ascii="Roboto" w:hAnsi="Roboto" w:eastAsia="Times New Roman" w:cs="Times New Roman"/>
          <w:color w:val="111111"/>
          <w:szCs w:val="24"/>
          <w:lang w:val="en-IN" w:eastAsia="en-IN"/>
        </w:rPr>
      </w:pPr>
    </w:p>
    <w:p>
      <w:pPr>
        <w:spacing w:after="0" w:line="240" w:lineRule="auto"/>
        <w:rPr>
          <w:rFonts w:ascii="Roboto" w:hAnsi="Roboto" w:eastAsia="Times New Roman" w:cs="Times New Roman"/>
          <w:color w:val="111111"/>
          <w:szCs w:val="24"/>
          <w:lang w:val="en-IN" w:eastAsia="en-IN"/>
        </w:rPr>
      </w:pPr>
    </w:p>
    <w:p>
      <w:pPr>
        <w:spacing w:after="0" w:line="240" w:lineRule="auto"/>
        <w:rPr>
          <w:rFonts w:ascii="Roboto" w:hAnsi="Roboto" w:eastAsia="Times New Roman" w:cs="Times New Roman"/>
          <w:color w:val="111111"/>
          <w:szCs w:val="24"/>
          <w:lang w:val="en-IN" w:eastAsia="en-IN"/>
        </w:rPr>
      </w:pPr>
    </w:p>
    <w:p>
      <w:pPr>
        <w:spacing w:after="0" w:line="240" w:lineRule="auto"/>
        <w:rPr>
          <w:rFonts w:ascii="Roboto" w:hAnsi="Roboto" w:eastAsia="Times New Roman" w:cs="Times New Roman"/>
          <w:color w:val="111111"/>
          <w:szCs w:val="24"/>
          <w:lang w:val="en-IN" w:eastAsia="en-IN"/>
        </w:rPr>
      </w:pPr>
    </w:p>
    <w:p>
      <w:pPr>
        <w:spacing w:after="0" w:line="240" w:lineRule="auto"/>
        <w:rPr>
          <w:rFonts w:ascii="Roboto" w:hAnsi="Roboto" w:eastAsia="Times New Roman" w:cs="Times New Roman"/>
          <w:color w:val="111111"/>
          <w:szCs w:val="24"/>
          <w:lang w:val="en-IN" w:eastAsia="en-IN"/>
        </w:rPr>
      </w:pPr>
    </w:p>
    <w:p>
      <w:pPr>
        <w:spacing w:after="0" w:line="240" w:lineRule="auto"/>
        <w:rPr>
          <w:rFonts w:ascii="Roboto" w:hAnsi="Roboto" w:eastAsia="Times New Roman" w:cs="Times New Roman"/>
          <w:color w:val="111111"/>
          <w:szCs w:val="24"/>
          <w:lang w:val="en-IN" w:eastAsia="en-IN"/>
        </w:rPr>
      </w:pPr>
    </w:p>
    <w:p>
      <w:pPr>
        <w:spacing w:after="0" w:line="240" w:lineRule="auto"/>
        <w:rPr>
          <w:rFonts w:ascii="Roboto" w:hAnsi="Roboto" w:eastAsia="Times New Roman" w:cs="Times New Roman"/>
          <w:color w:val="111111"/>
          <w:szCs w:val="24"/>
          <w:lang w:val="en-IN" w:eastAsia="en-IN"/>
        </w:rPr>
      </w:pPr>
    </w:p>
    <w:p>
      <w:pPr>
        <w:pStyle w:val="12"/>
        <w:numPr>
          <w:ilvl w:val="0"/>
          <w:numId w:val="18"/>
        </w:numPr>
        <w:spacing w:after="0" w:line="240" w:lineRule="auto"/>
        <w:rPr>
          <w:b/>
          <w:bCs/>
          <w:sz w:val="28"/>
          <w:szCs w:val="28"/>
          <w:lang w:val="en-GB" w:eastAsia="en-IN"/>
        </w:rPr>
      </w:pPr>
      <w:r>
        <w:rPr>
          <w:b/>
          <w:bCs/>
          <w:sz w:val="28"/>
          <w:szCs w:val="28"/>
          <w:lang w:val="en-GB" w:eastAsia="en-IN"/>
        </w:rPr>
        <w:t>K-means clustering</w:t>
      </w:r>
    </w:p>
    <w:p>
      <w:pPr>
        <w:spacing w:after="0" w:line="240" w:lineRule="auto"/>
        <w:ind w:left="1440"/>
        <w:rPr>
          <w:rFonts w:ascii="Roboto" w:hAnsi="Roboto"/>
          <w:color w:val="212121"/>
          <w:shd w:val="clear" w:color="auto" w:fill="FFFFFF"/>
        </w:rPr>
      </w:pPr>
    </w:p>
    <w:p>
      <w:pPr>
        <w:spacing w:after="0" w:line="240" w:lineRule="auto"/>
        <w:ind w:left="1440"/>
        <w:jc w:val="both"/>
        <w:rPr>
          <w:rFonts w:ascii="Roboto" w:hAnsi="Roboto"/>
          <w:color w:val="212121"/>
          <w:shd w:val="clear" w:color="auto" w:fill="FFFFFF"/>
        </w:rPr>
      </w:pPr>
      <w:r>
        <w:rPr>
          <w:rFonts w:ascii="Roboto" w:hAnsi="Roboto"/>
          <w:color w:val="212121"/>
          <w:shd w:val="clear" w:color="auto" w:fill="FFFFFF"/>
        </w:rPr>
        <w:t>Clustering algorithm is used to determine the 'k' that will yield the most accurate results.</w:t>
      </w:r>
    </w:p>
    <w:p>
      <w:pPr>
        <w:spacing w:after="0" w:line="240" w:lineRule="auto"/>
        <w:ind w:firstLine="720"/>
        <w:jc w:val="both"/>
        <w:rPr>
          <w:rFonts w:ascii="Roboto" w:hAnsi="Roboto"/>
          <w:color w:val="212121"/>
          <w:shd w:val="clear" w:color="auto" w:fill="FFFFFF"/>
        </w:rPr>
      </w:pPr>
      <w:r>
        <w:rPr>
          <w:rFonts w:ascii="Roboto" w:hAnsi="Roboto"/>
          <w:color w:val="212121"/>
          <w:shd w:val="clear" w:color="auto" w:fill="FFFFFF"/>
        </w:rPr>
        <w:t>This is done using two popular methods:</w:t>
      </w:r>
    </w:p>
    <w:p>
      <w:pPr>
        <w:numPr>
          <w:ilvl w:val="0"/>
          <w:numId w:val="19"/>
        </w:numPr>
        <w:shd w:val="clear" w:color="auto" w:fill="FFFFFF"/>
        <w:spacing w:before="100" w:beforeAutospacing="1" w:after="100" w:afterAutospacing="1" w:line="240" w:lineRule="auto"/>
        <w:jc w:val="both"/>
        <w:rPr>
          <w:rFonts w:ascii="Roboto" w:hAnsi="Roboto" w:eastAsia="Times New Roman" w:cs="Times New Roman"/>
          <w:color w:val="212121"/>
          <w:szCs w:val="24"/>
          <w:lang w:val="en-IN" w:eastAsia="en-IN"/>
        </w:rPr>
      </w:pPr>
      <w:r>
        <w:rPr>
          <w:rFonts w:ascii="Roboto" w:hAnsi="Roboto" w:eastAsia="Times New Roman" w:cs="Times New Roman"/>
          <w:color w:val="212121"/>
          <w:szCs w:val="24"/>
          <w:lang w:val="en-IN" w:eastAsia="en-IN"/>
        </w:rPr>
        <w:t>The Elbow Method</w:t>
      </w:r>
    </w:p>
    <w:p>
      <w:pPr>
        <w:numPr>
          <w:ilvl w:val="0"/>
          <w:numId w:val="19"/>
        </w:numPr>
        <w:shd w:val="clear" w:color="auto" w:fill="FFFFFF"/>
        <w:spacing w:before="100" w:beforeAutospacing="1" w:after="100" w:afterAutospacing="1" w:line="240" w:lineRule="auto"/>
        <w:jc w:val="both"/>
        <w:rPr>
          <w:rFonts w:ascii="Roboto" w:hAnsi="Roboto" w:eastAsia="Times New Roman" w:cs="Times New Roman"/>
          <w:color w:val="212121"/>
          <w:szCs w:val="24"/>
          <w:lang w:val="en-IN" w:eastAsia="en-IN"/>
        </w:rPr>
      </w:pPr>
      <w:r>
        <w:drawing>
          <wp:anchor distT="0" distB="0" distL="114300" distR="114300" simplePos="0" relativeHeight="251678720" behindDoc="0" locked="0" layoutInCell="1" allowOverlap="1">
            <wp:simplePos x="0" y="0"/>
            <wp:positionH relativeFrom="column">
              <wp:posOffset>478155</wp:posOffset>
            </wp:positionH>
            <wp:positionV relativeFrom="paragraph">
              <wp:posOffset>323215</wp:posOffset>
            </wp:positionV>
            <wp:extent cx="4190365" cy="4215765"/>
            <wp:effectExtent l="0" t="0" r="635" b="0"/>
            <wp:wrapTopAndBottom/>
            <wp:docPr id="767226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26682"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90400" cy="4215600"/>
                    </a:xfrm>
                    <a:prstGeom prst="rect">
                      <a:avLst/>
                    </a:prstGeom>
                    <a:noFill/>
                    <a:ln>
                      <a:noFill/>
                    </a:ln>
                  </pic:spPr>
                </pic:pic>
              </a:graphicData>
            </a:graphic>
          </wp:anchor>
        </w:drawing>
      </w:r>
      <w:r>
        <w:rPr>
          <w:rFonts w:ascii="Roboto" w:hAnsi="Roboto" w:eastAsia="Times New Roman" w:cs="Times New Roman"/>
          <w:color w:val="212121"/>
          <w:szCs w:val="24"/>
          <w:lang w:val="en-IN" w:eastAsia="en-IN"/>
        </w:rPr>
        <w:t>The Silhouette Method</w:t>
      </w:r>
    </w:p>
    <w:p>
      <w:pPr>
        <w:spacing w:after="0" w:line="240" w:lineRule="auto"/>
        <w:rPr>
          <w:b/>
          <w:bCs/>
          <w:sz w:val="28"/>
          <w:szCs w:val="28"/>
          <w:lang w:val="en-GB" w:eastAsia="en-IN"/>
        </w:rPr>
      </w:pPr>
    </w:p>
    <w:p>
      <w:pPr>
        <w:ind w:left="360" w:firstLine="360"/>
        <w:rPr>
          <w:rFonts w:cs="Times New Roman"/>
          <w:b/>
          <w:bCs/>
          <w:u w:val="single"/>
          <w:lang w:val="en-GB"/>
        </w:rPr>
      </w:pPr>
      <w:r>
        <w:rPr>
          <w:rFonts w:cs="Times New Roman"/>
          <w:b/>
          <w:bCs/>
          <w:u w:val="single"/>
          <w:lang w:val="en-GB"/>
        </w:rPr>
        <w:t>Observation:</w:t>
      </w:r>
    </w:p>
    <w:p>
      <w:pPr>
        <w:spacing w:after="0" w:line="240" w:lineRule="auto"/>
        <w:ind w:firstLine="720"/>
        <w:rPr>
          <w:b/>
          <w:bCs/>
          <w:szCs w:val="24"/>
          <w:lang w:val="en-GB" w:eastAsia="en-IN"/>
        </w:rPr>
      </w:pPr>
      <w:r>
        <w:rPr>
          <w:b/>
          <w:bCs/>
          <w:szCs w:val="24"/>
          <w:lang w:val="en-GB" w:eastAsia="en-IN"/>
        </w:rPr>
        <w:t>In Elbow method:</w:t>
      </w:r>
    </w:p>
    <w:p>
      <w:pPr>
        <w:spacing w:after="0" w:line="240" w:lineRule="auto"/>
        <w:ind w:left="1440"/>
        <w:jc w:val="both"/>
        <w:rPr>
          <w:rFonts w:ascii="Roboto" w:hAnsi="Roboto"/>
          <w:color w:val="212121"/>
          <w:shd w:val="clear" w:color="auto" w:fill="FFFFFF"/>
        </w:rPr>
      </w:pPr>
      <w:r>
        <w:rPr>
          <w:rFonts w:ascii="Roboto" w:hAnsi="Roboto"/>
          <w:color w:val="212121"/>
          <w:shd w:val="clear" w:color="auto" w:fill="FFFFFF"/>
        </w:rPr>
        <w:t>We do not obtain a sharp elbow point, as observed in the graph above. A good k value can be either 4 or 5. Further clarification can be obtained by performing the Silhouette Method.</w:t>
      </w:r>
    </w:p>
    <w:p>
      <w:pPr>
        <w:spacing w:after="0" w:line="240" w:lineRule="auto"/>
        <w:rPr>
          <w:rFonts w:ascii="Roboto" w:hAnsi="Roboto"/>
          <w:color w:val="212121"/>
          <w:shd w:val="clear" w:color="auto" w:fill="FFFFFF"/>
        </w:rPr>
      </w:pPr>
      <w:r>
        <w:rPr>
          <w:rFonts w:ascii="Roboto" w:hAnsi="Roboto"/>
          <w:color w:val="212121"/>
          <w:shd w:val="clear" w:color="auto" w:fill="FFFFFF"/>
        </w:rPr>
        <w:br w:type="page"/>
      </w:r>
    </w:p>
    <w:p>
      <w:pPr>
        <w:pStyle w:val="12"/>
        <w:numPr>
          <w:ilvl w:val="0"/>
          <w:numId w:val="18"/>
        </w:numPr>
        <w:spacing w:after="0" w:line="240" w:lineRule="auto"/>
        <w:rPr>
          <w:rFonts w:ascii="Roboto" w:hAnsi="Roboto"/>
          <w:b/>
          <w:bCs/>
          <w:color w:val="212121"/>
          <w:sz w:val="28"/>
          <w:szCs w:val="24"/>
          <w:shd w:val="clear" w:color="auto" w:fill="FFFFFF"/>
        </w:rPr>
      </w:pPr>
      <w:r>
        <w:rPr>
          <w:rFonts w:ascii="Roboto" w:hAnsi="Roboto"/>
          <w:b/>
          <w:bCs/>
          <w:color w:val="212121"/>
          <w:sz w:val="28"/>
          <w:szCs w:val="24"/>
          <w:shd w:val="clear" w:color="auto" w:fill="FFFFFF"/>
        </w:rPr>
        <w:t>Silhouette Method:</w:t>
      </w:r>
    </w:p>
    <w:p>
      <w:pPr>
        <w:spacing w:after="0" w:line="240" w:lineRule="auto"/>
        <w:ind w:left="720" w:firstLine="720"/>
        <w:rPr>
          <w:rFonts w:ascii="Roboto" w:hAnsi="Roboto"/>
          <w:color w:val="212121"/>
          <w:shd w:val="clear" w:color="auto" w:fill="FFFFFF"/>
        </w:rPr>
      </w:pPr>
    </w:p>
    <w:p>
      <w:pPr>
        <w:spacing w:after="0" w:line="240" w:lineRule="auto"/>
        <w:ind w:left="720" w:firstLine="720"/>
        <w:rPr>
          <w:rFonts w:cs="Times New Roman"/>
          <w:color w:val="212121"/>
          <w:szCs w:val="24"/>
          <w:shd w:val="clear" w:color="auto" w:fill="FFFFFF"/>
        </w:rPr>
      </w:pPr>
      <w:r>
        <w:rPr>
          <w:rFonts w:cs="Times New Roman"/>
          <w:color w:val="212121"/>
          <w:szCs w:val="24"/>
          <w:shd w:val="clear" w:color="auto" w:fill="FFFFFF"/>
        </w:rPr>
        <w:t>Silhouette analysis for KMeans clustering on sample data with 2,3 and 4 clusters.</w:t>
      </w:r>
    </w:p>
    <w:p>
      <w:pPr>
        <w:spacing w:after="0" w:line="240" w:lineRule="auto"/>
        <w:rPr>
          <w:rFonts w:ascii="Roboto" w:hAnsi="Roboto"/>
          <w:color w:val="212121"/>
          <w:shd w:val="clear" w:color="auto" w:fill="FFFFFF"/>
        </w:rPr>
      </w:pPr>
      <w:r>
        <w:drawing>
          <wp:anchor distT="0" distB="0" distL="114300" distR="114300" simplePos="0" relativeHeight="251671552" behindDoc="1" locked="0" layoutInCell="1" allowOverlap="1">
            <wp:simplePos x="0" y="0"/>
            <wp:positionH relativeFrom="margin">
              <wp:posOffset>470535</wp:posOffset>
            </wp:positionH>
            <wp:positionV relativeFrom="paragraph">
              <wp:posOffset>167005</wp:posOffset>
            </wp:positionV>
            <wp:extent cx="5695950" cy="2629535"/>
            <wp:effectExtent l="0" t="0" r="0" b="0"/>
            <wp:wrapNone/>
            <wp:docPr id="150120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0383"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695950" cy="2629535"/>
                    </a:xfrm>
                    <a:prstGeom prst="rect">
                      <a:avLst/>
                    </a:prstGeom>
                    <a:noFill/>
                    <a:ln>
                      <a:noFill/>
                    </a:ln>
                  </pic:spPr>
                </pic:pic>
              </a:graphicData>
            </a:graphic>
          </wp:anchor>
        </w:drawing>
      </w: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r>
        <w:drawing>
          <wp:anchor distT="0" distB="0" distL="114300" distR="114300" simplePos="0" relativeHeight="251672576" behindDoc="1" locked="0" layoutInCell="1" allowOverlap="1">
            <wp:simplePos x="0" y="0"/>
            <wp:positionH relativeFrom="margin">
              <wp:posOffset>586105</wp:posOffset>
            </wp:positionH>
            <wp:positionV relativeFrom="paragraph">
              <wp:posOffset>122555</wp:posOffset>
            </wp:positionV>
            <wp:extent cx="5549900" cy="2561590"/>
            <wp:effectExtent l="0" t="0" r="0" b="0"/>
            <wp:wrapNone/>
            <wp:docPr id="1653563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63306"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549879" cy="2561590"/>
                    </a:xfrm>
                    <a:prstGeom prst="rect">
                      <a:avLst/>
                    </a:prstGeom>
                    <a:noFill/>
                    <a:ln>
                      <a:noFill/>
                    </a:ln>
                  </pic:spPr>
                </pic:pic>
              </a:graphicData>
            </a:graphic>
          </wp:anchor>
        </w:drawing>
      </w: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r>
        <w:drawing>
          <wp:anchor distT="0" distB="0" distL="114300" distR="114300" simplePos="0" relativeHeight="251670528" behindDoc="1" locked="0" layoutInCell="1" allowOverlap="1">
            <wp:simplePos x="0" y="0"/>
            <wp:positionH relativeFrom="margin">
              <wp:posOffset>716280</wp:posOffset>
            </wp:positionH>
            <wp:positionV relativeFrom="paragraph">
              <wp:posOffset>330200</wp:posOffset>
            </wp:positionV>
            <wp:extent cx="5451475" cy="2514600"/>
            <wp:effectExtent l="0" t="0" r="0" b="0"/>
            <wp:wrapTopAndBottom/>
            <wp:docPr id="56091308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13087"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451475" cy="2514600"/>
                    </a:xfrm>
                    <a:prstGeom prst="rect">
                      <a:avLst/>
                    </a:prstGeom>
                    <a:noFill/>
                    <a:ln>
                      <a:noFill/>
                    </a:ln>
                  </pic:spPr>
                </pic:pic>
              </a:graphicData>
            </a:graphic>
          </wp:anchor>
        </w:drawing>
      </w: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pStyle w:val="12"/>
        <w:numPr>
          <w:ilvl w:val="0"/>
          <w:numId w:val="18"/>
        </w:numPr>
        <w:spacing w:after="0" w:line="240" w:lineRule="auto"/>
        <w:rPr>
          <w:rFonts w:cs="Times New Roman"/>
          <w:b/>
          <w:bCs/>
          <w:color w:val="212121"/>
          <w:sz w:val="18"/>
          <w:szCs w:val="18"/>
          <w:shd w:val="clear" w:color="auto" w:fill="FFFFFF"/>
        </w:rPr>
      </w:pPr>
      <w:r>
        <w:rPr>
          <w:rFonts w:cs="Times New Roman"/>
          <w:b/>
          <w:bCs/>
          <w:color w:val="212121"/>
          <w:sz w:val="18"/>
          <w:szCs w:val="18"/>
          <w:shd w:val="clear" w:color="auto" w:fill="FFFFFF"/>
        </w:rPr>
        <w:br w:type="page"/>
      </w:r>
      <w:r>
        <w:rPr>
          <w:rFonts w:ascii="Roboto" w:hAnsi="Roboto"/>
          <w:b/>
          <w:bCs/>
          <w:color w:val="212121"/>
          <w:sz w:val="28"/>
          <w:szCs w:val="28"/>
        </w:rPr>
        <w:t>Analysis of Clustering Results</w:t>
      </w:r>
    </w:p>
    <w:p>
      <w:pPr>
        <w:pStyle w:val="2"/>
        <w:shd w:val="clear" w:color="auto" w:fill="FFFFFF"/>
        <w:spacing w:before="120" w:beforeAutospacing="0" w:after="120" w:afterAutospacing="0"/>
        <w:rPr>
          <w:rFonts w:ascii="Roboto" w:hAnsi="Roboto"/>
          <w:color w:val="212121"/>
          <w:sz w:val="39"/>
          <w:szCs w:val="39"/>
        </w:rPr>
      </w:pPr>
      <w:r>
        <w:drawing>
          <wp:anchor distT="0" distB="0" distL="114300" distR="114300" simplePos="0" relativeHeight="251675648" behindDoc="1" locked="0" layoutInCell="1" allowOverlap="1">
            <wp:simplePos x="0" y="0"/>
            <wp:positionH relativeFrom="margin">
              <wp:posOffset>469900</wp:posOffset>
            </wp:positionH>
            <wp:positionV relativeFrom="paragraph">
              <wp:posOffset>241935</wp:posOffset>
            </wp:positionV>
            <wp:extent cx="4838700" cy="3819525"/>
            <wp:effectExtent l="0" t="0" r="0" b="0"/>
            <wp:wrapSquare wrapText="bothSides"/>
            <wp:docPr id="18129615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61506"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838700" cy="3819525"/>
                    </a:xfrm>
                    <a:prstGeom prst="rect">
                      <a:avLst/>
                    </a:prstGeom>
                    <a:noFill/>
                    <a:ln>
                      <a:noFill/>
                    </a:ln>
                  </pic:spPr>
                </pic:pic>
              </a:graphicData>
            </a:graphic>
          </wp:anchor>
        </w:drawing>
      </w:r>
    </w:p>
    <w:p>
      <w:pPr>
        <w:spacing w:after="0" w:line="240" w:lineRule="auto"/>
        <w:rPr>
          <w:rFonts w:cs="Times New Roman"/>
          <w:color w:val="212121"/>
          <w:szCs w:val="24"/>
          <w:shd w:val="clear" w:color="auto" w:fill="FFFFFF"/>
        </w:rPr>
      </w:pPr>
    </w:p>
    <w:p>
      <w:pPr>
        <w:spacing w:after="0" w:line="240" w:lineRule="auto"/>
        <w:rPr>
          <w:rFonts w:cs="Times New Roman"/>
          <w:color w:val="212121"/>
          <w:szCs w:val="24"/>
          <w:shd w:val="clear" w:color="auto" w:fill="FFFFFF"/>
        </w:rPr>
      </w:pPr>
    </w:p>
    <w:p>
      <w:pPr>
        <w:spacing w:after="0" w:line="240" w:lineRule="auto"/>
        <w:rPr>
          <w:rFonts w:cs="Times New Roman"/>
          <w:color w:val="212121"/>
          <w:szCs w:val="24"/>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ind w:firstLine="720"/>
        <w:rPr>
          <w:rFonts w:cs="Times New Roman"/>
          <w:b/>
          <w:bCs/>
          <w:u w:val="single"/>
          <w:lang w:val="en-GB"/>
        </w:rPr>
      </w:pPr>
      <w:r>
        <w:rPr>
          <w:rFonts w:cs="Times New Roman"/>
          <w:b/>
          <w:bCs/>
          <w:u w:val="single"/>
          <w:lang w:val="en-GB"/>
        </w:rPr>
        <w:t>Observation:</w:t>
      </w:r>
    </w:p>
    <w:p>
      <w:pPr>
        <w:spacing w:after="0" w:line="240" w:lineRule="auto"/>
        <w:ind w:left="1440"/>
        <w:jc w:val="both"/>
        <w:rPr>
          <w:rFonts w:ascii="Roboto" w:hAnsi="Roboto"/>
          <w:color w:val="212121"/>
          <w:shd w:val="clear" w:color="auto" w:fill="FFFFFF"/>
        </w:rPr>
      </w:pPr>
      <w:r>
        <w:rPr>
          <w:rFonts w:ascii="Roboto" w:hAnsi="Roboto"/>
          <w:color w:val="212121"/>
          <w:shd w:val="clear" w:color="auto" w:fill="FFFFFF"/>
        </w:rPr>
        <w:t>Clusters 1 and 2 have a similar number of customers. However, Cluster 1 beats Cluster 2 marginally.</w:t>
      </w:r>
    </w:p>
    <w:p>
      <w:pPr>
        <w:spacing w:after="0" w:line="240" w:lineRule="auto"/>
        <w:jc w:val="both"/>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spacing w:after="0" w:line="240" w:lineRule="auto"/>
        <w:rPr>
          <w:rFonts w:ascii="Roboto" w:hAnsi="Roboto"/>
          <w:color w:val="212121"/>
          <w:shd w:val="clear" w:color="auto" w:fill="FFFFFF"/>
        </w:rPr>
      </w:pPr>
    </w:p>
    <w:p>
      <w:pPr>
        <w:ind w:firstLine="720"/>
        <w:rPr>
          <w:rFonts w:cs="Times New Roman"/>
          <w:b/>
          <w:bCs/>
          <w:u w:val="single"/>
          <w:lang w:val="en-GB"/>
        </w:rPr>
      </w:pPr>
    </w:p>
    <w:p>
      <w:pPr>
        <w:ind w:firstLine="720"/>
        <w:rPr>
          <w:rFonts w:cs="Times New Roman"/>
          <w:b/>
          <w:bCs/>
          <w:u w:val="single"/>
          <w:lang w:val="en-GB"/>
        </w:rPr>
      </w:pPr>
    </w:p>
    <w:p>
      <w:pPr>
        <w:ind w:firstLine="720"/>
        <w:rPr>
          <w:rFonts w:cs="Times New Roman"/>
          <w:b/>
          <w:bCs/>
          <w:u w:val="single"/>
          <w:lang w:val="en-GB"/>
        </w:rPr>
      </w:pPr>
    </w:p>
    <w:p>
      <w:pPr>
        <w:tabs>
          <w:tab w:val="left" w:pos="9050"/>
        </w:tabs>
        <w:rPr>
          <w:rFonts w:cs="Times New Roman"/>
          <w:b/>
          <w:bCs/>
          <w:u w:val="single"/>
          <w:lang w:val="en-GB"/>
        </w:rPr>
      </w:pPr>
    </w:p>
    <w:p>
      <w:pPr>
        <w:tabs>
          <w:tab w:val="left" w:pos="9050"/>
        </w:tabs>
        <w:rPr>
          <w:rFonts w:cs="Times New Roman"/>
          <w:b/>
          <w:bCs/>
          <w:u w:val="single"/>
          <w:lang w:val="en-GB"/>
        </w:rPr>
      </w:pPr>
      <w:r>
        <w:drawing>
          <wp:anchor distT="0" distB="0" distL="114300" distR="114300" simplePos="0" relativeHeight="251673600" behindDoc="1" locked="0" layoutInCell="1" allowOverlap="1">
            <wp:simplePos x="0" y="0"/>
            <wp:positionH relativeFrom="margin">
              <wp:posOffset>452755</wp:posOffset>
            </wp:positionH>
            <wp:positionV relativeFrom="paragraph">
              <wp:posOffset>223520</wp:posOffset>
            </wp:positionV>
            <wp:extent cx="5000625" cy="2748280"/>
            <wp:effectExtent l="0" t="0" r="9525" b="0"/>
            <wp:wrapTopAndBottom/>
            <wp:docPr id="17104498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449839"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000625" cy="2748280"/>
                    </a:xfrm>
                    <a:prstGeom prst="rect">
                      <a:avLst/>
                    </a:prstGeom>
                    <a:noFill/>
                    <a:ln>
                      <a:noFill/>
                    </a:ln>
                  </pic:spPr>
                </pic:pic>
              </a:graphicData>
            </a:graphic>
          </wp:anchor>
        </w:drawing>
      </w:r>
    </w:p>
    <w:p>
      <w:pPr>
        <w:ind w:firstLine="720"/>
        <w:rPr>
          <w:rFonts w:cs="Times New Roman"/>
          <w:b/>
          <w:bCs/>
          <w:u w:val="single"/>
          <w:lang w:val="en-GB"/>
        </w:rPr>
      </w:pPr>
      <w:r>
        <w:rPr>
          <w:rFonts w:cs="Times New Roman"/>
          <w:b/>
          <w:bCs/>
          <w:u w:val="single"/>
          <w:lang w:val="en-GB"/>
        </w:rPr>
        <w:t>Observation:</w:t>
      </w:r>
    </w:p>
    <w:p>
      <w:pPr>
        <w:shd w:val="clear" w:color="auto" w:fill="FFFFFF"/>
        <w:spacing w:before="120" w:after="90" w:line="240" w:lineRule="auto"/>
        <w:ind w:left="360" w:firstLine="720"/>
        <w:rPr>
          <w:rFonts w:ascii="Roboto" w:hAnsi="Roboto" w:eastAsia="Times New Roman" w:cs="Times New Roman"/>
          <w:color w:val="212121"/>
          <w:szCs w:val="24"/>
          <w:lang w:val="en-IN" w:eastAsia="en-IN"/>
        </w:rPr>
      </w:pPr>
      <w:r>
        <w:rPr>
          <w:rFonts w:ascii="Roboto" w:hAnsi="Roboto" w:eastAsia="Times New Roman" w:cs="Times New Roman"/>
          <w:color w:val="212121"/>
          <w:szCs w:val="24"/>
          <w:lang w:val="en-IN" w:eastAsia="en-IN"/>
        </w:rPr>
        <w:t>From the above box-whisker plots, we make the following inferences:</w:t>
      </w:r>
    </w:p>
    <w:p>
      <w:pPr>
        <w:numPr>
          <w:ilvl w:val="0"/>
          <w:numId w:val="20"/>
        </w:numPr>
        <w:shd w:val="clear" w:color="auto" w:fill="FFFFFF"/>
        <w:spacing w:before="100" w:beforeAutospacing="1" w:after="100" w:afterAutospacing="1" w:line="240" w:lineRule="auto"/>
        <w:rPr>
          <w:rFonts w:ascii="Roboto" w:hAnsi="Roboto" w:eastAsia="Times New Roman" w:cs="Times New Roman"/>
          <w:color w:val="212121"/>
          <w:szCs w:val="24"/>
          <w:lang w:val="en-IN" w:eastAsia="en-IN"/>
        </w:rPr>
      </w:pPr>
      <w:r>
        <w:rPr>
          <w:rFonts w:ascii="Roboto" w:hAnsi="Roboto" w:eastAsia="Times New Roman" w:cs="Times New Roman"/>
          <w:b/>
          <w:bCs/>
          <w:color w:val="212121"/>
          <w:szCs w:val="24"/>
          <w:lang w:val="en-IN" w:eastAsia="en-IN"/>
        </w:rPr>
        <w:t>Cluster 1</w:t>
      </w:r>
      <w:r>
        <w:rPr>
          <w:rFonts w:ascii="Roboto" w:hAnsi="Roboto" w:eastAsia="Times New Roman" w:cs="Times New Roman"/>
          <w:color w:val="212121"/>
          <w:szCs w:val="24"/>
          <w:lang w:val="en-IN" w:eastAsia="en-IN"/>
        </w:rPr>
        <w:t>: Low amount of purchases</w:t>
      </w:r>
    </w:p>
    <w:p>
      <w:pPr>
        <w:numPr>
          <w:ilvl w:val="0"/>
          <w:numId w:val="20"/>
        </w:numPr>
        <w:shd w:val="clear" w:color="auto" w:fill="FFFFFF"/>
        <w:spacing w:before="100" w:beforeAutospacing="1" w:after="100" w:afterAutospacing="1" w:line="240" w:lineRule="auto"/>
        <w:rPr>
          <w:rFonts w:ascii="Roboto" w:hAnsi="Roboto" w:eastAsia="Times New Roman" w:cs="Times New Roman"/>
          <w:color w:val="212121"/>
          <w:szCs w:val="24"/>
          <w:lang w:val="en-IN" w:eastAsia="en-IN"/>
        </w:rPr>
      </w:pPr>
      <w:r>
        <w:rPr>
          <w:rFonts w:ascii="Roboto" w:hAnsi="Roboto" w:eastAsia="Times New Roman" w:cs="Times New Roman"/>
          <w:b/>
          <w:bCs/>
          <w:color w:val="212121"/>
          <w:szCs w:val="24"/>
          <w:lang w:val="en-IN" w:eastAsia="en-IN"/>
        </w:rPr>
        <w:t>Cluster 2:</w:t>
      </w:r>
      <w:r>
        <w:rPr>
          <w:rFonts w:ascii="Roboto" w:hAnsi="Roboto" w:eastAsia="Times New Roman" w:cs="Times New Roman"/>
          <w:color w:val="212121"/>
          <w:szCs w:val="24"/>
          <w:lang w:val="en-IN" w:eastAsia="en-IN"/>
        </w:rPr>
        <w:t> Low amount of purchases</w:t>
      </w:r>
    </w:p>
    <w:p>
      <w:pPr>
        <w:numPr>
          <w:ilvl w:val="0"/>
          <w:numId w:val="20"/>
        </w:numPr>
        <w:shd w:val="clear" w:color="auto" w:fill="FFFFFF"/>
        <w:spacing w:before="100" w:beforeAutospacing="1" w:after="100" w:afterAutospacing="1" w:line="240" w:lineRule="auto"/>
        <w:rPr>
          <w:rFonts w:ascii="Roboto" w:hAnsi="Roboto" w:eastAsia="Times New Roman" w:cs="Times New Roman"/>
          <w:color w:val="212121"/>
          <w:szCs w:val="24"/>
          <w:lang w:val="en-IN" w:eastAsia="en-IN"/>
        </w:rPr>
      </w:pPr>
      <w:r>
        <w:rPr>
          <w:rFonts w:ascii="Roboto" w:hAnsi="Roboto" w:eastAsia="Times New Roman" w:cs="Times New Roman"/>
          <w:b/>
          <w:bCs/>
          <w:color w:val="212121"/>
          <w:szCs w:val="24"/>
          <w:lang w:val="en-IN" w:eastAsia="en-IN"/>
        </w:rPr>
        <w:t>Cluster 3:</w:t>
      </w:r>
      <w:r>
        <w:rPr>
          <w:rFonts w:ascii="Roboto" w:hAnsi="Roboto" w:eastAsia="Times New Roman" w:cs="Times New Roman"/>
          <w:color w:val="212121"/>
          <w:szCs w:val="24"/>
          <w:lang w:val="en-IN" w:eastAsia="en-IN"/>
        </w:rPr>
        <w:t> Large amount of purchases</w:t>
      </w:r>
    </w:p>
    <w:p>
      <w:pPr>
        <w:numPr>
          <w:ilvl w:val="0"/>
          <w:numId w:val="20"/>
        </w:numPr>
        <w:shd w:val="clear" w:color="auto" w:fill="FFFFFF"/>
        <w:spacing w:before="100" w:beforeAutospacing="1" w:after="100" w:afterAutospacing="1" w:line="240" w:lineRule="auto"/>
        <w:rPr>
          <w:rFonts w:ascii="Roboto" w:hAnsi="Roboto" w:eastAsia="Times New Roman" w:cs="Times New Roman"/>
          <w:color w:val="212121"/>
          <w:szCs w:val="24"/>
          <w:lang w:val="en-IN" w:eastAsia="en-IN"/>
        </w:rPr>
      </w:pPr>
      <w:r>
        <w:drawing>
          <wp:anchor distT="0" distB="0" distL="114300" distR="114300" simplePos="0" relativeHeight="251674624" behindDoc="1" locked="0" layoutInCell="1" allowOverlap="1">
            <wp:simplePos x="0" y="0"/>
            <wp:positionH relativeFrom="margin">
              <wp:posOffset>395605</wp:posOffset>
            </wp:positionH>
            <wp:positionV relativeFrom="paragraph">
              <wp:posOffset>412750</wp:posOffset>
            </wp:positionV>
            <wp:extent cx="5057775" cy="2679700"/>
            <wp:effectExtent l="0" t="0" r="9525" b="0"/>
            <wp:wrapTopAndBottom/>
            <wp:docPr id="14622489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48945"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057775" cy="2679700"/>
                    </a:xfrm>
                    <a:prstGeom prst="rect">
                      <a:avLst/>
                    </a:prstGeom>
                    <a:noFill/>
                    <a:ln>
                      <a:noFill/>
                    </a:ln>
                  </pic:spPr>
                </pic:pic>
              </a:graphicData>
            </a:graphic>
          </wp:anchor>
        </w:drawing>
      </w:r>
      <w:r>
        <w:rPr>
          <w:rFonts w:ascii="Roboto" w:hAnsi="Roboto" w:eastAsia="Times New Roman" w:cs="Times New Roman"/>
          <w:b/>
          <w:bCs/>
          <w:color w:val="212121"/>
          <w:szCs w:val="24"/>
          <w:lang w:val="en-IN" w:eastAsia="en-IN"/>
        </w:rPr>
        <w:t>Cluster 4:</w:t>
      </w:r>
      <w:r>
        <w:rPr>
          <w:rFonts w:ascii="Roboto" w:hAnsi="Roboto" w:eastAsia="Times New Roman" w:cs="Times New Roman"/>
          <w:color w:val="212121"/>
          <w:szCs w:val="24"/>
          <w:lang w:val="en-IN" w:eastAsia="en-IN"/>
        </w:rPr>
        <w:t> Considerable amount of purchases.</w:t>
      </w:r>
    </w:p>
    <w:p>
      <w:pPr>
        <w:spacing w:after="0" w:line="240" w:lineRule="auto"/>
        <w:rPr>
          <w:rFonts w:ascii="Roboto" w:hAnsi="Roboto"/>
          <w:color w:val="212121"/>
          <w:shd w:val="clear" w:color="auto" w:fill="FFFFFF"/>
        </w:rPr>
      </w:pPr>
    </w:p>
    <w:p>
      <w:pPr>
        <w:ind w:firstLine="720"/>
        <w:rPr>
          <w:rFonts w:cs="Times New Roman"/>
          <w:b/>
          <w:bCs/>
          <w:u w:val="single"/>
          <w:lang w:val="en-GB"/>
        </w:rPr>
      </w:pPr>
      <w:r>
        <w:rPr>
          <w:rFonts w:cs="Times New Roman"/>
          <w:b/>
          <w:bCs/>
          <w:u w:val="single"/>
          <w:lang w:val="en-GB"/>
        </w:rPr>
        <w:t>Observation:</w:t>
      </w:r>
    </w:p>
    <w:p>
      <w:pPr>
        <w:shd w:val="clear" w:color="auto" w:fill="FFFFFF"/>
        <w:spacing w:before="120" w:after="90" w:line="240" w:lineRule="auto"/>
        <w:ind w:left="720" w:firstLine="720"/>
        <w:rPr>
          <w:rFonts w:ascii="Roboto" w:hAnsi="Roboto" w:eastAsia="Times New Roman" w:cs="Times New Roman"/>
          <w:color w:val="212121"/>
          <w:szCs w:val="24"/>
          <w:lang w:val="en-IN" w:eastAsia="en-IN"/>
        </w:rPr>
      </w:pPr>
      <w:r>
        <w:rPr>
          <w:rFonts w:ascii="Roboto" w:hAnsi="Roboto" w:eastAsia="Times New Roman" w:cs="Times New Roman"/>
          <w:color w:val="212121"/>
          <w:szCs w:val="24"/>
          <w:lang w:val="en-IN" w:eastAsia="en-IN"/>
        </w:rPr>
        <w:t>From the above box-whisker plots, we make the following inferences:</w:t>
      </w:r>
    </w:p>
    <w:p>
      <w:pPr>
        <w:numPr>
          <w:ilvl w:val="0"/>
          <w:numId w:val="21"/>
        </w:numPr>
        <w:shd w:val="clear" w:color="auto" w:fill="FFFFFF"/>
        <w:spacing w:before="100" w:beforeAutospacing="1" w:after="100" w:afterAutospacing="1" w:line="240" w:lineRule="auto"/>
        <w:rPr>
          <w:rFonts w:ascii="Roboto" w:hAnsi="Roboto" w:eastAsia="Times New Roman" w:cs="Times New Roman"/>
          <w:color w:val="212121"/>
          <w:szCs w:val="24"/>
          <w:lang w:val="en-IN" w:eastAsia="en-IN"/>
        </w:rPr>
      </w:pPr>
      <w:r>
        <w:rPr>
          <w:rFonts w:ascii="Roboto" w:hAnsi="Roboto" w:eastAsia="Times New Roman" w:cs="Times New Roman"/>
          <w:b/>
          <w:bCs/>
          <w:color w:val="212121"/>
          <w:szCs w:val="24"/>
          <w:lang w:val="en-IN" w:eastAsia="en-IN"/>
        </w:rPr>
        <w:t>Cluster 1:</w:t>
      </w:r>
      <w:r>
        <w:rPr>
          <w:rFonts w:ascii="Roboto" w:hAnsi="Roboto" w:eastAsia="Times New Roman" w:cs="Times New Roman"/>
          <w:color w:val="212121"/>
          <w:szCs w:val="24"/>
          <w:lang w:val="en-IN" w:eastAsia="en-IN"/>
        </w:rPr>
        <w:t> Medium income</w:t>
      </w:r>
    </w:p>
    <w:p>
      <w:pPr>
        <w:numPr>
          <w:ilvl w:val="0"/>
          <w:numId w:val="21"/>
        </w:numPr>
        <w:shd w:val="clear" w:color="auto" w:fill="FFFFFF"/>
        <w:spacing w:before="100" w:beforeAutospacing="1" w:after="100" w:afterAutospacing="1" w:line="240" w:lineRule="auto"/>
        <w:rPr>
          <w:rFonts w:ascii="Roboto" w:hAnsi="Roboto" w:eastAsia="Times New Roman" w:cs="Times New Roman"/>
          <w:color w:val="212121"/>
          <w:szCs w:val="24"/>
          <w:lang w:val="en-IN" w:eastAsia="en-IN"/>
        </w:rPr>
      </w:pPr>
      <w:r>
        <w:rPr>
          <w:rFonts w:ascii="Roboto" w:hAnsi="Roboto" w:eastAsia="Times New Roman" w:cs="Times New Roman"/>
          <w:b/>
          <w:bCs/>
          <w:color w:val="212121"/>
          <w:szCs w:val="24"/>
          <w:lang w:val="en-IN" w:eastAsia="en-IN"/>
        </w:rPr>
        <w:t>Cluster 2:</w:t>
      </w:r>
      <w:r>
        <w:rPr>
          <w:rFonts w:ascii="Roboto" w:hAnsi="Roboto" w:eastAsia="Times New Roman" w:cs="Times New Roman"/>
          <w:color w:val="212121"/>
          <w:szCs w:val="24"/>
          <w:lang w:val="en-IN" w:eastAsia="en-IN"/>
        </w:rPr>
        <w:t> Low Income</w:t>
      </w:r>
    </w:p>
    <w:p>
      <w:pPr>
        <w:numPr>
          <w:ilvl w:val="0"/>
          <w:numId w:val="21"/>
        </w:numPr>
        <w:shd w:val="clear" w:color="auto" w:fill="FFFFFF"/>
        <w:spacing w:before="100" w:beforeAutospacing="1" w:after="100" w:afterAutospacing="1" w:line="240" w:lineRule="auto"/>
        <w:rPr>
          <w:rFonts w:ascii="Roboto" w:hAnsi="Roboto" w:eastAsia="Times New Roman" w:cs="Times New Roman"/>
          <w:color w:val="212121"/>
          <w:szCs w:val="24"/>
          <w:lang w:val="en-IN" w:eastAsia="en-IN"/>
        </w:rPr>
      </w:pPr>
      <w:r>
        <w:rPr>
          <w:rFonts w:ascii="Roboto" w:hAnsi="Roboto" w:eastAsia="Times New Roman" w:cs="Times New Roman"/>
          <w:b/>
          <w:bCs/>
          <w:color w:val="212121"/>
          <w:szCs w:val="24"/>
          <w:lang w:val="en-IN" w:eastAsia="en-IN"/>
        </w:rPr>
        <w:t>Cluster 3:</w:t>
      </w:r>
      <w:r>
        <w:rPr>
          <w:rFonts w:ascii="Roboto" w:hAnsi="Roboto" w:eastAsia="Times New Roman" w:cs="Times New Roman"/>
          <w:color w:val="212121"/>
          <w:szCs w:val="24"/>
          <w:lang w:val="en-IN" w:eastAsia="en-IN"/>
        </w:rPr>
        <w:t> High income</w:t>
      </w:r>
    </w:p>
    <w:p>
      <w:pPr>
        <w:numPr>
          <w:ilvl w:val="0"/>
          <w:numId w:val="21"/>
        </w:numPr>
        <w:shd w:val="clear" w:color="auto" w:fill="FFFFFF"/>
        <w:spacing w:before="100" w:beforeAutospacing="1" w:after="100" w:afterAutospacing="1" w:line="240" w:lineRule="auto"/>
        <w:rPr>
          <w:rFonts w:ascii="Roboto" w:hAnsi="Roboto" w:eastAsia="Times New Roman" w:cs="Times New Roman"/>
          <w:color w:val="212121"/>
          <w:szCs w:val="24"/>
          <w:lang w:val="en-IN" w:eastAsia="en-IN"/>
        </w:rPr>
      </w:pPr>
      <w:r>
        <w:rPr>
          <w:rFonts w:ascii="Roboto" w:hAnsi="Roboto" w:eastAsia="Times New Roman" w:cs="Times New Roman"/>
          <w:b/>
          <w:bCs/>
          <w:color w:val="212121"/>
          <w:szCs w:val="24"/>
          <w:lang w:val="en-IN" w:eastAsia="en-IN"/>
        </w:rPr>
        <w:t>Cluster 4:</w:t>
      </w:r>
      <w:r>
        <w:rPr>
          <w:rFonts w:ascii="Roboto" w:hAnsi="Roboto" w:eastAsia="Times New Roman" w:cs="Times New Roman"/>
          <w:color w:val="212121"/>
          <w:szCs w:val="24"/>
          <w:lang w:val="en-IN" w:eastAsia="en-IN"/>
        </w:rPr>
        <w:t> Very high income</w:t>
      </w:r>
    </w:p>
    <w:p>
      <w:pPr>
        <w:spacing w:after="0" w:line="240" w:lineRule="auto"/>
        <w:rPr>
          <w:rFonts w:ascii="Roboto" w:hAnsi="Roboto"/>
          <w:color w:val="212121"/>
          <w:shd w:val="clear" w:color="auto" w:fill="FFFFFF"/>
        </w:rPr>
      </w:pPr>
    </w:p>
    <w:p>
      <w:pPr>
        <w:spacing w:after="0" w:line="240" w:lineRule="auto"/>
        <w:rPr>
          <w:b/>
          <w:bCs/>
          <w:sz w:val="28"/>
          <w:szCs w:val="28"/>
          <w:lang w:val="en-GB" w:eastAsia="en-IN"/>
        </w:rPr>
      </w:pPr>
      <w:r>
        <w:t xml:space="preserve">              </w:t>
      </w:r>
    </w:p>
    <w:p>
      <w:pPr>
        <w:spacing w:after="0" w:line="240" w:lineRule="auto"/>
        <w:rPr>
          <w:b/>
          <w:bCs/>
          <w:sz w:val="28"/>
          <w:szCs w:val="28"/>
          <w:lang w:val="en-GB" w:eastAsia="en-IN"/>
        </w:rPr>
      </w:pPr>
    </w:p>
    <w:p>
      <w:pPr>
        <w:spacing w:after="0" w:line="240" w:lineRule="auto"/>
        <w:rPr>
          <w:b/>
          <w:bCs/>
          <w:sz w:val="28"/>
          <w:szCs w:val="28"/>
          <w:lang w:val="en-GB" w:eastAsia="en-IN"/>
        </w:rPr>
      </w:pPr>
      <w:r>
        <w:rPr>
          <w:b/>
          <w:bCs/>
          <w:sz w:val="28"/>
          <w:szCs w:val="28"/>
          <w:lang w:val="en-GB" w:eastAsia="en-IN"/>
        </w:rPr>
        <w:br w:type="page"/>
      </w:r>
    </w:p>
    <w:p>
      <w:pPr>
        <w:spacing w:after="0" w:line="240" w:lineRule="auto"/>
        <w:rPr>
          <w:b/>
          <w:bCs/>
          <w:sz w:val="28"/>
          <w:szCs w:val="28"/>
          <w:lang w:val="en-GB" w:eastAsia="en-IN"/>
        </w:rPr>
      </w:pPr>
      <w:r>
        <w:drawing>
          <wp:anchor distT="0" distB="0" distL="114300" distR="114300" simplePos="0" relativeHeight="251676672" behindDoc="0" locked="0" layoutInCell="1" allowOverlap="1">
            <wp:simplePos x="0" y="0"/>
            <wp:positionH relativeFrom="margin">
              <wp:posOffset>28575</wp:posOffset>
            </wp:positionH>
            <wp:positionV relativeFrom="paragraph">
              <wp:posOffset>0</wp:posOffset>
            </wp:positionV>
            <wp:extent cx="5086350" cy="4998085"/>
            <wp:effectExtent l="0" t="0" r="0" b="0"/>
            <wp:wrapSquare wrapText="bothSides"/>
            <wp:docPr id="10551539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53929"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086350" cy="4998085"/>
                    </a:xfrm>
                    <a:prstGeom prst="rect">
                      <a:avLst/>
                    </a:prstGeom>
                    <a:noFill/>
                    <a:ln>
                      <a:noFill/>
                    </a:ln>
                  </pic:spPr>
                </pic:pic>
              </a:graphicData>
            </a:graphic>
          </wp:anchor>
        </w:drawing>
      </w: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spacing w:after="0" w:line="240" w:lineRule="auto"/>
        <w:rPr>
          <w:b/>
          <w:bCs/>
          <w:sz w:val="28"/>
          <w:szCs w:val="28"/>
          <w:lang w:val="en-GB" w:eastAsia="en-IN"/>
        </w:rPr>
      </w:pPr>
    </w:p>
    <w:p>
      <w:pPr>
        <w:ind w:firstLine="720"/>
        <w:rPr>
          <w:rFonts w:cs="Times New Roman"/>
          <w:b/>
          <w:bCs/>
          <w:u w:val="single"/>
          <w:lang w:val="en-GB"/>
        </w:rPr>
      </w:pPr>
      <w:r>
        <w:rPr>
          <w:rFonts w:cs="Times New Roman"/>
          <w:b/>
          <w:bCs/>
          <w:u w:val="single"/>
          <w:lang w:val="en-GB"/>
        </w:rPr>
        <w:t>Observation:</w:t>
      </w:r>
    </w:p>
    <w:p>
      <w:pPr>
        <w:spacing w:after="0" w:line="240" w:lineRule="auto"/>
        <w:ind w:left="1080"/>
        <w:jc w:val="both"/>
        <w:rPr>
          <w:rFonts w:ascii="Roboto" w:hAnsi="Roboto"/>
          <w:color w:val="212121"/>
          <w:shd w:val="clear" w:color="auto" w:fill="FFFFFF"/>
        </w:rPr>
      </w:pPr>
      <w:r>
        <w:rPr>
          <w:rFonts w:cs="Times New Roman"/>
          <w:color w:val="212121"/>
          <w:szCs w:val="24"/>
          <w:shd w:val="clear" w:color="auto" w:fill="FFFFFF"/>
        </w:rPr>
        <w:t>All clusters make the maximum purchases at the store. Cluster 2 makes the maximum number of catalog purchases, possibly because catalogs are often released during the sale period</w:t>
      </w:r>
      <w:r>
        <w:rPr>
          <w:rFonts w:ascii="Roboto" w:hAnsi="Roboto"/>
          <w:color w:val="212121"/>
          <w:shd w:val="clear" w:color="auto" w:fill="FFFFFF"/>
        </w:rPr>
        <w:t>.</w:t>
      </w:r>
    </w:p>
    <w:p>
      <w:pPr>
        <w:spacing w:after="0" w:line="240" w:lineRule="auto"/>
        <w:jc w:val="both"/>
        <w:rPr>
          <w:rFonts w:ascii="Roboto" w:hAnsi="Roboto"/>
          <w:color w:val="212121"/>
          <w:shd w:val="clear" w:color="auto" w:fill="FFFFFF"/>
        </w:rPr>
      </w:pPr>
    </w:p>
    <w:p>
      <w:pPr>
        <w:spacing w:after="0" w:line="240" w:lineRule="auto"/>
        <w:jc w:val="both"/>
        <w:rPr>
          <w:rFonts w:ascii="Roboto" w:hAnsi="Roboto"/>
          <w:color w:val="212121"/>
          <w:shd w:val="clear" w:color="auto" w:fill="FFFFFF"/>
        </w:rPr>
      </w:pPr>
    </w:p>
    <w:p>
      <w:pPr>
        <w:pStyle w:val="2"/>
        <w:numPr>
          <w:ilvl w:val="0"/>
          <w:numId w:val="18"/>
        </w:numPr>
        <w:shd w:val="clear" w:color="auto" w:fill="FFFFFF"/>
        <w:spacing w:before="120" w:beforeAutospacing="0" w:after="120" w:afterAutospacing="0"/>
        <w:jc w:val="both"/>
        <w:rPr>
          <w:rStyle w:val="9"/>
          <w:rFonts w:ascii="Roboto" w:hAnsi="Roboto"/>
          <w:b/>
          <w:bCs/>
          <w:color w:val="212121"/>
          <w:sz w:val="28"/>
          <w:szCs w:val="28"/>
        </w:rPr>
      </w:pPr>
      <w:r>
        <w:rPr>
          <w:rStyle w:val="9"/>
          <w:rFonts w:ascii="Roboto" w:hAnsi="Roboto"/>
          <w:b/>
          <w:bCs/>
          <w:color w:val="212121"/>
          <w:sz w:val="28"/>
          <w:szCs w:val="28"/>
        </w:rPr>
        <w:t>KMeans Customer Analysis</w:t>
      </w:r>
    </w:p>
    <w:p>
      <w:pPr>
        <w:ind w:left="720" w:firstLine="720"/>
        <w:jc w:val="both"/>
      </w:pPr>
      <w:r>
        <w:t>We can divide the customers into four categories:</w:t>
      </w:r>
    </w:p>
    <w:p>
      <w:pPr>
        <w:numPr>
          <w:ilvl w:val="0"/>
          <w:numId w:val="22"/>
        </w:numPr>
        <w:shd w:val="clear" w:color="auto" w:fill="FFFFFF"/>
        <w:spacing w:before="100" w:beforeAutospacing="1" w:after="100" w:afterAutospacing="1" w:line="240" w:lineRule="auto"/>
        <w:jc w:val="both"/>
        <w:rPr>
          <w:rFonts w:ascii="Roboto" w:hAnsi="Roboto" w:eastAsia="Times New Roman" w:cs="Times New Roman"/>
          <w:color w:val="212121"/>
          <w:szCs w:val="24"/>
          <w:lang w:val="en-IN" w:eastAsia="en-IN"/>
        </w:rPr>
      </w:pPr>
      <w:r>
        <w:rPr>
          <w:rFonts w:ascii="Roboto" w:hAnsi="Roboto" w:eastAsia="Times New Roman" w:cs="Times New Roman"/>
          <w:b/>
          <w:bCs/>
          <w:color w:val="212121"/>
          <w:szCs w:val="24"/>
          <w:lang w:val="en-IN" w:eastAsia="en-IN"/>
        </w:rPr>
        <w:t>Platinum Customers: Cluster 4</w:t>
      </w:r>
      <w:r>
        <w:rPr>
          <w:rFonts w:ascii="Roboto" w:hAnsi="Roboto" w:eastAsia="Times New Roman" w:cs="Times New Roman"/>
          <w:color w:val="212121"/>
          <w:szCs w:val="24"/>
          <w:lang w:val="en-IN" w:eastAsia="en-IN"/>
        </w:rPr>
        <w:t> (Highly educated, very high income, mostly buy from the store)</w:t>
      </w:r>
    </w:p>
    <w:p>
      <w:pPr>
        <w:numPr>
          <w:ilvl w:val="0"/>
          <w:numId w:val="22"/>
        </w:numPr>
        <w:shd w:val="clear" w:color="auto" w:fill="FFFFFF"/>
        <w:spacing w:before="100" w:beforeAutospacing="1" w:after="100" w:afterAutospacing="1" w:line="240" w:lineRule="auto"/>
        <w:jc w:val="both"/>
        <w:rPr>
          <w:rFonts w:ascii="Roboto" w:hAnsi="Roboto" w:eastAsia="Times New Roman" w:cs="Times New Roman"/>
          <w:color w:val="212121"/>
          <w:szCs w:val="24"/>
          <w:lang w:val="en-IN" w:eastAsia="en-IN"/>
        </w:rPr>
      </w:pPr>
      <w:r>
        <w:rPr>
          <w:rFonts w:ascii="Roboto" w:hAnsi="Roboto" w:eastAsia="Times New Roman" w:cs="Times New Roman"/>
          <w:b/>
          <w:bCs/>
          <w:color w:val="212121"/>
          <w:szCs w:val="24"/>
          <w:lang w:val="en-IN" w:eastAsia="en-IN"/>
        </w:rPr>
        <w:t>Diamond Customers: Cluster 3</w:t>
      </w:r>
      <w:r>
        <w:rPr>
          <w:rFonts w:ascii="Roboto" w:hAnsi="Roboto" w:eastAsia="Times New Roman" w:cs="Times New Roman"/>
          <w:color w:val="212121"/>
          <w:szCs w:val="24"/>
          <w:lang w:val="en-IN" w:eastAsia="en-IN"/>
        </w:rPr>
        <w:t> (Well educated, high income, mostly buy from the store)</w:t>
      </w:r>
    </w:p>
    <w:p>
      <w:pPr>
        <w:numPr>
          <w:ilvl w:val="0"/>
          <w:numId w:val="22"/>
        </w:numPr>
        <w:shd w:val="clear" w:color="auto" w:fill="FFFFFF"/>
        <w:spacing w:before="100" w:beforeAutospacing="1" w:after="100" w:afterAutospacing="1" w:line="240" w:lineRule="auto"/>
        <w:jc w:val="both"/>
        <w:rPr>
          <w:rFonts w:ascii="Roboto" w:hAnsi="Roboto" w:eastAsia="Times New Roman" w:cs="Times New Roman"/>
          <w:color w:val="212121"/>
          <w:szCs w:val="24"/>
          <w:lang w:val="en-IN" w:eastAsia="en-IN"/>
        </w:rPr>
      </w:pPr>
      <w:r>
        <w:rPr>
          <w:rFonts w:ascii="Roboto" w:hAnsi="Roboto" w:eastAsia="Times New Roman" w:cs="Times New Roman"/>
          <w:b/>
          <w:bCs/>
          <w:color w:val="212121"/>
          <w:szCs w:val="24"/>
          <w:lang w:val="en-IN" w:eastAsia="en-IN"/>
        </w:rPr>
        <w:t>Gold Customers: Cluster 1</w:t>
      </w:r>
      <w:r>
        <w:rPr>
          <w:rFonts w:ascii="Roboto" w:hAnsi="Roboto" w:eastAsia="Times New Roman" w:cs="Times New Roman"/>
          <w:color w:val="212121"/>
          <w:szCs w:val="24"/>
          <w:lang w:val="en-IN" w:eastAsia="en-IN"/>
        </w:rPr>
        <w:t> (Educated, medium income, highest website purchases)</w:t>
      </w:r>
    </w:p>
    <w:p>
      <w:pPr>
        <w:numPr>
          <w:ilvl w:val="0"/>
          <w:numId w:val="22"/>
        </w:numPr>
        <w:shd w:val="clear" w:color="auto" w:fill="FFFFFF"/>
        <w:spacing w:before="100" w:beforeAutospacing="1" w:after="100" w:afterAutospacing="1" w:line="240" w:lineRule="auto"/>
        <w:jc w:val="both"/>
        <w:rPr>
          <w:rFonts w:ascii="Roboto" w:hAnsi="Roboto" w:eastAsia="Times New Roman" w:cs="Times New Roman"/>
          <w:color w:val="212121"/>
          <w:szCs w:val="24"/>
          <w:lang w:val="en-IN" w:eastAsia="en-IN"/>
        </w:rPr>
      </w:pPr>
      <w:r>
        <w:rPr>
          <w:rFonts w:ascii="Roboto" w:hAnsi="Roboto" w:eastAsia="Times New Roman" w:cs="Times New Roman"/>
          <w:b/>
          <w:bCs/>
          <w:color w:val="212121"/>
          <w:szCs w:val="24"/>
          <w:lang w:val="en-IN" w:eastAsia="en-IN"/>
        </w:rPr>
        <w:t>Silver Customers: Cluster 2</w:t>
      </w:r>
      <w:r>
        <w:rPr>
          <w:rFonts w:ascii="Roboto" w:hAnsi="Roboto" w:eastAsia="Times New Roman" w:cs="Times New Roman"/>
          <w:color w:val="212121"/>
          <w:szCs w:val="24"/>
          <w:lang w:val="en-IN" w:eastAsia="en-IN"/>
        </w:rPr>
        <w:t> (Comaparatively lesser education, low income, highest catalog purchases)</w:t>
      </w:r>
    </w:p>
    <w:p>
      <w:pPr>
        <w:shd w:val="clear" w:color="auto" w:fill="FFFFFF"/>
        <w:spacing w:before="100" w:beforeAutospacing="1" w:after="100" w:afterAutospacing="1" w:line="240" w:lineRule="auto"/>
        <w:ind w:left="1440"/>
        <w:jc w:val="both"/>
        <w:rPr>
          <w:rFonts w:ascii="Roboto" w:hAnsi="Roboto" w:eastAsia="Times New Roman" w:cs="Times New Roman"/>
          <w:color w:val="212121"/>
          <w:szCs w:val="24"/>
          <w:lang w:val="en-IN" w:eastAsia="en-IN"/>
        </w:rPr>
      </w:pPr>
      <w:r>
        <w:rPr>
          <w:rFonts w:eastAsia="Times New Roman" w:cs="Times New Roman"/>
          <w:szCs w:val="24"/>
          <w:lang w:val="en-IN" w:eastAsia="en-IN"/>
        </w:rPr>
        <w:t>While online shopping gains traction, in-store purchases remain prevalent. Operating physical stores incurs significant expenses, including rent, electricity, staffing, and maintenance. In contrast, e-commerce operates at lower costs. To capitalize on this, the company should enhance its online presence and entice customers with attractive online shopping incentives.</w:t>
      </w:r>
    </w:p>
    <w:p>
      <w:pPr>
        <w:spacing w:after="0" w:line="240" w:lineRule="auto"/>
        <w:jc w:val="both"/>
        <w:rPr>
          <w:rFonts w:ascii="Roboto" w:hAnsi="Roboto" w:cs="Times New Roman" w:eastAsiaTheme="majorEastAsia"/>
          <w:color w:val="212121"/>
          <w:spacing w:val="-10"/>
          <w:kern w:val="28"/>
          <w:szCs w:val="24"/>
          <w:shd w:val="clear" w:color="auto" w:fill="FFFFFF"/>
        </w:rPr>
      </w:pPr>
      <w:r>
        <w:rPr>
          <w:rFonts w:ascii="Roboto" w:hAnsi="Roboto" w:cs="Times New Roman"/>
          <w:color w:val="212121"/>
          <w:szCs w:val="24"/>
          <w:shd w:val="clear" w:color="auto" w:fill="FFFFFF"/>
        </w:rPr>
        <w:br w:type="page"/>
      </w:r>
    </w:p>
    <w:p>
      <w:pPr>
        <w:pStyle w:val="2"/>
        <w:numPr>
          <w:ilvl w:val="0"/>
          <w:numId w:val="18"/>
        </w:numPr>
        <w:shd w:val="clear" w:color="auto" w:fill="FFFFFF"/>
        <w:spacing w:before="120" w:beforeAutospacing="0" w:after="120" w:afterAutospacing="0"/>
        <w:ind w:left="990"/>
        <w:jc w:val="both"/>
        <w:rPr>
          <w:rFonts w:ascii="Roboto" w:hAnsi="Roboto"/>
          <w:color w:val="212121"/>
          <w:sz w:val="28"/>
          <w:szCs w:val="28"/>
        </w:rPr>
      </w:pPr>
      <w:r>
        <w:rPr>
          <w:rStyle w:val="9"/>
          <w:rFonts w:ascii="Roboto" w:hAnsi="Roboto"/>
          <w:b/>
          <w:bCs/>
          <w:color w:val="212121"/>
          <w:sz w:val="28"/>
          <w:szCs w:val="28"/>
        </w:rPr>
        <w:t>Feature Importance</w:t>
      </w:r>
    </w:p>
    <w:p>
      <w:pPr>
        <w:ind w:left="1440"/>
        <w:jc w:val="both"/>
        <w:rPr>
          <w:rFonts w:ascii="Roboto" w:hAnsi="Roboto"/>
          <w:shd w:val="clear" w:color="auto" w:fill="FFFFFF"/>
        </w:rPr>
      </w:pPr>
      <w:r>
        <w:drawing>
          <wp:anchor distT="0" distB="0" distL="114300" distR="114300" simplePos="0" relativeHeight="251679744" behindDoc="0" locked="0" layoutInCell="1" allowOverlap="1">
            <wp:simplePos x="0" y="0"/>
            <wp:positionH relativeFrom="column">
              <wp:posOffset>586105</wp:posOffset>
            </wp:positionH>
            <wp:positionV relativeFrom="paragraph">
              <wp:posOffset>635635</wp:posOffset>
            </wp:positionV>
            <wp:extent cx="5991225" cy="3514725"/>
            <wp:effectExtent l="0" t="0" r="9525" b="0"/>
            <wp:wrapTopAndBottom/>
            <wp:docPr id="5959247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24735"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991225" cy="3514725"/>
                    </a:xfrm>
                    <a:prstGeom prst="rect">
                      <a:avLst/>
                    </a:prstGeom>
                    <a:noFill/>
                    <a:ln>
                      <a:noFill/>
                    </a:ln>
                  </pic:spPr>
                </pic:pic>
              </a:graphicData>
            </a:graphic>
          </wp:anchor>
        </w:drawing>
      </w:r>
      <w:r>
        <w:rPr>
          <w:rFonts w:ascii="Roboto" w:hAnsi="Roboto"/>
          <w:shd w:val="clear" w:color="auto" w:fill="FFFFFF"/>
        </w:rPr>
        <w:t>Using the XGBoost Classifier and the plot_importance function Model was trained T</w:t>
      </w:r>
      <w:r>
        <w:rPr>
          <w:rFonts w:ascii="Roboto" w:hAnsi="Roboto"/>
          <w:color w:val="212121"/>
          <w:shd w:val="clear" w:color="auto" w:fill="FFFFFF"/>
        </w:rPr>
        <w:t>he feature-wise impact on the accuracy score has been detailed below and a decent accuracy score of 83.93% was achieved.</w:t>
      </w:r>
    </w:p>
    <w:p>
      <w:pPr>
        <w:rPr>
          <w:shd w:val="clear" w:color="auto" w:fill="FFFFFF"/>
        </w:rPr>
      </w:pPr>
    </w:p>
    <w:p>
      <w:pPr>
        <w:ind w:firstLine="720"/>
        <w:rPr>
          <w:rFonts w:cs="Times New Roman"/>
          <w:b/>
          <w:bCs/>
          <w:u w:val="single"/>
          <w:lang w:val="en-GB"/>
        </w:rPr>
      </w:pPr>
      <w:r>
        <w:rPr>
          <w:rFonts w:cs="Times New Roman"/>
          <w:b/>
          <w:bCs/>
          <w:u w:val="single"/>
          <w:lang w:val="en-GB"/>
        </w:rPr>
        <w:t>Observation:</w:t>
      </w:r>
    </w:p>
    <w:p>
      <w:pPr>
        <w:ind w:left="1440"/>
        <w:rPr>
          <w:rFonts w:ascii="Roboto" w:hAnsi="Roboto"/>
          <w:color w:val="212121"/>
          <w:shd w:val="clear" w:color="auto" w:fill="FFFFFF"/>
        </w:rPr>
      </w:pPr>
      <w:r>
        <w:rPr>
          <w:rFonts w:ascii="Roboto" w:hAnsi="Roboto"/>
          <w:color w:val="212121"/>
          <w:shd w:val="clear" w:color="auto" w:fill="FFFFFF"/>
        </w:rPr>
        <w:t>From this visual, we are able to observe that the amount of money a customer spends on wine is a factor that hugely impacts the total number of campaigns the customer accepts. A close second factor is the income of the customer.</w:t>
      </w:r>
    </w:p>
    <w:p>
      <w:pPr>
        <w:shd w:val="clear" w:color="auto" w:fill="FFFFFF"/>
        <w:spacing w:before="120" w:after="120" w:line="240" w:lineRule="auto"/>
        <w:outlineLvl w:val="0"/>
        <w:rPr>
          <w:rFonts w:ascii="Roboto" w:hAnsi="Roboto" w:eastAsia="Times New Roman" w:cs="Times New Roman"/>
          <w:b/>
          <w:bCs/>
          <w:color w:val="212121"/>
          <w:kern w:val="36"/>
          <w:sz w:val="39"/>
          <w:szCs w:val="39"/>
          <w:lang w:val="en-IN" w:eastAsia="en-IN"/>
        </w:rPr>
      </w:pPr>
    </w:p>
    <w:p>
      <w:pPr>
        <w:shd w:val="clear" w:color="auto" w:fill="FFFFFF"/>
        <w:spacing w:before="120" w:after="120" w:line="240" w:lineRule="auto"/>
        <w:outlineLvl w:val="0"/>
        <w:rPr>
          <w:rFonts w:ascii="Roboto" w:hAnsi="Roboto" w:eastAsia="Times New Roman" w:cs="Times New Roman"/>
          <w:b/>
          <w:bCs/>
          <w:color w:val="212121"/>
          <w:kern w:val="36"/>
          <w:sz w:val="39"/>
          <w:szCs w:val="39"/>
          <w:lang w:val="en-IN" w:eastAsia="en-IN"/>
        </w:rPr>
      </w:pPr>
    </w:p>
    <w:p>
      <w:pPr>
        <w:shd w:val="clear" w:color="auto" w:fill="FFFFFF"/>
        <w:spacing w:before="120" w:after="120" w:line="240" w:lineRule="auto"/>
        <w:outlineLvl w:val="0"/>
        <w:rPr>
          <w:rFonts w:ascii="Roboto" w:hAnsi="Roboto" w:eastAsia="Times New Roman" w:cs="Times New Roman"/>
          <w:b/>
          <w:bCs/>
          <w:color w:val="212121"/>
          <w:kern w:val="36"/>
          <w:sz w:val="39"/>
          <w:szCs w:val="39"/>
          <w:lang w:val="en-IN" w:eastAsia="en-IN"/>
        </w:rPr>
      </w:pPr>
    </w:p>
    <w:p>
      <w:pPr>
        <w:shd w:val="clear" w:color="auto" w:fill="FFFFFF"/>
        <w:spacing w:before="120" w:after="120" w:line="240" w:lineRule="auto"/>
        <w:outlineLvl w:val="0"/>
        <w:rPr>
          <w:rFonts w:ascii="Roboto" w:hAnsi="Roboto" w:eastAsia="Times New Roman" w:cs="Times New Roman"/>
          <w:b/>
          <w:bCs/>
          <w:color w:val="212121"/>
          <w:kern w:val="36"/>
          <w:sz w:val="39"/>
          <w:szCs w:val="39"/>
          <w:lang w:val="en-IN" w:eastAsia="en-IN"/>
        </w:rPr>
      </w:pPr>
    </w:p>
    <w:p>
      <w:pPr>
        <w:shd w:val="clear" w:color="auto" w:fill="FFFFFF"/>
        <w:spacing w:before="120" w:after="120" w:line="240" w:lineRule="auto"/>
        <w:outlineLvl w:val="0"/>
        <w:rPr>
          <w:rFonts w:ascii="Roboto" w:hAnsi="Roboto" w:eastAsia="Times New Roman" w:cs="Times New Roman"/>
          <w:b/>
          <w:bCs/>
          <w:color w:val="212121"/>
          <w:kern w:val="36"/>
          <w:sz w:val="39"/>
          <w:szCs w:val="39"/>
          <w:lang w:val="en-IN" w:eastAsia="en-IN"/>
        </w:rPr>
      </w:pPr>
    </w:p>
    <w:p>
      <w:pPr>
        <w:shd w:val="clear" w:color="auto" w:fill="FFFFFF"/>
        <w:spacing w:before="120" w:after="120" w:line="240" w:lineRule="auto"/>
        <w:outlineLvl w:val="0"/>
        <w:rPr>
          <w:rFonts w:ascii="Roboto" w:hAnsi="Roboto" w:eastAsia="Times New Roman" w:cs="Times New Roman"/>
          <w:b/>
          <w:bCs/>
          <w:color w:val="212121"/>
          <w:kern w:val="36"/>
          <w:sz w:val="39"/>
          <w:szCs w:val="39"/>
          <w:lang w:val="en-IN" w:eastAsia="en-IN"/>
        </w:rPr>
      </w:pPr>
    </w:p>
    <w:p>
      <w:pPr>
        <w:shd w:val="clear" w:color="auto" w:fill="FFFFFF"/>
        <w:spacing w:before="120" w:after="120" w:line="240" w:lineRule="auto"/>
        <w:outlineLvl w:val="0"/>
        <w:rPr>
          <w:rFonts w:ascii="Roboto" w:hAnsi="Roboto" w:eastAsia="Times New Roman" w:cs="Times New Roman"/>
          <w:b/>
          <w:bCs/>
          <w:color w:val="212121"/>
          <w:kern w:val="36"/>
          <w:sz w:val="39"/>
          <w:szCs w:val="39"/>
          <w:lang w:val="en-IN" w:eastAsia="en-IN"/>
        </w:rPr>
      </w:pPr>
    </w:p>
    <w:p>
      <w:pPr>
        <w:shd w:val="clear" w:color="auto" w:fill="FFFFFF"/>
        <w:spacing w:before="120" w:after="120" w:line="240" w:lineRule="auto"/>
        <w:outlineLvl w:val="0"/>
        <w:rPr>
          <w:rFonts w:ascii="Roboto" w:hAnsi="Roboto" w:eastAsia="Times New Roman" w:cs="Times New Roman"/>
          <w:b/>
          <w:bCs/>
          <w:color w:val="212121"/>
          <w:kern w:val="36"/>
          <w:sz w:val="39"/>
          <w:szCs w:val="39"/>
          <w:lang w:val="en-IN" w:eastAsia="en-IN"/>
        </w:rPr>
      </w:pPr>
    </w:p>
    <w:p>
      <w:pPr>
        <w:shd w:val="clear" w:color="auto" w:fill="FFFFFF"/>
        <w:spacing w:before="120" w:after="120" w:line="240" w:lineRule="auto"/>
        <w:outlineLvl w:val="0"/>
        <w:rPr>
          <w:rFonts w:ascii="Roboto" w:hAnsi="Roboto" w:eastAsia="Times New Roman" w:cs="Times New Roman"/>
          <w:b/>
          <w:bCs/>
          <w:color w:val="212121"/>
          <w:kern w:val="36"/>
          <w:sz w:val="39"/>
          <w:szCs w:val="39"/>
          <w:lang w:val="en-IN" w:eastAsia="en-IN"/>
        </w:rPr>
      </w:pPr>
    </w:p>
    <w:p>
      <w:pPr>
        <w:shd w:val="clear" w:color="auto" w:fill="FFFFFF"/>
        <w:spacing w:before="120" w:after="120" w:line="240" w:lineRule="auto"/>
        <w:outlineLvl w:val="0"/>
        <w:rPr>
          <w:rFonts w:ascii="Roboto" w:hAnsi="Roboto" w:eastAsia="Times New Roman" w:cs="Times New Roman"/>
          <w:b/>
          <w:bCs/>
          <w:color w:val="212121"/>
          <w:kern w:val="36"/>
          <w:sz w:val="39"/>
          <w:szCs w:val="39"/>
          <w:lang w:val="en-IN" w:eastAsia="en-IN"/>
        </w:rPr>
      </w:pPr>
    </w:p>
    <w:p>
      <w:pPr>
        <w:shd w:val="clear" w:color="auto" w:fill="FFFFFF"/>
        <w:spacing w:before="120" w:after="120" w:line="240" w:lineRule="auto"/>
        <w:outlineLvl w:val="0"/>
        <w:rPr>
          <w:rFonts w:ascii="Roboto" w:hAnsi="Roboto" w:eastAsia="Times New Roman" w:cs="Times New Roman"/>
          <w:b/>
          <w:bCs/>
          <w:color w:val="212121"/>
          <w:kern w:val="36"/>
          <w:sz w:val="39"/>
          <w:szCs w:val="39"/>
          <w:lang w:val="en-IN" w:eastAsia="en-IN"/>
        </w:rPr>
      </w:pPr>
    </w:p>
    <w:p>
      <w:pPr>
        <w:pStyle w:val="12"/>
        <w:numPr>
          <w:ilvl w:val="0"/>
          <w:numId w:val="18"/>
        </w:numPr>
        <w:shd w:val="clear" w:color="auto" w:fill="FFFFFF"/>
        <w:spacing w:before="120" w:after="120" w:line="240" w:lineRule="auto"/>
        <w:outlineLvl w:val="0"/>
        <w:rPr>
          <w:rFonts w:ascii="Roboto" w:hAnsi="Roboto" w:eastAsia="Times New Roman" w:cs="Times New Roman"/>
          <w:color w:val="212121"/>
          <w:kern w:val="36"/>
          <w:sz w:val="28"/>
          <w:szCs w:val="28"/>
          <w:lang w:val="en-IN" w:eastAsia="en-IN"/>
        </w:rPr>
      </w:pPr>
      <w:r>
        <w:drawing>
          <wp:anchor distT="0" distB="0" distL="114300" distR="114300" simplePos="0" relativeHeight="251680768" behindDoc="0" locked="0" layoutInCell="1" allowOverlap="0">
            <wp:simplePos x="0" y="0"/>
            <wp:positionH relativeFrom="column">
              <wp:posOffset>8255</wp:posOffset>
            </wp:positionH>
            <wp:positionV relativeFrom="page">
              <wp:posOffset>673100</wp:posOffset>
            </wp:positionV>
            <wp:extent cx="6786245" cy="6415405"/>
            <wp:effectExtent l="0" t="0" r="0" b="0"/>
            <wp:wrapTopAndBottom/>
            <wp:docPr id="11935743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74359"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6786000" cy="6415200"/>
                    </a:xfrm>
                    <a:prstGeom prst="rect">
                      <a:avLst/>
                    </a:prstGeom>
                    <a:noFill/>
                    <a:ln>
                      <a:noFill/>
                    </a:ln>
                  </pic:spPr>
                </pic:pic>
              </a:graphicData>
            </a:graphic>
          </wp:anchor>
        </w:drawing>
      </w:r>
      <w:r>
        <w:rPr>
          <w:rFonts w:ascii="Roboto" w:hAnsi="Roboto" w:eastAsia="Times New Roman" w:cs="Times New Roman"/>
          <w:b/>
          <w:bCs/>
          <w:color w:val="212121"/>
          <w:kern w:val="36"/>
          <w:sz w:val="28"/>
          <w:szCs w:val="28"/>
          <w:lang w:val="en-IN" w:eastAsia="en-IN"/>
        </w:rPr>
        <w:t>SHAP Analysis</w:t>
      </w:r>
    </w:p>
    <w:p>
      <w:pPr>
        <w:rPr>
          <w:shd w:val="clear" w:color="auto" w:fill="FFFFFF"/>
        </w:rPr>
      </w:pPr>
    </w:p>
    <w:p>
      <w:pPr>
        <w:pStyle w:val="2"/>
        <w:spacing w:before="120" w:beforeAutospacing="0" w:after="120" w:afterAutospacing="0"/>
        <w:ind w:left="360"/>
        <w:rPr>
          <w:rFonts w:ascii="Roboto" w:hAnsi="Roboto"/>
          <w:color w:val="212121"/>
          <w:sz w:val="28"/>
          <w:szCs w:val="28"/>
        </w:rPr>
      </w:pPr>
      <w:r>
        <w:drawing>
          <wp:anchor distT="0" distB="0" distL="114300" distR="114300" simplePos="0" relativeHeight="251681792" behindDoc="0" locked="0" layoutInCell="1" allowOverlap="0">
            <wp:simplePos x="0" y="0"/>
            <wp:positionH relativeFrom="column">
              <wp:posOffset>-6985</wp:posOffset>
            </wp:positionH>
            <wp:positionV relativeFrom="page">
              <wp:posOffset>389255</wp:posOffset>
            </wp:positionV>
            <wp:extent cx="6785610" cy="6355080"/>
            <wp:effectExtent l="0" t="0" r="0" b="0"/>
            <wp:wrapTopAndBottom/>
            <wp:docPr id="15913609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6091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6785610" cy="6355080"/>
                    </a:xfrm>
                    <a:prstGeom prst="rect">
                      <a:avLst/>
                    </a:prstGeom>
                    <a:noFill/>
                    <a:ln>
                      <a:noFill/>
                    </a:ln>
                  </pic:spPr>
                </pic:pic>
              </a:graphicData>
            </a:graphic>
          </wp:anchor>
        </w:drawing>
      </w:r>
    </w:p>
    <w:p>
      <w:pPr>
        <w:pStyle w:val="2"/>
        <w:spacing w:before="120" w:beforeAutospacing="0" w:after="120" w:afterAutospacing="0"/>
        <w:rPr>
          <w:rFonts w:ascii="Roboto" w:hAnsi="Roboto"/>
          <w:color w:val="212121"/>
          <w:sz w:val="28"/>
          <w:szCs w:val="28"/>
        </w:rPr>
      </w:pPr>
    </w:p>
    <w:p>
      <w:pPr>
        <w:pStyle w:val="2"/>
        <w:numPr>
          <w:ilvl w:val="0"/>
          <w:numId w:val="18"/>
        </w:numPr>
        <w:spacing w:before="120" w:beforeAutospacing="0" w:after="120" w:afterAutospacing="0"/>
        <w:rPr>
          <w:rFonts w:ascii="Roboto" w:hAnsi="Roboto"/>
          <w:b w:val="0"/>
          <w:bCs w:val="0"/>
          <w:color w:val="212121"/>
          <w:sz w:val="39"/>
          <w:szCs w:val="39"/>
        </w:rPr>
      </w:pPr>
      <w:r>
        <w:rPr>
          <w:rFonts w:ascii="Roboto" w:hAnsi="Roboto"/>
          <w:color w:val="212121"/>
          <w:sz w:val="28"/>
          <w:szCs w:val="28"/>
        </w:rPr>
        <w:t>Analysis of SHAP Results</w:t>
      </w:r>
    </w:p>
    <w:p>
      <w:pPr>
        <w:spacing w:before="120" w:after="90" w:line="240" w:lineRule="auto"/>
        <w:ind w:left="1080"/>
        <w:jc w:val="both"/>
        <w:rPr>
          <w:rFonts w:ascii="Roboto" w:hAnsi="Roboto" w:eastAsia="Times New Roman" w:cs="Times New Roman"/>
          <w:color w:val="212121"/>
          <w:szCs w:val="24"/>
          <w:lang w:val="en-IN" w:eastAsia="en-IN"/>
        </w:rPr>
      </w:pPr>
      <w:r>
        <w:rPr>
          <w:rFonts w:ascii="Roboto" w:hAnsi="Roboto" w:eastAsia="Times New Roman" w:cs="Times New Roman"/>
          <w:color w:val="212121"/>
          <w:szCs w:val="24"/>
          <w:lang w:val="en-IN" w:eastAsia="en-IN"/>
        </w:rPr>
        <w:t>We can see that the amount of money a customer spends on wine is a huge determining factor of the campaigns they accept. It is possible that a lot of campaigns have been run for the alcoholic beverage department. It has been found earlier that families with children at home spend lesser money on wine - however, food items are a necessity. Running more campaigns on fruits and fish products will certainly be advantageous to more customers, thereby increasing profits.</w:t>
      </w:r>
    </w:p>
    <w:p>
      <w:pPr>
        <w:spacing w:before="120" w:after="90" w:line="240" w:lineRule="auto"/>
        <w:ind w:left="1080"/>
        <w:jc w:val="both"/>
        <w:rPr>
          <w:rFonts w:ascii="Roboto" w:hAnsi="Roboto" w:eastAsia="Times New Roman" w:cs="Times New Roman"/>
          <w:color w:val="212121"/>
          <w:szCs w:val="24"/>
          <w:lang w:val="en-IN" w:eastAsia="en-IN"/>
        </w:rPr>
      </w:pPr>
      <w:r>
        <w:rPr>
          <w:rFonts w:ascii="Roboto" w:hAnsi="Roboto" w:eastAsia="Times New Roman" w:cs="Times New Roman"/>
          <w:color w:val="212121"/>
          <w:szCs w:val="24"/>
          <w:lang w:val="en-IN" w:eastAsia="en-IN"/>
        </w:rPr>
        <w:t>Another noticeable observation is that the number of purchases made during deals has a very small impact on the total number of campaigns accepted. This may be an indication of lesser promotion of deals. By advertising deals, more customers will be interested in making purchases.</w:t>
      </w:r>
    </w:p>
    <w:p>
      <w:pPr>
        <w:spacing w:before="120" w:after="90" w:line="240" w:lineRule="auto"/>
        <w:jc w:val="both"/>
        <w:rPr>
          <w:rFonts w:ascii="Roboto" w:hAnsi="Roboto" w:eastAsia="Times New Roman" w:cs="Times New Roman"/>
          <w:color w:val="212121"/>
          <w:szCs w:val="24"/>
          <w:lang w:val="en-IN" w:eastAsia="en-IN"/>
        </w:rPr>
      </w:pPr>
    </w:p>
    <w:p>
      <w:pPr>
        <w:spacing w:before="120" w:after="90" w:line="240" w:lineRule="auto"/>
        <w:ind w:left="720"/>
        <w:jc w:val="both"/>
        <w:rPr>
          <w:rFonts w:ascii="Roboto" w:hAnsi="Roboto" w:eastAsia="Times New Roman" w:cs="Times New Roman"/>
          <w:color w:val="212121"/>
          <w:szCs w:val="24"/>
          <w:lang w:val="en-IN" w:eastAsia="en-IN"/>
        </w:rPr>
      </w:pPr>
      <w:r>
        <w:rPr>
          <w:rFonts w:ascii="Roboto" w:hAnsi="Roboto" w:eastAsia="Times New Roman" w:cs="Times New Roman"/>
          <w:color w:val="212121"/>
          <w:szCs w:val="24"/>
          <w:lang w:val="en-IN" w:eastAsia="en-IN"/>
        </w:rPr>
        <w:t>Finally, it would be helpful to increase the internet presence of the company, as the number of purchases made from the website impacts the accepted campaigns very less.</w:t>
      </w:r>
    </w:p>
    <w:sectPr>
      <w:pgSz w:w="11906" w:h="16838"/>
      <w:pgMar w:top="567" w:right="567" w:bottom="567" w:left="567"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E134E"/>
    <w:multiLevelType w:val="multilevel"/>
    <w:tmpl w:val="073E134E"/>
    <w:lvl w:ilvl="0" w:tentative="0">
      <w:start w:val="1"/>
      <w:numFmt w:val="bullet"/>
      <w:lvlText w:val=""/>
      <w:lvlJc w:val="left"/>
      <w:pPr>
        <w:tabs>
          <w:tab w:val="left" w:pos="1800"/>
        </w:tabs>
        <w:ind w:left="1800" w:hanging="360"/>
      </w:pPr>
      <w:rPr>
        <w:rFonts w:hint="default" w:ascii="Symbol" w:hAnsi="Symbol"/>
        <w:sz w:val="20"/>
      </w:rPr>
    </w:lvl>
    <w:lvl w:ilvl="1" w:tentative="0">
      <w:start w:val="1"/>
      <w:numFmt w:val="bullet"/>
      <w:lvlText w:val="o"/>
      <w:lvlJc w:val="left"/>
      <w:pPr>
        <w:tabs>
          <w:tab w:val="left" w:pos="2520"/>
        </w:tabs>
        <w:ind w:left="2520" w:hanging="360"/>
      </w:pPr>
      <w:rPr>
        <w:rFonts w:hint="default" w:ascii="Courier New" w:hAnsi="Courier New"/>
        <w:sz w:val="20"/>
      </w:rPr>
    </w:lvl>
    <w:lvl w:ilvl="2" w:tentative="0">
      <w:start w:val="1"/>
      <w:numFmt w:val="bullet"/>
      <w:lvlText w:val=""/>
      <w:lvlJc w:val="left"/>
      <w:pPr>
        <w:tabs>
          <w:tab w:val="left" w:pos="3240"/>
        </w:tabs>
        <w:ind w:left="3240" w:hanging="360"/>
      </w:pPr>
      <w:rPr>
        <w:rFonts w:hint="default" w:ascii="Wingdings" w:hAnsi="Wingdings"/>
        <w:sz w:val="20"/>
      </w:rPr>
    </w:lvl>
    <w:lvl w:ilvl="3" w:tentative="0">
      <w:start w:val="1"/>
      <w:numFmt w:val="bullet"/>
      <w:lvlText w:val=""/>
      <w:lvlJc w:val="left"/>
      <w:pPr>
        <w:tabs>
          <w:tab w:val="left" w:pos="3960"/>
        </w:tabs>
        <w:ind w:left="3960" w:hanging="360"/>
      </w:pPr>
      <w:rPr>
        <w:rFonts w:hint="default" w:ascii="Wingdings" w:hAnsi="Wingdings"/>
        <w:sz w:val="20"/>
      </w:rPr>
    </w:lvl>
    <w:lvl w:ilvl="4" w:tentative="0">
      <w:start w:val="1"/>
      <w:numFmt w:val="bullet"/>
      <w:lvlText w:val=""/>
      <w:lvlJc w:val="left"/>
      <w:pPr>
        <w:tabs>
          <w:tab w:val="left" w:pos="4680"/>
        </w:tabs>
        <w:ind w:left="4680" w:hanging="360"/>
      </w:pPr>
      <w:rPr>
        <w:rFonts w:hint="default" w:ascii="Wingdings" w:hAnsi="Wingdings"/>
        <w:sz w:val="20"/>
      </w:rPr>
    </w:lvl>
    <w:lvl w:ilvl="5" w:tentative="0">
      <w:start w:val="1"/>
      <w:numFmt w:val="bullet"/>
      <w:lvlText w:val=""/>
      <w:lvlJc w:val="left"/>
      <w:pPr>
        <w:tabs>
          <w:tab w:val="left" w:pos="5400"/>
        </w:tabs>
        <w:ind w:left="5400" w:hanging="360"/>
      </w:pPr>
      <w:rPr>
        <w:rFonts w:hint="default" w:ascii="Wingdings" w:hAnsi="Wingdings"/>
        <w:sz w:val="20"/>
      </w:rPr>
    </w:lvl>
    <w:lvl w:ilvl="6" w:tentative="0">
      <w:start w:val="1"/>
      <w:numFmt w:val="bullet"/>
      <w:lvlText w:val=""/>
      <w:lvlJc w:val="left"/>
      <w:pPr>
        <w:tabs>
          <w:tab w:val="left" w:pos="6120"/>
        </w:tabs>
        <w:ind w:left="6120" w:hanging="360"/>
      </w:pPr>
      <w:rPr>
        <w:rFonts w:hint="default" w:ascii="Wingdings" w:hAnsi="Wingdings"/>
        <w:sz w:val="20"/>
      </w:rPr>
    </w:lvl>
    <w:lvl w:ilvl="7" w:tentative="0">
      <w:start w:val="1"/>
      <w:numFmt w:val="bullet"/>
      <w:lvlText w:val=""/>
      <w:lvlJc w:val="left"/>
      <w:pPr>
        <w:tabs>
          <w:tab w:val="left" w:pos="6840"/>
        </w:tabs>
        <w:ind w:left="6840" w:hanging="360"/>
      </w:pPr>
      <w:rPr>
        <w:rFonts w:hint="default" w:ascii="Wingdings" w:hAnsi="Wingdings"/>
        <w:sz w:val="20"/>
      </w:rPr>
    </w:lvl>
    <w:lvl w:ilvl="8" w:tentative="0">
      <w:start w:val="1"/>
      <w:numFmt w:val="bullet"/>
      <w:lvlText w:val=""/>
      <w:lvlJc w:val="left"/>
      <w:pPr>
        <w:tabs>
          <w:tab w:val="left" w:pos="7560"/>
        </w:tabs>
        <w:ind w:left="7560" w:hanging="360"/>
      </w:pPr>
      <w:rPr>
        <w:rFonts w:hint="default" w:ascii="Wingdings" w:hAnsi="Wingdings"/>
        <w:sz w:val="20"/>
      </w:rPr>
    </w:lvl>
  </w:abstractNum>
  <w:abstractNum w:abstractNumId="1">
    <w:nsid w:val="11470DCB"/>
    <w:multiLevelType w:val="multilevel"/>
    <w:tmpl w:val="11470DCB"/>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199F28F4"/>
    <w:multiLevelType w:val="multilevel"/>
    <w:tmpl w:val="199F28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CC61A11"/>
    <w:multiLevelType w:val="multilevel"/>
    <w:tmpl w:val="1CC61A11"/>
    <w:lvl w:ilvl="0" w:tentative="0">
      <w:start w:val="1"/>
      <w:numFmt w:val="bullet"/>
      <w:lvlText w:val=""/>
      <w:lvlJc w:val="left"/>
      <w:pPr>
        <w:tabs>
          <w:tab w:val="left" w:pos="1080"/>
        </w:tabs>
        <w:ind w:left="1080" w:hanging="360"/>
      </w:pPr>
      <w:rPr>
        <w:rFonts w:hint="default" w:ascii="Wingdings" w:hAnsi="Wingdings"/>
        <w:sz w:val="20"/>
      </w:rPr>
    </w:lvl>
    <w:lvl w:ilvl="1" w:tentative="0">
      <w:start w:val="1"/>
      <w:numFmt w:val="bullet"/>
      <w:lvlText w:val=""/>
      <w:lvlJc w:val="left"/>
      <w:pPr>
        <w:ind w:left="1800" w:hanging="360"/>
      </w:pPr>
      <w:rPr>
        <w:rFonts w:hint="default" w:ascii="Wingdings" w:hAnsi="Wingdings"/>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4">
    <w:nsid w:val="2F6C6DC1"/>
    <w:multiLevelType w:val="multilevel"/>
    <w:tmpl w:val="2F6C6DC1"/>
    <w:lvl w:ilvl="0" w:tentative="0">
      <w:start w:val="1"/>
      <w:numFmt w:val="decimal"/>
      <w:lvlText w:val="%1."/>
      <w:lvlJc w:val="left"/>
      <w:pPr>
        <w:tabs>
          <w:tab w:val="left" w:pos="1080"/>
        </w:tabs>
        <w:ind w:left="1080" w:hanging="360"/>
      </w:p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5">
    <w:nsid w:val="448152BA"/>
    <w:multiLevelType w:val="multilevel"/>
    <w:tmpl w:val="448152BA"/>
    <w:lvl w:ilvl="0" w:tentative="0">
      <w:start w:val="1"/>
      <w:numFmt w:val="decimal"/>
      <w:lvlText w:val="%1."/>
      <w:lvlJc w:val="left"/>
      <w:pPr>
        <w:tabs>
          <w:tab w:val="left" w:pos="720"/>
        </w:tabs>
        <w:ind w:left="720" w:hanging="360"/>
      </w:pPr>
    </w:lvl>
    <w:lvl w:ilvl="1" w:tentative="0">
      <w:start w:val="1"/>
      <w:numFmt w:val="bullet"/>
      <w:lvlText w:val=""/>
      <w:lvlJc w:val="left"/>
      <w:pPr>
        <w:ind w:left="1510" w:hanging="36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EAE212E"/>
    <w:multiLevelType w:val="multilevel"/>
    <w:tmpl w:val="4EAE212E"/>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4FE538C7"/>
    <w:multiLevelType w:val="multilevel"/>
    <w:tmpl w:val="4FE538C7"/>
    <w:lvl w:ilvl="0" w:tentative="0">
      <w:start w:val="1"/>
      <w:numFmt w:val="decimal"/>
      <w:lvlText w:val="%1."/>
      <w:lvlJc w:val="left"/>
      <w:pPr>
        <w:tabs>
          <w:tab w:val="left" w:pos="1080"/>
        </w:tabs>
        <w:ind w:left="1080" w:hanging="360"/>
      </w:pPr>
    </w:lvl>
    <w:lvl w:ilvl="1" w:tentative="0">
      <w:start w:val="1"/>
      <w:numFmt w:val="bullet"/>
      <w:lvlText w:val=""/>
      <w:lvlJc w:val="left"/>
      <w:pPr>
        <w:ind w:left="2160" w:hanging="360"/>
      </w:pPr>
      <w:rPr>
        <w:rFonts w:hint="default" w:ascii="Wingdings" w:hAnsi="Wingdings"/>
      </w:r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abstractNum w:abstractNumId="8">
    <w:nsid w:val="564733FD"/>
    <w:multiLevelType w:val="multilevel"/>
    <w:tmpl w:val="564733FD"/>
    <w:lvl w:ilvl="0" w:tentative="0">
      <w:start w:val="1"/>
      <w:numFmt w:val="bullet"/>
      <w:lvlText w:val=""/>
      <w:lvlJc w:val="left"/>
      <w:pPr>
        <w:ind w:left="790" w:hanging="360"/>
      </w:pPr>
      <w:rPr>
        <w:rFonts w:hint="default" w:ascii="Symbol" w:hAnsi="Symbol"/>
      </w:rPr>
    </w:lvl>
    <w:lvl w:ilvl="1" w:tentative="0">
      <w:start w:val="1"/>
      <w:numFmt w:val="bullet"/>
      <w:lvlText w:val="o"/>
      <w:lvlJc w:val="left"/>
      <w:pPr>
        <w:ind w:left="1510" w:hanging="360"/>
      </w:pPr>
      <w:rPr>
        <w:rFonts w:hint="default" w:ascii="Courier New" w:hAnsi="Courier New" w:cs="Courier New"/>
      </w:rPr>
    </w:lvl>
    <w:lvl w:ilvl="2" w:tentative="0">
      <w:start w:val="1"/>
      <w:numFmt w:val="bullet"/>
      <w:lvlText w:val=""/>
      <w:lvlJc w:val="left"/>
      <w:pPr>
        <w:ind w:left="2230" w:hanging="360"/>
      </w:pPr>
      <w:rPr>
        <w:rFonts w:hint="default" w:ascii="Wingdings" w:hAnsi="Wingdings"/>
      </w:rPr>
    </w:lvl>
    <w:lvl w:ilvl="3" w:tentative="0">
      <w:start w:val="1"/>
      <w:numFmt w:val="bullet"/>
      <w:lvlText w:val=""/>
      <w:lvlJc w:val="left"/>
      <w:pPr>
        <w:ind w:left="2950" w:hanging="360"/>
      </w:pPr>
      <w:rPr>
        <w:rFonts w:hint="default" w:ascii="Symbol" w:hAnsi="Symbol"/>
      </w:rPr>
    </w:lvl>
    <w:lvl w:ilvl="4" w:tentative="0">
      <w:start w:val="1"/>
      <w:numFmt w:val="bullet"/>
      <w:lvlText w:val="o"/>
      <w:lvlJc w:val="left"/>
      <w:pPr>
        <w:ind w:left="3670" w:hanging="360"/>
      </w:pPr>
      <w:rPr>
        <w:rFonts w:hint="default" w:ascii="Courier New" w:hAnsi="Courier New" w:cs="Courier New"/>
      </w:rPr>
    </w:lvl>
    <w:lvl w:ilvl="5" w:tentative="0">
      <w:start w:val="1"/>
      <w:numFmt w:val="bullet"/>
      <w:lvlText w:val=""/>
      <w:lvlJc w:val="left"/>
      <w:pPr>
        <w:ind w:left="4390" w:hanging="360"/>
      </w:pPr>
      <w:rPr>
        <w:rFonts w:hint="default" w:ascii="Wingdings" w:hAnsi="Wingdings"/>
      </w:rPr>
    </w:lvl>
    <w:lvl w:ilvl="6" w:tentative="0">
      <w:start w:val="1"/>
      <w:numFmt w:val="bullet"/>
      <w:lvlText w:val=""/>
      <w:lvlJc w:val="left"/>
      <w:pPr>
        <w:ind w:left="5110" w:hanging="360"/>
      </w:pPr>
      <w:rPr>
        <w:rFonts w:hint="default" w:ascii="Symbol" w:hAnsi="Symbol"/>
      </w:rPr>
    </w:lvl>
    <w:lvl w:ilvl="7" w:tentative="0">
      <w:start w:val="1"/>
      <w:numFmt w:val="bullet"/>
      <w:lvlText w:val="o"/>
      <w:lvlJc w:val="left"/>
      <w:pPr>
        <w:ind w:left="5830" w:hanging="360"/>
      </w:pPr>
      <w:rPr>
        <w:rFonts w:hint="default" w:ascii="Courier New" w:hAnsi="Courier New" w:cs="Courier New"/>
      </w:rPr>
    </w:lvl>
    <w:lvl w:ilvl="8" w:tentative="0">
      <w:start w:val="1"/>
      <w:numFmt w:val="bullet"/>
      <w:lvlText w:val=""/>
      <w:lvlJc w:val="left"/>
      <w:pPr>
        <w:ind w:left="6550" w:hanging="360"/>
      </w:pPr>
      <w:rPr>
        <w:rFonts w:hint="default" w:ascii="Wingdings" w:hAnsi="Wingdings"/>
      </w:rPr>
    </w:lvl>
  </w:abstractNum>
  <w:abstractNum w:abstractNumId="9">
    <w:nsid w:val="59684087"/>
    <w:multiLevelType w:val="multilevel"/>
    <w:tmpl w:val="59684087"/>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0">
    <w:nsid w:val="5E6467B8"/>
    <w:multiLevelType w:val="multilevel"/>
    <w:tmpl w:val="5E6467B8"/>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1">
    <w:nsid w:val="5EF52AE0"/>
    <w:multiLevelType w:val="multilevel"/>
    <w:tmpl w:val="5EF52AE0"/>
    <w:lvl w:ilvl="0" w:tentative="0">
      <w:start w:val="1"/>
      <w:numFmt w:val="bullet"/>
      <w:lvlText w:val=""/>
      <w:lvlJc w:val="left"/>
      <w:pPr>
        <w:ind w:left="1510" w:hanging="360"/>
      </w:pPr>
      <w:rPr>
        <w:rFonts w:hint="default" w:ascii="Wingdings" w:hAnsi="Wingdings"/>
      </w:rPr>
    </w:lvl>
    <w:lvl w:ilvl="1" w:tentative="0">
      <w:start w:val="1"/>
      <w:numFmt w:val="bullet"/>
      <w:lvlText w:val="o"/>
      <w:lvlJc w:val="left"/>
      <w:pPr>
        <w:ind w:left="2230" w:hanging="360"/>
      </w:pPr>
      <w:rPr>
        <w:rFonts w:hint="default" w:ascii="Courier New" w:hAnsi="Courier New" w:cs="Courier New"/>
      </w:rPr>
    </w:lvl>
    <w:lvl w:ilvl="2" w:tentative="0">
      <w:start w:val="1"/>
      <w:numFmt w:val="bullet"/>
      <w:lvlText w:val=""/>
      <w:lvlJc w:val="left"/>
      <w:pPr>
        <w:ind w:left="2950" w:hanging="360"/>
      </w:pPr>
      <w:rPr>
        <w:rFonts w:hint="default" w:ascii="Wingdings" w:hAnsi="Wingdings"/>
      </w:rPr>
    </w:lvl>
    <w:lvl w:ilvl="3" w:tentative="0">
      <w:start w:val="1"/>
      <w:numFmt w:val="bullet"/>
      <w:lvlText w:val=""/>
      <w:lvlJc w:val="left"/>
      <w:pPr>
        <w:ind w:left="3670" w:hanging="360"/>
      </w:pPr>
      <w:rPr>
        <w:rFonts w:hint="default" w:ascii="Symbol" w:hAnsi="Symbol"/>
      </w:rPr>
    </w:lvl>
    <w:lvl w:ilvl="4" w:tentative="0">
      <w:start w:val="1"/>
      <w:numFmt w:val="bullet"/>
      <w:lvlText w:val="o"/>
      <w:lvlJc w:val="left"/>
      <w:pPr>
        <w:ind w:left="4390" w:hanging="360"/>
      </w:pPr>
      <w:rPr>
        <w:rFonts w:hint="default" w:ascii="Courier New" w:hAnsi="Courier New" w:cs="Courier New"/>
      </w:rPr>
    </w:lvl>
    <w:lvl w:ilvl="5" w:tentative="0">
      <w:start w:val="1"/>
      <w:numFmt w:val="bullet"/>
      <w:lvlText w:val=""/>
      <w:lvlJc w:val="left"/>
      <w:pPr>
        <w:ind w:left="5110" w:hanging="360"/>
      </w:pPr>
      <w:rPr>
        <w:rFonts w:hint="default" w:ascii="Wingdings" w:hAnsi="Wingdings"/>
      </w:rPr>
    </w:lvl>
    <w:lvl w:ilvl="6" w:tentative="0">
      <w:start w:val="1"/>
      <w:numFmt w:val="bullet"/>
      <w:lvlText w:val=""/>
      <w:lvlJc w:val="left"/>
      <w:pPr>
        <w:ind w:left="5830" w:hanging="360"/>
      </w:pPr>
      <w:rPr>
        <w:rFonts w:hint="default" w:ascii="Symbol" w:hAnsi="Symbol"/>
      </w:rPr>
    </w:lvl>
    <w:lvl w:ilvl="7" w:tentative="0">
      <w:start w:val="1"/>
      <w:numFmt w:val="bullet"/>
      <w:lvlText w:val="o"/>
      <w:lvlJc w:val="left"/>
      <w:pPr>
        <w:ind w:left="6550" w:hanging="360"/>
      </w:pPr>
      <w:rPr>
        <w:rFonts w:hint="default" w:ascii="Courier New" w:hAnsi="Courier New" w:cs="Courier New"/>
      </w:rPr>
    </w:lvl>
    <w:lvl w:ilvl="8" w:tentative="0">
      <w:start w:val="1"/>
      <w:numFmt w:val="bullet"/>
      <w:lvlText w:val=""/>
      <w:lvlJc w:val="left"/>
      <w:pPr>
        <w:ind w:left="7270" w:hanging="360"/>
      </w:pPr>
      <w:rPr>
        <w:rFonts w:hint="default" w:ascii="Wingdings" w:hAnsi="Wingdings"/>
      </w:rPr>
    </w:lvl>
  </w:abstractNum>
  <w:abstractNum w:abstractNumId="12">
    <w:nsid w:val="6982003A"/>
    <w:multiLevelType w:val="multilevel"/>
    <w:tmpl w:val="6982003A"/>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6A2300D7"/>
    <w:multiLevelType w:val="multilevel"/>
    <w:tmpl w:val="6A2300D7"/>
    <w:lvl w:ilvl="0" w:tentative="0">
      <w:start w:val="1"/>
      <w:numFmt w:val="decimal"/>
      <w:lvlText w:val="%1."/>
      <w:lvlJc w:val="left"/>
      <w:pPr>
        <w:tabs>
          <w:tab w:val="left" w:pos="1440"/>
        </w:tabs>
        <w:ind w:left="1440" w:hanging="360"/>
      </w:pPr>
    </w:lvl>
    <w:lvl w:ilvl="1" w:tentative="0">
      <w:start w:val="1"/>
      <w:numFmt w:val="decimal"/>
      <w:lvlText w:val="%2."/>
      <w:lvlJc w:val="left"/>
      <w:pPr>
        <w:tabs>
          <w:tab w:val="left" w:pos="2160"/>
        </w:tabs>
        <w:ind w:left="2160" w:hanging="360"/>
      </w:pPr>
    </w:lvl>
    <w:lvl w:ilvl="2" w:tentative="0">
      <w:start w:val="1"/>
      <w:numFmt w:val="decimal"/>
      <w:lvlText w:val="%3."/>
      <w:lvlJc w:val="left"/>
      <w:pPr>
        <w:tabs>
          <w:tab w:val="left" w:pos="2880"/>
        </w:tabs>
        <w:ind w:left="2880" w:hanging="360"/>
      </w:pPr>
    </w:lvl>
    <w:lvl w:ilvl="3" w:tentative="0">
      <w:start w:val="1"/>
      <w:numFmt w:val="decimal"/>
      <w:lvlText w:val="%4."/>
      <w:lvlJc w:val="left"/>
      <w:pPr>
        <w:tabs>
          <w:tab w:val="left" w:pos="3600"/>
        </w:tabs>
        <w:ind w:left="3600" w:hanging="360"/>
      </w:pPr>
    </w:lvl>
    <w:lvl w:ilvl="4" w:tentative="0">
      <w:start w:val="1"/>
      <w:numFmt w:val="decimal"/>
      <w:lvlText w:val="%5."/>
      <w:lvlJc w:val="left"/>
      <w:pPr>
        <w:tabs>
          <w:tab w:val="left" w:pos="4320"/>
        </w:tabs>
        <w:ind w:left="4320" w:hanging="360"/>
      </w:pPr>
    </w:lvl>
    <w:lvl w:ilvl="5" w:tentative="0">
      <w:start w:val="1"/>
      <w:numFmt w:val="decimal"/>
      <w:lvlText w:val="%6."/>
      <w:lvlJc w:val="left"/>
      <w:pPr>
        <w:tabs>
          <w:tab w:val="left" w:pos="5040"/>
        </w:tabs>
        <w:ind w:left="5040" w:hanging="360"/>
      </w:pPr>
    </w:lvl>
    <w:lvl w:ilvl="6" w:tentative="0">
      <w:start w:val="1"/>
      <w:numFmt w:val="decimal"/>
      <w:lvlText w:val="%7."/>
      <w:lvlJc w:val="left"/>
      <w:pPr>
        <w:tabs>
          <w:tab w:val="left" w:pos="5760"/>
        </w:tabs>
        <w:ind w:left="5760" w:hanging="360"/>
      </w:pPr>
    </w:lvl>
    <w:lvl w:ilvl="7" w:tentative="0">
      <w:start w:val="1"/>
      <w:numFmt w:val="decimal"/>
      <w:lvlText w:val="%8."/>
      <w:lvlJc w:val="left"/>
      <w:pPr>
        <w:tabs>
          <w:tab w:val="left" w:pos="6480"/>
        </w:tabs>
        <w:ind w:left="6480" w:hanging="360"/>
      </w:pPr>
    </w:lvl>
    <w:lvl w:ilvl="8" w:tentative="0">
      <w:start w:val="1"/>
      <w:numFmt w:val="decimal"/>
      <w:lvlText w:val="%9."/>
      <w:lvlJc w:val="left"/>
      <w:pPr>
        <w:tabs>
          <w:tab w:val="left" w:pos="7200"/>
        </w:tabs>
        <w:ind w:left="7200" w:hanging="360"/>
      </w:pPr>
    </w:lvl>
  </w:abstractNum>
  <w:abstractNum w:abstractNumId="14">
    <w:nsid w:val="6D180F79"/>
    <w:multiLevelType w:val="multilevel"/>
    <w:tmpl w:val="6D180F79"/>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6FAE2A1D"/>
    <w:multiLevelType w:val="multilevel"/>
    <w:tmpl w:val="6FAE2A1D"/>
    <w:lvl w:ilvl="0" w:tentative="0">
      <w:start w:val="1"/>
      <w:numFmt w:val="decimal"/>
      <w:lvlText w:val="%1."/>
      <w:lvlJc w:val="left"/>
      <w:pPr>
        <w:tabs>
          <w:tab w:val="left" w:pos="1440"/>
        </w:tabs>
        <w:ind w:left="1440" w:hanging="360"/>
      </w:pPr>
    </w:lvl>
    <w:lvl w:ilvl="1" w:tentative="0">
      <w:start w:val="1"/>
      <w:numFmt w:val="decimal"/>
      <w:lvlText w:val="%2."/>
      <w:lvlJc w:val="left"/>
      <w:pPr>
        <w:tabs>
          <w:tab w:val="left" w:pos="2160"/>
        </w:tabs>
        <w:ind w:left="2160" w:hanging="360"/>
      </w:pPr>
    </w:lvl>
    <w:lvl w:ilvl="2" w:tentative="0">
      <w:start w:val="1"/>
      <w:numFmt w:val="decimal"/>
      <w:lvlText w:val="%3."/>
      <w:lvlJc w:val="left"/>
      <w:pPr>
        <w:tabs>
          <w:tab w:val="left" w:pos="2880"/>
        </w:tabs>
        <w:ind w:left="2880" w:hanging="360"/>
      </w:pPr>
    </w:lvl>
    <w:lvl w:ilvl="3" w:tentative="0">
      <w:start w:val="1"/>
      <w:numFmt w:val="decimal"/>
      <w:lvlText w:val="%4."/>
      <w:lvlJc w:val="left"/>
      <w:pPr>
        <w:tabs>
          <w:tab w:val="left" w:pos="3600"/>
        </w:tabs>
        <w:ind w:left="3600" w:hanging="360"/>
      </w:pPr>
    </w:lvl>
    <w:lvl w:ilvl="4" w:tentative="0">
      <w:start w:val="1"/>
      <w:numFmt w:val="decimal"/>
      <w:lvlText w:val="%5."/>
      <w:lvlJc w:val="left"/>
      <w:pPr>
        <w:tabs>
          <w:tab w:val="left" w:pos="4320"/>
        </w:tabs>
        <w:ind w:left="4320" w:hanging="360"/>
      </w:pPr>
    </w:lvl>
    <w:lvl w:ilvl="5" w:tentative="0">
      <w:start w:val="1"/>
      <w:numFmt w:val="decimal"/>
      <w:lvlText w:val="%6."/>
      <w:lvlJc w:val="left"/>
      <w:pPr>
        <w:tabs>
          <w:tab w:val="left" w:pos="5040"/>
        </w:tabs>
        <w:ind w:left="5040" w:hanging="360"/>
      </w:pPr>
    </w:lvl>
    <w:lvl w:ilvl="6" w:tentative="0">
      <w:start w:val="1"/>
      <w:numFmt w:val="decimal"/>
      <w:lvlText w:val="%7."/>
      <w:lvlJc w:val="left"/>
      <w:pPr>
        <w:tabs>
          <w:tab w:val="left" w:pos="5760"/>
        </w:tabs>
        <w:ind w:left="5760" w:hanging="360"/>
      </w:pPr>
    </w:lvl>
    <w:lvl w:ilvl="7" w:tentative="0">
      <w:start w:val="1"/>
      <w:numFmt w:val="decimal"/>
      <w:lvlText w:val="%8."/>
      <w:lvlJc w:val="left"/>
      <w:pPr>
        <w:tabs>
          <w:tab w:val="left" w:pos="6480"/>
        </w:tabs>
        <w:ind w:left="6480" w:hanging="360"/>
      </w:pPr>
    </w:lvl>
    <w:lvl w:ilvl="8" w:tentative="0">
      <w:start w:val="1"/>
      <w:numFmt w:val="decimal"/>
      <w:lvlText w:val="%9."/>
      <w:lvlJc w:val="left"/>
      <w:pPr>
        <w:tabs>
          <w:tab w:val="left" w:pos="7200"/>
        </w:tabs>
        <w:ind w:left="7200" w:hanging="360"/>
      </w:pPr>
    </w:lvl>
  </w:abstractNum>
  <w:abstractNum w:abstractNumId="16">
    <w:nsid w:val="72213E06"/>
    <w:multiLevelType w:val="multilevel"/>
    <w:tmpl w:val="72213E06"/>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7">
    <w:nsid w:val="75BE56EF"/>
    <w:multiLevelType w:val="multilevel"/>
    <w:tmpl w:val="75BE56EF"/>
    <w:lvl w:ilvl="0" w:tentative="0">
      <w:start w:val="1"/>
      <w:numFmt w:val="decimal"/>
      <w:lvlText w:val="%1."/>
      <w:lvlJc w:val="left"/>
      <w:pPr>
        <w:tabs>
          <w:tab w:val="left" w:pos="720"/>
        </w:tabs>
        <w:ind w:left="720" w:hanging="360"/>
      </w:pPr>
    </w:lvl>
    <w:lvl w:ilvl="1" w:tentative="0">
      <w:start w:val="1"/>
      <w:numFmt w:val="bullet"/>
      <w:lvlText w:val=""/>
      <w:lvlJc w:val="left"/>
      <w:pPr>
        <w:ind w:left="151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7B664CED"/>
    <w:multiLevelType w:val="multilevel"/>
    <w:tmpl w:val="7B664CED"/>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7ED4614B"/>
    <w:multiLevelType w:val="multilevel"/>
    <w:tmpl w:val="7ED4614B"/>
    <w:lvl w:ilvl="0" w:tentative="0">
      <w:start w:val="1"/>
      <w:numFmt w:val="bullet"/>
      <w:lvlText w:val=""/>
      <w:lvlJc w:val="left"/>
      <w:pPr>
        <w:tabs>
          <w:tab w:val="left" w:pos="1080"/>
        </w:tabs>
        <w:ind w:left="1080" w:hanging="360"/>
      </w:pPr>
      <w:rPr>
        <w:rFonts w:hint="default" w:ascii="Wingdings" w:hAnsi="Wingdings"/>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20">
    <w:nsid w:val="7F0A792A"/>
    <w:multiLevelType w:val="multilevel"/>
    <w:tmpl w:val="7F0A79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F400C33"/>
    <w:multiLevelType w:val="multilevel"/>
    <w:tmpl w:val="7F400C33"/>
    <w:lvl w:ilvl="0" w:tentative="0">
      <w:start w:val="1"/>
      <w:numFmt w:val="decimal"/>
      <w:lvlText w:val="%1."/>
      <w:lvlJc w:val="left"/>
      <w:pPr>
        <w:tabs>
          <w:tab w:val="left" w:pos="1800"/>
        </w:tabs>
        <w:ind w:left="1800" w:hanging="360"/>
      </w:pPr>
    </w:lvl>
    <w:lvl w:ilvl="1" w:tentative="0">
      <w:start w:val="1"/>
      <w:numFmt w:val="decimal"/>
      <w:lvlText w:val="%2."/>
      <w:lvlJc w:val="left"/>
      <w:pPr>
        <w:tabs>
          <w:tab w:val="left" w:pos="2520"/>
        </w:tabs>
        <w:ind w:left="2520" w:hanging="360"/>
      </w:pPr>
    </w:lvl>
    <w:lvl w:ilvl="2" w:tentative="0">
      <w:start w:val="1"/>
      <w:numFmt w:val="decimal"/>
      <w:lvlText w:val="%3."/>
      <w:lvlJc w:val="left"/>
      <w:pPr>
        <w:tabs>
          <w:tab w:val="left" w:pos="3240"/>
        </w:tabs>
        <w:ind w:left="3240" w:hanging="360"/>
      </w:pPr>
    </w:lvl>
    <w:lvl w:ilvl="3" w:tentative="0">
      <w:start w:val="1"/>
      <w:numFmt w:val="decimal"/>
      <w:lvlText w:val="%4."/>
      <w:lvlJc w:val="left"/>
      <w:pPr>
        <w:tabs>
          <w:tab w:val="left" w:pos="3960"/>
        </w:tabs>
        <w:ind w:left="3960" w:hanging="360"/>
      </w:pPr>
    </w:lvl>
    <w:lvl w:ilvl="4" w:tentative="0">
      <w:start w:val="1"/>
      <w:numFmt w:val="decimal"/>
      <w:lvlText w:val="%5."/>
      <w:lvlJc w:val="left"/>
      <w:pPr>
        <w:tabs>
          <w:tab w:val="left" w:pos="4680"/>
        </w:tabs>
        <w:ind w:left="4680" w:hanging="360"/>
      </w:pPr>
    </w:lvl>
    <w:lvl w:ilvl="5" w:tentative="0">
      <w:start w:val="1"/>
      <w:numFmt w:val="decimal"/>
      <w:lvlText w:val="%6."/>
      <w:lvlJc w:val="left"/>
      <w:pPr>
        <w:tabs>
          <w:tab w:val="left" w:pos="5400"/>
        </w:tabs>
        <w:ind w:left="5400" w:hanging="360"/>
      </w:pPr>
    </w:lvl>
    <w:lvl w:ilvl="6" w:tentative="0">
      <w:start w:val="1"/>
      <w:numFmt w:val="decimal"/>
      <w:lvlText w:val="%7."/>
      <w:lvlJc w:val="left"/>
      <w:pPr>
        <w:tabs>
          <w:tab w:val="left" w:pos="6120"/>
        </w:tabs>
        <w:ind w:left="6120" w:hanging="360"/>
      </w:pPr>
    </w:lvl>
    <w:lvl w:ilvl="7" w:tentative="0">
      <w:start w:val="1"/>
      <w:numFmt w:val="decimal"/>
      <w:lvlText w:val="%8."/>
      <w:lvlJc w:val="left"/>
      <w:pPr>
        <w:tabs>
          <w:tab w:val="left" w:pos="6840"/>
        </w:tabs>
        <w:ind w:left="6840" w:hanging="360"/>
      </w:pPr>
    </w:lvl>
    <w:lvl w:ilvl="8" w:tentative="0">
      <w:start w:val="1"/>
      <w:numFmt w:val="decimal"/>
      <w:lvlText w:val="%9."/>
      <w:lvlJc w:val="left"/>
      <w:pPr>
        <w:tabs>
          <w:tab w:val="left" w:pos="7560"/>
        </w:tabs>
        <w:ind w:left="7560" w:hanging="360"/>
      </w:pPr>
    </w:lvl>
  </w:abstractNum>
  <w:num w:numId="1">
    <w:abstractNumId w:val="8"/>
  </w:num>
  <w:num w:numId="2">
    <w:abstractNumId w:val="11"/>
  </w:num>
  <w:num w:numId="3">
    <w:abstractNumId w:val="0"/>
  </w:num>
  <w:num w:numId="4">
    <w:abstractNumId w:val="19"/>
  </w:num>
  <w:num w:numId="5">
    <w:abstractNumId w:val="3"/>
  </w:num>
  <w:num w:numId="6">
    <w:abstractNumId w:val="16"/>
  </w:num>
  <w:num w:numId="7">
    <w:abstractNumId w:val="18"/>
  </w:num>
  <w:num w:numId="8">
    <w:abstractNumId w:val="17"/>
  </w:num>
  <w:num w:numId="9">
    <w:abstractNumId w:val="5"/>
  </w:num>
  <w:num w:numId="10">
    <w:abstractNumId w:val="6"/>
  </w:num>
  <w:num w:numId="11">
    <w:abstractNumId w:val="10"/>
  </w:num>
  <w:num w:numId="12">
    <w:abstractNumId w:val="7"/>
  </w:num>
  <w:num w:numId="13">
    <w:abstractNumId w:val="9"/>
  </w:num>
  <w:num w:numId="14">
    <w:abstractNumId w:val="14"/>
  </w:num>
  <w:num w:numId="15">
    <w:abstractNumId w:val="12"/>
  </w:num>
  <w:num w:numId="16">
    <w:abstractNumId w:val="20"/>
  </w:num>
  <w:num w:numId="17">
    <w:abstractNumId w:val="1"/>
  </w:num>
  <w:num w:numId="18">
    <w:abstractNumId w:val="2"/>
  </w:num>
  <w:num w:numId="19">
    <w:abstractNumId w:val="4"/>
  </w:num>
  <w:num w:numId="20">
    <w:abstractNumId w:val="15"/>
  </w:num>
  <w:num w:numId="21">
    <w:abstractNumId w:val="1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C935A7"/>
    <w:rsid w:val="00044878"/>
    <w:rsid w:val="000609D8"/>
    <w:rsid w:val="00062672"/>
    <w:rsid w:val="00156F35"/>
    <w:rsid w:val="00170F8B"/>
    <w:rsid w:val="001C1F21"/>
    <w:rsid w:val="001D0116"/>
    <w:rsid w:val="00227A7F"/>
    <w:rsid w:val="002337FB"/>
    <w:rsid w:val="00302D1E"/>
    <w:rsid w:val="0031347F"/>
    <w:rsid w:val="00340A64"/>
    <w:rsid w:val="00356D96"/>
    <w:rsid w:val="00443CED"/>
    <w:rsid w:val="004E1CE9"/>
    <w:rsid w:val="004F00E1"/>
    <w:rsid w:val="00505552"/>
    <w:rsid w:val="0051715C"/>
    <w:rsid w:val="00531397"/>
    <w:rsid w:val="005507A8"/>
    <w:rsid w:val="005D4D3B"/>
    <w:rsid w:val="006151BC"/>
    <w:rsid w:val="006D3DE3"/>
    <w:rsid w:val="006E5686"/>
    <w:rsid w:val="00775865"/>
    <w:rsid w:val="0078005D"/>
    <w:rsid w:val="007F169E"/>
    <w:rsid w:val="00811E82"/>
    <w:rsid w:val="00852018"/>
    <w:rsid w:val="00853D06"/>
    <w:rsid w:val="008910F2"/>
    <w:rsid w:val="00892CD9"/>
    <w:rsid w:val="008B77F6"/>
    <w:rsid w:val="00917ED3"/>
    <w:rsid w:val="00950179"/>
    <w:rsid w:val="009A1B19"/>
    <w:rsid w:val="009A7228"/>
    <w:rsid w:val="009C3C9B"/>
    <w:rsid w:val="009F6268"/>
    <w:rsid w:val="00A003C8"/>
    <w:rsid w:val="00A07A6A"/>
    <w:rsid w:val="00AC5286"/>
    <w:rsid w:val="00AC697B"/>
    <w:rsid w:val="00AD5593"/>
    <w:rsid w:val="00B01FE8"/>
    <w:rsid w:val="00B1024F"/>
    <w:rsid w:val="00B13A22"/>
    <w:rsid w:val="00B426BD"/>
    <w:rsid w:val="00B43B21"/>
    <w:rsid w:val="00BA3550"/>
    <w:rsid w:val="00C5781B"/>
    <w:rsid w:val="00C77130"/>
    <w:rsid w:val="00CB7A80"/>
    <w:rsid w:val="00CE7151"/>
    <w:rsid w:val="00D028E7"/>
    <w:rsid w:val="00D11754"/>
    <w:rsid w:val="00D24698"/>
    <w:rsid w:val="00DB79CF"/>
    <w:rsid w:val="00DC6975"/>
    <w:rsid w:val="00E128B8"/>
    <w:rsid w:val="00E6558B"/>
    <w:rsid w:val="00EC5783"/>
    <w:rsid w:val="00EC6BFF"/>
    <w:rsid w:val="00F118A4"/>
    <w:rsid w:val="00F1269A"/>
    <w:rsid w:val="00F14308"/>
    <w:rsid w:val="00F22152"/>
    <w:rsid w:val="00F52F5E"/>
    <w:rsid w:val="00F91FE0"/>
    <w:rsid w:val="07A46AD6"/>
    <w:rsid w:val="10DF3FE3"/>
    <w:rsid w:val="17381ADF"/>
    <w:rsid w:val="2E9F3497"/>
    <w:rsid w:val="39F822B1"/>
    <w:rsid w:val="41786EE1"/>
    <w:rsid w:val="44C935A7"/>
    <w:rsid w:val="753B6B17"/>
    <w:rsid w:val="7FE51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SimSun" w:cstheme="minorBidi"/>
      <w:sz w:val="24"/>
      <w:szCs w:val="22"/>
      <w:lang w:val="en-US" w:eastAsia="en-US" w:bidi="ar-SA"/>
    </w:rPr>
  </w:style>
  <w:style w:type="paragraph" w:styleId="2">
    <w:name w:val="heading 1"/>
    <w:basedOn w:val="1"/>
    <w:link w:val="15"/>
    <w:qFormat/>
    <w:uiPriority w:val="9"/>
    <w:pPr>
      <w:spacing w:before="100" w:beforeAutospacing="1" w:after="100" w:afterAutospacing="1" w:line="240" w:lineRule="auto"/>
      <w:outlineLvl w:val="0"/>
    </w:pPr>
    <w:rPr>
      <w:rFonts w:eastAsia="Times New Roman" w:cs="Times New Roman"/>
      <w:b/>
      <w:bCs/>
      <w:kern w:val="36"/>
      <w:sz w:val="48"/>
      <w:szCs w:val="48"/>
      <w:lang w:val="en-IN" w:eastAsia="en-IN"/>
    </w:rPr>
  </w:style>
  <w:style w:type="paragraph" w:styleId="3">
    <w:name w:val="heading 2"/>
    <w:basedOn w:val="1"/>
    <w:next w:val="1"/>
    <w:link w:val="18"/>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yperlink"/>
    <w:basedOn w:val="4"/>
    <w:unhideWhenUsed/>
    <w:uiPriority w:val="99"/>
    <w:rPr>
      <w:color w:val="0000FF"/>
      <w:u w:val="single"/>
    </w:rPr>
  </w:style>
  <w:style w:type="paragraph" w:styleId="8">
    <w:name w:val="Normal (Web)"/>
    <w:uiPriority w:val="99"/>
    <w:pPr>
      <w:spacing w:beforeAutospacing="1" w:afterAutospacing="1"/>
    </w:pPr>
    <w:rPr>
      <w:rFonts w:ascii="Times New Roman" w:hAnsi="Times New Roman" w:eastAsia="SimSun" w:cstheme="minorBidi"/>
      <w:sz w:val="24"/>
      <w:szCs w:val="24"/>
      <w:lang w:val="en-US" w:eastAsia="zh-CN" w:bidi="ar-SA"/>
    </w:rPr>
  </w:style>
  <w:style w:type="character" w:styleId="9">
    <w:name w:val="Strong"/>
    <w:basedOn w:val="4"/>
    <w:qFormat/>
    <w:uiPriority w:val="22"/>
    <w:rPr>
      <w:b/>
      <w:bCs/>
    </w:rPr>
  </w:style>
  <w:style w:type="paragraph" w:styleId="10">
    <w:name w:val="Subtitle"/>
    <w:basedOn w:val="1"/>
    <w:next w:val="1"/>
    <w:link w:val="17"/>
    <w:qFormat/>
    <w:uiPriority w:val="0"/>
    <w:rPr>
      <w:rFonts w:asciiTheme="minorHAnsi" w:hAnsiTheme="minorHAnsi" w:eastAsiaTheme="minorEastAsia"/>
      <w:color w:val="595959" w:themeColor="text1" w:themeTint="A6"/>
      <w:spacing w:val="15"/>
      <w:sz w:val="22"/>
      <w14:textFill>
        <w14:solidFill>
          <w14:schemeClr w14:val="tx1">
            <w14:lumMod w14:val="65000"/>
            <w14:lumOff w14:val="35000"/>
          </w14:schemeClr>
        </w14:solidFill>
      </w14:textFill>
    </w:rPr>
  </w:style>
  <w:style w:type="paragraph" w:styleId="11">
    <w:name w:val="Title"/>
    <w:basedOn w:val="1"/>
    <w:next w:val="1"/>
    <w:link w:val="16"/>
    <w:qFormat/>
    <w:uiPriority w:val="0"/>
    <w:pPr>
      <w:spacing w:after="0" w:line="240" w:lineRule="auto"/>
      <w:contextualSpacing/>
    </w:pPr>
    <w:rPr>
      <w:rFonts w:asciiTheme="majorHAnsi" w:hAnsiTheme="majorHAnsi" w:eastAsiaTheme="majorEastAsia" w:cstheme="majorBidi"/>
      <w:spacing w:val="-10"/>
      <w:kern w:val="28"/>
      <w:sz w:val="56"/>
      <w:szCs w:val="56"/>
    </w:rPr>
  </w:style>
  <w:style w:type="paragraph" w:styleId="12">
    <w:name w:val="List Paragraph"/>
    <w:basedOn w:val="1"/>
    <w:qFormat/>
    <w:uiPriority w:val="34"/>
    <w:pPr>
      <w:ind w:left="720"/>
      <w:contextualSpacing/>
    </w:pPr>
  </w:style>
  <w:style w:type="paragraph" w:customStyle="1" w:styleId="13">
    <w:name w:val="_Style 5"/>
    <w:basedOn w:val="1"/>
    <w:next w:val="1"/>
    <w:qFormat/>
    <w:uiPriority w:val="0"/>
    <w:pPr>
      <w:pBdr>
        <w:bottom w:val="single" w:color="auto" w:sz="6" w:space="1"/>
      </w:pBdr>
      <w:jc w:val="center"/>
    </w:pPr>
    <w:rPr>
      <w:rFonts w:ascii="Arial"/>
      <w:vanish/>
      <w:sz w:val="16"/>
    </w:rPr>
  </w:style>
  <w:style w:type="paragraph" w:customStyle="1" w:styleId="14">
    <w:name w:val="_Style 6"/>
    <w:basedOn w:val="1"/>
    <w:next w:val="1"/>
    <w:uiPriority w:val="0"/>
    <w:pPr>
      <w:pBdr>
        <w:top w:val="single" w:color="auto" w:sz="6" w:space="1"/>
      </w:pBdr>
      <w:jc w:val="center"/>
    </w:pPr>
    <w:rPr>
      <w:rFonts w:ascii="Arial"/>
      <w:vanish/>
      <w:sz w:val="16"/>
    </w:rPr>
  </w:style>
  <w:style w:type="character" w:customStyle="1" w:styleId="15">
    <w:name w:val="Heading 1 Char"/>
    <w:basedOn w:val="4"/>
    <w:link w:val="2"/>
    <w:uiPriority w:val="9"/>
    <w:rPr>
      <w:rFonts w:eastAsia="Times New Roman"/>
      <w:b/>
      <w:bCs/>
      <w:kern w:val="36"/>
      <w:sz w:val="48"/>
      <w:szCs w:val="48"/>
      <w:lang w:val="en-IN" w:eastAsia="en-IN"/>
    </w:rPr>
  </w:style>
  <w:style w:type="character" w:customStyle="1" w:styleId="16">
    <w:name w:val="Title Char"/>
    <w:basedOn w:val="4"/>
    <w:link w:val="11"/>
    <w:uiPriority w:val="0"/>
    <w:rPr>
      <w:rFonts w:asciiTheme="majorHAnsi" w:hAnsiTheme="majorHAnsi" w:eastAsiaTheme="majorEastAsia" w:cstheme="majorBidi"/>
      <w:spacing w:val="-10"/>
      <w:kern w:val="28"/>
      <w:sz w:val="56"/>
      <w:szCs w:val="56"/>
    </w:rPr>
  </w:style>
  <w:style w:type="character" w:customStyle="1" w:styleId="17">
    <w:name w:val="Subtitle Char"/>
    <w:basedOn w:val="4"/>
    <w:link w:val="10"/>
    <w:qFormat/>
    <w:uiPriority w:val="0"/>
    <w:rPr>
      <w:rFonts w:asciiTheme="minorHAnsi" w:hAnsiTheme="minorHAnsi" w:eastAsiaTheme="minorEastAsia"/>
      <w:color w:val="595959" w:themeColor="text1" w:themeTint="A6"/>
      <w:spacing w:val="15"/>
      <w:sz w:val="22"/>
      <w14:textFill>
        <w14:solidFill>
          <w14:schemeClr w14:val="tx1">
            <w14:lumMod w14:val="65000"/>
            <w14:lumOff w14:val="35000"/>
          </w14:schemeClr>
        </w14:solidFill>
      </w14:textFill>
    </w:rPr>
  </w:style>
  <w:style w:type="character" w:customStyle="1" w:styleId="18">
    <w:name w:val="Heading 2 Char"/>
    <w:basedOn w:val="4"/>
    <w:link w:val="3"/>
    <w:uiPriority w:val="0"/>
    <w:rPr>
      <w:rFonts w:asciiTheme="majorHAnsi" w:hAnsiTheme="majorHAnsi" w:eastAsiaTheme="majorEastAsia" w:cstheme="majorBidi"/>
      <w:color w:val="2E75B6"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AC6A2-EA51-4758-851F-51FC4461E73D}">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1676</Words>
  <Characters>9558</Characters>
  <Lines>79</Lines>
  <Paragraphs>22</Paragraphs>
  <TotalTime>9</TotalTime>
  <ScaleCrop>false</ScaleCrop>
  <LinksUpToDate>false</LinksUpToDate>
  <CharactersWithSpaces>11212</CharactersWithSpaces>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2024-03-21T05:06:00Z</dcterms:created>
  <dc:creator>sandhya galipally</dc:creator>
  <cp:lastModifiedBy>sandhya galipally</cp:lastModifiedBy>
  <dcterms:modified xsi:type="dcterms:W3CDTF">2024-03-21T12:20:31Z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632DD932E063461CAA37AF29B906B4C1_11</vt:lpwstr>
  </property>
</Properties>
</file>