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6"/>
        <w:gridCol w:w="3785"/>
        <w:gridCol w:w="3826"/>
      </w:tblGrid>
      <w:tr w:rsidR="00BB097C" w:rsidRPr="00BB097C" w:rsidTr="006770AE">
        <w:trPr>
          <w:trHeight w:val="354"/>
          <w:tblCellSpacing w:w="15" w:type="dxa"/>
        </w:trPr>
        <w:tc>
          <w:tcPr>
            <w:tcW w:w="2081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Basis</w:t>
            </w:r>
          </w:p>
        </w:tc>
        <w:tc>
          <w:tcPr>
            <w:tcW w:w="3755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Regression</w:t>
            </w:r>
          </w:p>
        </w:tc>
        <w:tc>
          <w:tcPr>
            <w:tcW w:w="3781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Logistic Regression</w:t>
            </w:r>
          </w:p>
        </w:tc>
      </w:tr>
      <w:tr w:rsidR="00BB097C" w:rsidRPr="00BB097C" w:rsidTr="006770AE">
        <w:trPr>
          <w:trHeight w:val="354"/>
          <w:tblCellSpacing w:w="15" w:type="dxa"/>
        </w:trPr>
        <w:tc>
          <w:tcPr>
            <w:tcW w:w="2081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Core Concept</w:t>
            </w:r>
          </w:p>
        </w:tc>
        <w:tc>
          <w:tcPr>
            <w:tcW w:w="3755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is </w:t>
            </w:r>
            <w:proofErr w:type="spellStart"/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modelled</w:t>
            </w:r>
            <w:proofErr w:type="spellEnd"/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 straight line</w:t>
            </w:r>
          </w:p>
        </w:tc>
        <w:tc>
          <w:tcPr>
            <w:tcW w:w="3781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is </w:t>
            </w:r>
            <w:proofErr w:type="spellStart"/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modelled</w:t>
            </w:r>
            <w:proofErr w:type="spellEnd"/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 sigmoid</w:t>
            </w:r>
          </w:p>
        </w:tc>
      </w:tr>
      <w:tr w:rsidR="00BB097C" w:rsidRPr="00BB097C" w:rsidTr="006770AE">
        <w:trPr>
          <w:trHeight w:val="354"/>
          <w:tblCellSpacing w:w="15" w:type="dxa"/>
        </w:trPr>
        <w:tc>
          <w:tcPr>
            <w:tcW w:w="2081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Used with</w:t>
            </w:r>
          </w:p>
        </w:tc>
        <w:tc>
          <w:tcPr>
            <w:tcW w:w="3755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Variable</w:t>
            </w:r>
          </w:p>
        </w:tc>
        <w:tc>
          <w:tcPr>
            <w:tcW w:w="3781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Variable</w:t>
            </w:r>
          </w:p>
        </w:tc>
      </w:tr>
      <w:tr w:rsidR="00BB097C" w:rsidRPr="00BB097C" w:rsidTr="006770AE">
        <w:trPr>
          <w:trHeight w:val="354"/>
          <w:tblCellSpacing w:w="15" w:type="dxa"/>
        </w:trPr>
        <w:tc>
          <w:tcPr>
            <w:tcW w:w="2081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Output/Prediction</w:t>
            </w:r>
          </w:p>
        </w:tc>
        <w:tc>
          <w:tcPr>
            <w:tcW w:w="3755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Value of the variable</w:t>
            </w:r>
          </w:p>
        </w:tc>
        <w:tc>
          <w:tcPr>
            <w:tcW w:w="3781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of occurrence of an event</w:t>
            </w:r>
          </w:p>
        </w:tc>
      </w:tr>
      <w:tr w:rsidR="00BB097C" w:rsidRPr="00BB097C" w:rsidTr="006770AE">
        <w:trPr>
          <w:trHeight w:val="401"/>
          <w:tblCellSpacing w:w="15" w:type="dxa"/>
        </w:trPr>
        <w:tc>
          <w:tcPr>
            <w:tcW w:w="2081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and Goodness of Fit</w:t>
            </w:r>
          </w:p>
        </w:tc>
        <w:tc>
          <w:tcPr>
            <w:tcW w:w="3755" w:type="dxa"/>
            <w:vAlign w:val="center"/>
            <w:hideMark/>
          </w:tcPr>
          <w:p w:rsidR="00BB097C" w:rsidRPr="00BB097C" w:rsidRDefault="00BB097C" w:rsidP="00BB0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Measured by loss, R squared, Adjusted R squared etc.</w:t>
            </w:r>
          </w:p>
        </w:tc>
        <w:tc>
          <w:tcPr>
            <w:tcW w:w="3781" w:type="dxa"/>
            <w:vAlign w:val="center"/>
            <w:hideMark/>
          </w:tcPr>
          <w:p w:rsidR="00BB097C" w:rsidRPr="00BB097C" w:rsidRDefault="00BB097C" w:rsidP="00BB09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97C">
              <w:rPr>
                <w:rFonts w:ascii="Times New Roman" w:eastAsia="Times New Roman" w:hAnsi="Times New Roman" w:cs="Times New Roman"/>
                <w:sz w:val="24"/>
                <w:szCs w:val="24"/>
              </w:rPr>
              <w:t>Measured by Accuracy, Precision, Recall, F1 score, ROC curve, Confusion Matrix, etc</w:t>
            </w:r>
          </w:p>
        </w:tc>
      </w:tr>
    </w:tbl>
    <w:p w:rsidR="00583E65" w:rsidRDefault="006770AE"/>
    <w:sectPr w:rsidR="00583E65" w:rsidSect="00FC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B097C"/>
    <w:rsid w:val="006770AE"/>
    <w:rsid w:val="00B125BD"/>
    <w:rsid w:val="00B772EE"/>
    <w:rsid w:val="00BB097C"/>
    <w:rsid w:val="00FC5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97C"/>
    <w:rPr>
      <w:b/>
      <w:bCs/>
    </w:rPr>
  </w:style>
  <w:style w:type="paragraph" w:styleId="NormalWeb">
    <w:name w:val="Normal (Web)"/>
    <w:basedOn w:val="Normal"/>
    <w:uiPriority w:val="99"/>
    <w:unhideWhenUsed/>
    <w:rsid w:val="00BB0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VigneshSS</dc:creator>
  <cp:lastModifiedBy>VigneshSS</cp:lastModifiedBy>
  <cp:revision>2</cp:revision>
  <dcterms:created xsi:type="dcterms:W3CDTF">2020-10-06T04:07:00Z</dcterms:created>
  <dcterms:modified xsi:type="dcterms:W3CDTF">2020-10-06T04:08:00Z</dcterms:modified>
</cp:coreProperties>
</file>