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  <w:t>Oracle 12C Step by step Installation: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</w:rPr>
        <w:t>Step 1: Prerequisites</w:t>
      </w:r>
    </w:p>
    <w:p w:rsid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Packages</w:t>
      </w:r>
      <w:proofErr w:type="gramStart"/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:</w:t>
      </w:r>
      <w:proofErr w:type="gram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First, we need to install the required packages. These packages we can easily get from OS officially repository.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yum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install -y binutils.x86_64 compat-libcap1.x86_64 gcc.x86_64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gcc-c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++.x86_64 glibc.i686 glibc.x86_64 glibc-devel.i686 glibc-devel.x86_64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ksh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compat-libstdc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++-33 libaio.i686 libaio.x86_64 libaio-devel.i686 libaio-devel.x86_64 libgcc.i686 libgcc.x86_64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libstdc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++.i686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libstdc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++.x86_64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libstdc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++-devel.i686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libstdc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++-devel.x86_64 libXi.i686 libXi.x86_64 libXtst.i686 libXtst.x86_64 make.x86_64 sysstat.x86_64 zip unzip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Host File</w:t>
      </w:r>
      <w:proofErr w:type="gramStart"/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:</w:t>
      </w:r>
      <w:proofErr w:type="gram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The host file must contain a fully qualified name for the server.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127.0.0.1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oracle.techoism.net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oracle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192.168.1.110 oracle.techoism.net oracle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Selinux</w:t>
      </w:r>
      <w:proofErr w:type="spellEnd"/>
      <w:proofErr w:type="gramStart"/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:</w:t>
      </w:r>
      <w:proofErr w:type="gram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 xml:space="preserve">Set secure Linux to permissive using </w:t>
      </w:r>
      <w:proofErr w:type="spellStart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selinux</w:t>
      </w:r>
      <w:proofErr w:type="spell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configuration file.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sysconfig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selinx</w:t>
      </w:r>
      <w:proofErr w:type="spellEnd"/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Change the parameters.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SELINUX=permissive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Reboot the server or execute the mentioned command.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spellStart"/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setenforce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Permissive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IPTables</w:t>
      </w:r>
      <w:proofErr w:type="spellEnd"/>
      <w:proofErr w:type="gramStart"/>
      <w:r w:rsidRPr="00B34C8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:</w:t>
      </w:r>
      <w:proofErr w:type="gram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If on server Linux firewall is enabled, so you need to stop it and need to configure it.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For CentOS/RHEL 7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stop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firewalld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disable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firewalld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34C8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For CentOS/RHEL 6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service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iptables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stop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chkconfig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iptables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off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  <w:t>Step 2: Create User and Group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Oracle database will run with a normal Linux user. So we need to create the user and group for Oracle.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spellStart"/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groupadd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oinstall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groupadd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dba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useradd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-g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oinstall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-G dba oracle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Set the oracle user password.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spellStart"/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passwd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oracle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  <w:t>Step 3: Kernel Parameters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Now we need to configure our system before starting the installation of Oracle Database. Add mention kernel parameters in </w:t>
      </w:r>
      <w:proofErr w:type="spellStart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sysctl.conf</w:t>
      </w:r>
      <w:proofErr w:type="spell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file.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sysctl.conf</w:t>
      </w:r>
      <w:proofErr w:type="spellEnd"/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Add the mention lines.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fs.aio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-max-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nr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1048576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fs.file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-max = 6815744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kernel.shmall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2097152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kernel.shmmax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8329226240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kernel.shmmni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4096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kernel.sem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250 32000 100 128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net.ipv4.ip_local_port_range = 9000 65500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net.core.rmem_default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262144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net.core.rmem_max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4194304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net.core.wmem_default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262144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net.core.wmem_max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1048586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Reload the configuration file to reflect the changes.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spellStart"/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sysctl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-p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sysctl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-a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Next, we need to configure some limits for the oracle user.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/security/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limits.conforacle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soft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nproc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2047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oracle hard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nproc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16384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oracle soft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nofile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1024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oracle hard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nofile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65536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oracle soft stack 10240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oracle hard stack 32768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  <w:t>Step 4: Configure X11 Forwarding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X11 forwarding refers to executing such a program remotely through an SSH (Secure Shell) connection. With X11 you can easily install the Oracle Database. You can use mention link to configure X11 on the server.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hyperlink r:id="rId4" w:tgtFrame="_blank" w:history="1">
        <w:r w:rsidRPr="00B34C8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X11 Configuration</w:t>
        </w:r>
      </w:hyperlink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  <w:t>Step 5: Create the Directories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Before installing Oracle Database, create directories that will be used during the Oracle installation, and provide the required permissions.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spellStart"/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mkdir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/u01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chown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-R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oracle:oinstall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/u01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chmod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-R 775 /u01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chmod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g+s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/u01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  <w:t>Step 6: Extract the File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Once you will download the Oracle database setup from Oracle official website. Extract the Oracle files on a Linux server.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cd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/software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unzip linuxx64_12201_Oracle_database.zip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</w:pPr>
      <w:r w:rsidRPr="00B34C80">
        <w:rPr>
          <w:rFonts w:eastAsia="Times New Roman" w:cstheme="minorHAnsi"/>
          <w:b/>
          <w:bCs/>
          <w:color w:val="292929"/>
          <w:spacing w:val="-5"/>
          <w:kern w:val="36"/>
          <w:sz w:val="36"/>
          <w:szCs w:val="36"/>
          <w:u w:val="single"/>
        </w:rPr>
        <w:t>Step 7: Install Oracle Database</w:t>
      </w:r>
    </w:p>
    <w:p w:rsid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Start the Oracle Database Installer issuing the following command in the database directory.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cd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/software/database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./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runInstaller</w:t>
      </w:r>
      <w:proofErr w:type="spellEnd"/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53600" cy="1104900"/>
            <wp:effectExtent l="0" t="0" r="0" b="0"/>
            <wp:docPr id="30" name="Picture 3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53600" cy="1104900"/>
            <wp:effectExtent l="0" t="0" r="0" b="0"/>
            <wp:docPr id="29" name="Picture 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Provide your email address to be informed of security issues and click “Enter”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0475" cy="6019800"/>
            <wp:effectExtent l="0" t="0" r="9525" b="0"/>
            <wp:docPr id="27" name="Picture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 are using any proxy server then provide the details of the proxy server and click “Continue”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39050" cy="6057900"/>
            <wp:effectExtent l="0" t="0" r="0" b="0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Choose create and configure a database option and click “Next”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9525" cy="5991225"/>
            <wp:effectExtent l="0" t="0" r="9525" b="9525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 the ‘System Class’ section, choose system class and click “Next” again.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9525" cy="6010275"/>
            <wp:effectExtent l="0" t="0" r="9525" b="9525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In this section, </w:t>
      </w:r>
      <w:proofErr w:type="gramStart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Select</w:t>
      </w:r>
      <w:proofErr w:type="gram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type of installation you want to select and click “Next”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0950" cy="6000750"/>
            <wp:effectExtent l="0" t="0" r="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Select the installation type and click “Next”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9525" cy="6019800"/>
            <wp:effectExtent l="0" t="0" r="9525" b="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specify full database installation with basic configuration and click “Next”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9525" cy="6010275"/>
            <wp:effectExtent l="0" t="0" r="9525" b="9525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are starting your first installation on the host. Specify a directory for Installation metadata files and click “Next”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0950" cy="6010275"/>
            <wp:effectExtent l="0" t="0" r="0" b="9525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Verify that the installation pre-checks are completed without errors. </w:t>
      </w:r>
      <w:proofErr w:type="gramStart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then</w:t>
      </w:r>
      <w:proofErr w:type="gram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it will show the summary of the information such as global settings, database information, etc. Review the information and click “install”.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67625" cy="6000750"/>
            <wp:effectExtent l="0" t="0" r="9525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the installation of Oracle Database has been started. It will take a few minutes to complete.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6010275"/>
            <wp:effectExtent l="0" t="0" r="0" b="9525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During the installation, you need to run a couple of scripts to set the required permissions.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0225" cy="3409950"/>
            <wp:effectExtent l="0" t="0" r="9525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 /u01/app/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oraInventory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orainstRoot.shChanging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permissions of /u01/app/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oraInventory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Adding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read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,write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permissions for group.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Removing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read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,write,execute</w:t>
      </w:r>
      <w:proofErr w:type="spellEnd"/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permissions for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world.Changing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groupname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of /u01/app/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oraInventory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oinstall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The execution of the script is complete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.#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/u01/app/oracle/product/11.2.0/dbhome_1/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root.shPerforming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root user operation.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The following environment variables are set as: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ORACLE_OWNER= oracle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ORACLE_HOME= /u01/app/oracle/product/11.2.0/dbhome_1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Enter the full pathname of the local bin directory: [/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/local/bin]: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Copying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dbhome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 ...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Copying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oraenv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 ...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Copying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coraenv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/local/bin ...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Creating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oratab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file...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Entries will be added to the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oratab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file as needed by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Database Configuration Assistant when a database is created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Finished running generic part of root script.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Now product-specific root actions will be performed.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Do you want to setup Oracle Trace File Analyzer (TFA)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now ?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yes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|[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no] :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Oracle Trace File Analyzer (TFA - User Mode) is available at :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/u01/app/oracle/product/11.2.0/dbhome_1/suptools/tfa/release/tfa_home/bin/tfactl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OR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Oracle Trace File Analyzer (TFA - Daemon Mode) can be installed by running this script :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/u01/app/oracle/product/11.2.0/dbhome_1/suptools/tfa/release/tfa_home/install/roottfa.sh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9525" cy="4133850"/>
            <wp:effectExtent l="0" t="0" r="9525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9525" cy="4133850"/>
            <wp:effectExtent l="0" t="0" r="9525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Oracle database configuration has been completed and clicks “Next”.</w:t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39050" cy="6019800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34C80" w:rsidRPr="00B34C80" w:rsidRDefault="00B34C80" w:rsidP="00B34C8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601980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B34C80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Step 8: Access Oracle Enterprise Manager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When it is finished, you will be presented with the message indicating the URL of the Oracle Enterprise Manager: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2" w:tgtFrame="_blank" w:history="1">
        <w:r w:rsidRPr="00B34C80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https://oracle.techoism.net:5500/em</w:t>
        </w:r>
      </w:hyperlink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B34C80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Step 10: Set Oracle Home Directory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Add the following lines in the user home directory at .</w:t>
      </w:r>
      <w:proofErr w:type="spellStart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bash_profile</w:t>
      </w:r>
      <w:proofErr w:type="spell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file.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 oracle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vim .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bashrcTMPDIR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=$TMP; export TMPDIR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ORACLE_BASE=/u01/app/oracle; export ORACLE_BASE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ORACLE_HOME=$ORACLE_BASE/product/12.1.0/dbhome_1; export ORACLE_HOME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ORACLE_SID=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techoism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 export ORACLE_SID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PATH=$ORACLE_HOME/bin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:$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PATH; export PATH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LD_LIBRARY_PATH=$ORACLE_HOME/lib:/lib:/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/lib:/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usr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/lib64; export LD_LIBRARY_PATH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CLASSPATH=$ORACLE_HOME/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jlib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:$ORACLE_HOME/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rdbms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jlib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 export CLASSPATH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Execute the mentioned command.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source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.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bash_profile</w:t>
      </w:r>
      <w:proofErr w:type="spellEnd"/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B34C80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Step 11: Listener File Configuration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Finally, replace the host in the </w:t>
      </w:r>
      <w:proofErr w:type="spellStart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listener.ora</w:t>
      </w:r>
      <w:proofErr w:type="spellEnd"/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file.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$ORACLE_HOME/network/admin/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listener.ora</w:t>
      </w:r>
      <w:proofErr w:type="spellEnd"/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Find the below parameter.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(ADDRESS = (PROTOCOL = TCP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)(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HOST = oracle.techoism.net)(PORT = 1521)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Change the parameter with 0.0.0.0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(ADDRESS = (PROTOCOL = TCP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)(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HOST = 0.0.0.0)(PORT = 1521)</w:t>
      </w:r>
    </w:p>
    <w:p w:rsidR="00B34C80" w:rsidRPr="00B34C80" w:rsidRDefault="00B34C80" w:rsidP="00B34C80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B34C80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lastRenderedPageBreak/>
        <w:t>Step 12: Enabling Oracle to Start on System Boot</w:t>
      </w:r>
    </w:p>
    <w:p w:rsidR="00B34C80" w:rsidRPr="00B34C80" w:rsidRDefault="00B34C80" w:rsidP="00B34C8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enable the database service to start automatically on boot, create the service file for the Oracle database and add the mention lines.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 vim /etc/systemd/system/oracle-rdbms.service#/etc/systemd/system/oracle-rdbms.service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#Invoking Oracle scripts to start/shutdown Instances defined in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oratab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#and starts Listener[Unit]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Description=Oracle Database(s) and Listener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Requires=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network.target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[Service]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Type=forking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Restart=no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ExecStart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=/u01/app/oracle/product/12.2.0/dbhome_1/bin/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dbstart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/u01/app/oracle/product/12.2.0/dbhome_1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ExecStop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=/u01/app/oracle/product/12.2.0/dbhome_1/bin/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dbshut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/u01/app/oracle/product/12.2.0/dbhome_1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User=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oracle[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Install]</w:t>
      </w: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WantedBy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=multi-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user.target</w:t>
      </w:r>
      <w:proofErr w:type="spellEnd"/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Finally, indicate to the database to be brought up during boot.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</w:t>
      </w:r>
      <w:proofErr w:type="gram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oratab</w:t>
      </w:r>
      <w:proofErr w:type="spellEnd"/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Find the mentioned line.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techoism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:/u01/app/oracle/product/12.2.0/dbhome_1:N</w:t>
      </w:r>
    </w:p>
    <w:p w:rsidR="00B34C80" w:rsidRPr="00B34C80" w:rsidRDefault="00B34C80" w:rsidP="00B34C8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34C80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Replace ’N’ with ‘Y’.</w:t>
      </w:r>
    </w:p>
    <w:p w:rsidR="00B34C80" w:rsidRPr="00B34C80" w:rsidRDefault="00B34C80" w:rsidP="00B34C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techoism</w:t>
      </w:r>
      <w:proofErr w:type="spellEnd"/>
      <w:r w:rsidRPr="00B34C8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:/u01/app/oracle/product/12.2.0/dbhome_1:Y</w:t>
      </w:r>
    </w:p>
    <w:p w:rsidR="009728A4" w:rsidRDefault="009728A4"/>
    <w:sectPr w:rsidR="0097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80"/>
    <w:rsid w:val="009728A4"/>
    <w:rsid w:val="00B3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BE8B"/>
  <w15:chartTrackingRefBased/>
  <w15:docId w15:val="{7A4D7C4B-0EC9-41F7-9BF6-8717B36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C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b">
    <w:name w:val="hb"/>
    <w:basedOn w:val="Normal"/>
    <w:rsid w:val="00B3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C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C80"/>
    <w:rPr>
      <w:rFonts w:ascii="Courier New" w:eastAsia="Times New Roman" w:hAnsi="Courier New" w:cs="Courier New"/>
      <w:sz w:val="20"/>
      <w:szCs w:val="20"/>
    </w:rPr>
  </w:style>
  <w:style w:type="character" w:customStyle="1" w:styleId="de">
    <w:name w:val="de"/>
    <w:basedOn w:val="DefaultParagraphFont"/>
    <w:rsid w:val="00B34C80"/>
  </w:style>
  <w:style w:type="character" w:styleId="Hyperlink">
    <w:name w:val="Hyperlink"/>
    <w:basedOn w:val="DefaultParagraphFont"/>
    <w:uiPriority w:val="99"/>
    <w:semiHidden/>
    <w:unhideWhenUsed/>
    <w:rsid w:val="00B34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10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53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108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6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2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9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8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39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6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63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27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0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36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72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3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hyperlink" Target="http://www.techoism.com/configure-x11-forwarding-centosrhel-67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oracle.techoism.net:5500/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Sivakumar</dc:creator>
  <cp:keywords/>
  <dc:description/>
  <cp:lastModifiedBy>Biju Sivakumar</cp:lastModifiedBy>
  <cp:revision>1</cp:revision>
  <dcterms:created xsi:type="dcterms:W3CDTF">2020-08-05T05:47:00Z</dcterms:created>
  <dcterms:modified xsi:type="dcterms:W3CDTF">2020-08-05T05:53:00Z</dcterms:modified>
</cp:coreProperties>
</file>