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7F23D5" w:rsidP="007E30AB">
      <w:pPr>
        <w:pStyle w:val="Subtitle"/>
        <w:pBdr>
          <w:bottom w:val="single" w:sz="6" w:space="1" w:color="auto"/>
        </w:pBdr>
      </w:pPr>
      <w:r>
        <w:t xml:space="preserve">Fall </w:t>
      </w:r>
      <w:r w:rsidR="001C4809">
        <w:t>2018</w:t>
      </w:r>
      <w:r w:rsidR="00B862A4">
        <w:t xml:space="preserve"> Assignment 4</w:t>
      </w:r>
    </w:p>
    <w:p w:rsidR="006F3C86" w:rsidRDefault="00DD31B4" w:rsidP="006F3C86">
      <w:pPr>
        <w:pStyle w:val="Heading1"/>
      </w:pPr>
      <w:r>
        <w:t>Question 1 (6</w:t>
      </w:r>
      <w:r w:rsidR="006F3C86">
        <w:t>0 points)</w:t>
      </w:r>
    </w:p>
    <w:p w:rsidR="00E713AD" w:rsidRDefault="00771AAD" w:rsidP="00E713AD">
      <w:pPr>
        <w:numPr>
          <w:ilvl w:val="0"/>
          <w:numId w:val="27"/>
        </w:numPr>
      </w:pPr>
      <w:r>
        <w:t xml:space="preserve"> </w:t>
      </w:r>
      <w:r w:rsidR="00DD31B4">
        <w:t>(5</w:t>
      </w:r>
      <w:r w:rsidR="000C45D8">
        <w:t xml:space="preserve"> points). </w:t>
      </w:r>
      <w:r w:rsidR="00223D78">
        <w:t>How many observations and variables did you use in your Principal Component analysis</w:t>
      </w:r>
      <w:r w:rsidR="00E713AD">
        <w:t>?</w:t>
      </w:r>
    </w:p>
    <w:p w:rsidR="007451FF" w:rsidRDefault="007451FF" w:rsidP="007451FF">
      <w:pPr>
        <w:ind w:left="720"/>
      </w:pPr>
      <w:r>
        <w:t xml:space="preserve">Shape of data: </w:t>
      </w:r>
      <w:r w:rsidRPr="007451FF">
        <w:t>[46 rows x 12 columns]</w:t>
      </w:r>
    </w:p>
    <w:p w:rsidR="007451FF" w:rsidRDefault="007451FF" w:rsidP="00E8016B">
      <w:pPr>
        <w:ind w:left="720"/>
      </w:pPr>
      <w:r w:rsidRPr="007451FF">
        <w:t xml:space="preserve">46 </w:t>
      </w:r>
      <w:r>
        <w:t>observations and 12 variables are used</w:t>
      </w:r>
    </w:p>
    <w:p w:rsidR="00E8016B" w:rsidRDefault="00E8016B" w:rsidP="00E8016B">
      <w:pPr>
        <w:ind w:left="720"/>
      </w:pPr>
    </w:p>
    <w:p w:rsidR="00E713AD" w:rsidRDefault="00DD31B4" w:rsidP="00E713AD">
      <w:pPr>
        <w:numPr>
          <w:ilvl w:val="0"/>
          <w:numId w:val="27"/>
        </w:numPr>
      </w:pPr>
      <w:r>
        <w:t>(5</w:t>
      </w:r>
      <w:r w:rsidR="000C45D8">
        <w:t xml:space="preserve"> points). </w:t>
      </w:r>
      <w:r w:rsidR="00AD393E">
        <w:t>Generate the scatter plot matrix for the variables.  Put the histograms on the diagonal.</w:t>
      </w:r>
    </w:p>
    <w:p w:rsidR="00E8016B" w:rsidRDefault="00E8016B" w:rsidP="00E8016B"/>
    <w:p w:rsidR="00E8016B" w:rsidRDefault="00E8016B" w:rsidP="00E8016B"/>
    <w:p w:rsidR="00E8016B" w:rsidRDefault="00E8016B" w:rsidP="00E8016B"/>
    <w:p w:rsidR="00E8016B" w:rsidRDefault="00E8016B" w:rsidP="00E8016B"/>
    <w:p w:rsidR="00E8016B" w:rsidRDefault="00E8016B" w:rsidP="00E8016B"/>
    <w:p w:rsidR="00E8016B" w:rsidRDefault="00E8016B" w:rsidP="00E8016B"/>
    <w:p w:rsidR="00E8016B" w:rsidRDefault="00E8016B" w:rsidP="00E8016B">
      <w:pPr>
        <w:ind w:left="720"/>
      </w:pPr>
    </w:p>
    <w:p w:rsidR="00E8016B" w:rsidRDefault="00E8016B" w:rsidP="00E8016B">
      <w:pPr>
        <w:ind w:left="720"/>
      </w:pPr>
      <w:r>
        <w:t>----------------------------------------------Scroll to next page---------------------------------------------------------</w:t>
      </w:r>
    </w:p>
    <w:p w:rsidR="00771AAD" w:rsidRDefault="00771AAD" w:rsidP="00771AAD">
      <w:pPr>
        <w:ind w:left="720"/>
      </w:pPr>
      <w:r>
        <w:rPr>
          <w:noProof/>
        </w:rPr>
        <w:lastRenderedPageBreak/>
        <w:drawing>
          <wp:inline distT="0" distB="0" distL="0" distR="0" wp14:anchorId="43E9A283" wp14:editId="1A58BAC5">
            <wp:extent cx="5943600" cy="6510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10020"/>
                    </a:xfrm>
                    <a:prstGeom prst="rect">
                      <a:avLst/>
                    </a:prstGeom>
                  </pic:spPr>
                </pic:pic>
              </a:graphicData>
            </a:graphic>
          </wp:inline>
        </w:drawing>
      </w:r>
    </w:p>
    <w:p w:rsidR="00E713AD" w:rsidRDefault="000C45D8" w:rsidP="00E713AD">
      <w:pPr>
        <w:numPr>
          <w:ilvl w:val="0"/>
          <w:numId w:val="27"/>
        </w:numPr>
      </w:pPr>
      <w:r>
        <w:t>(</w:t>
      </w:r>
      <w:r w:rsidR="00DD31B4">
        <w:t>5</w:t>
      </w:r>
      <w:r>
        <w:t xml:space="preserve"> points). </w:t>
      </w:r>
      <w:r w:rsidR="00223D78">
        <w:t>Plot the Explained Variances against their indices</w:t>
      </w:r>
      <w:r w:rsidR="00E713AD">
        <w:t>.</w:t>
      </w:r>
      <w:r w:rsidR="00223D78">
        <w:t xml:space="preserve">  Add a horizontal reference line whose value is the reciprocal of the number of variables.  Label the axes and add grid lines to the axes. </w:t>
      </w:r>
    </w:p>
    <w:p w:rsidR="00771AAD" w:rsidRDefault="00771AAD" w:rsidP="00771AAD">
      <w:pPr>
        <w:ind w:left="720"/>
      </w:pPr>
      <w:r>
        <w:rPr>
          <w:noProof/>
        </w:rPr>
        <w:lastRenderedPageBreak/>
        <w:drawing>
          <wp:inline distT="0" distB="0" distL="0" distR="0" wp14:anchorId="6D671B17" wp14:editId="083BDB89">
            <wp:extent cx="4941426" cy="353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1426" cy="3531405"/>
                    </a:xfrm>
                    <a:prstGeom prst="rect">
                      <a:avLst/>
                    </a:prstGeom>
                  </pic:spPr>
                </pic:pic>
              </a:graphicData>
            </a:graphic>
          </wp:inline>
        </w:drawing>
      </w:r>
    </w:p>
    <w:p w:rsidR="00E713AD" w:rsidRDefault="00DD31B4" w:rsidP="00E713AD">
      <w:pPr>
        <w:numPr>
          <w:ilvl w:val="0"/>
          <w:numId w:val="27"/>
        </w:numPr>
      </w:pPr>
      <w:r>
        <w:t>(5</w:t>
      </w:r>
      <w:r w:rsidR="000C45D8">
        <w:t xml:space="preserve"> points). </w:t>
      </w:r>
      <w:r w:rsidR="00223D78">
        <w:t>Plot the Cumulative Sum of the Explained Variances against their indices. Label the axes and add grid lines to the axes.</w:t>
      </w:r>
    </w:p>
    <w:p w:rsidR="00771AAD" w:rsidRDefault="00771AAD" w:rsidP="00771AAD">
      <w:pPr>
        <w:ind w:left="720"/>
      </w:pPr>
      <w:r>
        <w:rPr>
          <w:noProof/>
        </w:rPr>
        <w:drawing>
          <wp:inline distT="0" distB="0" distL="0" distR="0" wp14:anchorId="107513B3" wp14:editId="53C7BDB2">
            <wp:extent cx="5195484" cy="35314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5484" cy="3531405"/>
                    </a:xfrm>
                    <a:prstGeom prst="rect">
                      <a:avLst/>
                    </a:prstGeom>
                  </pic:spPr>
                </pic:pic>
              </a:graphicData>
            </a:graphic>
          </wp:inline>
        </w:drawing>
      </w:r>
    </w:p>
    <w:p w:rsidR="00E8016B" w:rsidRDefault="00E8016B" w:rsidP="00771AAD">
      <w:pPr>
        <w:ind w:left="720"/>
      </w:pPr>
    </w:p>
    <w:p w:rsidR="00E713AD" w:rsidRDefault="00DD31B4" w:rsidP="00E713AD">
      <w:pPr>
        <w:numPr>
          <w:ilvl w:val="0"/>
          <w:numId w:val="27"/>
        </w:numPr>
      </w:pPr>
      <w:r>
        <w:lastRenderedPageBreak/>
        <w:t>(5</w:t>
      </w:r>
      <w:r w:rsidR="000C45D8">
        <w:t xml:space="preserve"> points). </w:t>
      </w:r>
      <w:r w:rsidR="00223D78">
        <w:t>What percentage of the total variance is explained by the first two principal components</w:t>
      </w:r>
      <w:r w:rsidR="00E713AD">
        <w:t>?</w:t>
      </w:r>
    </w:p>
    <w:p w:rsidR="00E8016B" w:rsidRDefault="00E8016B" w:rsidP="00E8016B">
      <w:pPr>
        <w:ind w:left="720"/>
      </w:pPr>
      <w:r>
        <w:t>96.690181%</w:t>
      </w:r>
    </w:p>
    <w:p w:rsidR="00E713AD" w:rsidRDefault="00DD31B4" w:rsidP="00E713AD">
      <w:pPr>
        <w:numPr>
          <w:ilvl w:val="0"/>
          <w:numId w:val="27"/>
        </w:numPr>
      </w:pPr>
      <w:r>
        <w:t>(5</w:t>
      </w:r>
      <w:r w:rsidR="000C45D8">
        <w:t xml:space="preserve"> points). </w:t>
      </w:r>
      <w:r w:rsidR="00223D78">
        <w:t>Plot the Elbow and the Silhouette charts against the number of clusters</w:t>
      </w:r>
      <w:r w:rsidR="00E713AD">
        <w:t>.</w:t>
      </w:r>
    </w:p>
    <w:p w:rsidR="00771AAD" w:rsidRDefault="00F90157" w:rsidP="00771AAD">
      <w:pPr>
        <w:ind w:left="720"/>
      </w:pPr>
      <w:r>
        <w:rPr>
          <w:noProof/>
        </w:rPr>
        <w:drawing>
          <wp:inline distT="0" distB="0" distL="0" distR="0" wp14:anchorId="79DE8B66" wp14:editId="56F25024">
            <wp:extent cx="5055752" cy="353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5752" cy="3531405"/>
                    </a:xfrm>
                    <a:prstGeom prst="rect">
                      <a:avLst/>
                    </a:prstGeom>
                  </pic:spPr>
                </pic:pic>
              </a:graphicData>
            </a:graphic>
          </wp:inline>
        </w:drawing>
      </w:r>
    </w:p>
    <w:p w:rsidR="00F90157" w:rsidRDefault="00F90157" w:rsidP="00771AAD">
      <w:pPr>
        <w:ind w:left="720"/>
      </w:pPr>
      <w:r>
        <w:rPr>
          <w:noProof/>
        </w:rPr>
        <w:drawing>
          <wp:inline distT="0" distB="0" distL="0" distR="0" wp14:anchorId="52129CED" wp14:editId="3D52F719">
            <wp:extent cx="5017643" cy="353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7643" cy="3531405"/>
                    </a:xfrm>
                    <a:prstGeom prst="rect">
                      <a:avLst/>
                    </a:prstGeom>
                  </pic:spPr>
                </pic:pic>
              </a:graphicData>
            </a:graphic>
          </wp:inline>
        </w:drawing>
      </w:r>
    </w:p>
    <w:p w:rsidR="00E560FB" w:rsidRDefault="00E560FB" w:rsidP="00771AAD">
      <w:pPr>
        <w:ind w:left="720"/>
      </w:pPr>
    </w:p>
    <w:p w:rsidR="00E560FB" w:rsidRDefault="00E560FB" w:rsidP="00771AAD">
      <w:pPr>
        <w:ind w:left="720"/>
      </w:pPr>
    </w:p>
    <w:p w:rsidR="00EF3C98" w:rsidRDefault="00DD31B4" w:rsidP="00342C25">
      <w:pPr>
        <w:numPr>
          <w:ilvl w:val="0"/>
          <w:numId w:val="27"/>
        </w:numPr>
      </w:pPr>
      <w:r>
        <w:t>(5</w:t>
      </w:r>
      <w:r w:rsidR="000C45D8">
        <w:t xml:space="preserve"> points). </w:t>
      </w:r>
      <w:r w:rsidR="00223D78">
        <w:t>What is the number of clusters that you will choose</w:t>
      </w:r>
      <w:r w:rsidR="00AD393E">
        <w:t xml:space="preserve"> based on the charts in f)</w:t>
      </w:r>
      <w:r w:rsidR="00E713AD">
        <w:t>?</w:t>
      </w:r>
    </w:p>
    <w:p w:rsidR="00F90157" w:rsidRDefault="00F90157" w:rsidP="00F90157">
      <w:pPr>
        <w:ind w:left="720"/>
      </w:pPr>
      <w:r>
        <w:t>4</w:t>
      </w:r>
    </w:p>
    <w:p w:rsidR="00AD393E" w:rsidRDefault="00DD31B4" w:rsidP="00342C25">
      <w:pPr>
        <w:numPr>
          <w:ilvl w:val="0"/>
          <w:numId w:val="27"/>
        </w:numPr>
      </w:pPr>
      <w:r>
        <w:t>(5</w:t>
      </w:r>
      <w:r w:rsidR="00AD393E">
        <w:t xml:space="preserve"> points). </w:t>
      </w:r>
      <w:r w:rsidR="006461A6">
        <w:t xml:space="preserve">How many </w:t>
      </w:r>
      <w:r w:rsidR="00AD393E">
        <w:t xml:space="preserve">communities </w:t>
      </w:r>
      <w:r w:rsidR="006461A6">
        <w:t>are in each cluster?</w:t>
      </w:r>
    </w:p>
    <w:p w:rsidR="00F90157" w:rsidRDefault="00F90157" w:rsidP="00F90157">
      <w:pPr>
        <w:spacing w:after="0"/>
        <w:ind w:left="720"/>
      </w:pPr>
      <w:r>
        <w:t>Cluster ID count</w:t>
      </w:r>
    </w:p>
    <w:p w:rsidR="00F90157" w:rsidRDefault="00F90157" w:rsidP="00F90157">
      <w:pPr>
        <w:spacing w:after="0"/>
        <w:ind w:left="720"/>
      </w:pPr>
      <w:r>
        <w:t xml:space="preserve">0     </w:t>
      </w:r>
      <w:r>
        <w:tab/>
        <w:t xml:space="preserve">      18</w:t>
      </w:r>
    </w:p>
    <w:p w:rsidR="00F90157" w:rsidRDefault="00F90157" w:rsidP="00F90157">
      <w:pPr>
        <w:spacing w:after="0"/>
        <w:ind w:left="720"/>
      </w:pPr>
      <w:r>
        <w:t xml:space="preserve">2    </w:t>
      </w:r>
      <w:r>
        <w:tab/>
        <w:t xml:space="preserve">      14</w:t>
      </w:r>
    </w:p>
    <w:p w:rsidR="00F90157" w:rsidRDefault="00F90157" w:rsidP="00F90157">
      <w:pPr>
        <w:pStyle w:val="ListParagraph"/>
        <w:numPr>
          <w:ilvl w:val="0"/>
          <w:numId w:val="35"/>
        </w:numPr>
        <w:spacing w:after="0"/>
      </w:pPr>
      <w:r>
        <w:t xml:space="preserve">    </w:t>
      </w:r>
      <w:r>
        <w:tab/>
        <w:t xml:space="preserve">      9</w:t>
      </w:r>
    </w:p>
    <w:p w:rsidR="00F90157" w:rsidRDefault="00F90157" w:rsidP="00F90157">
      <w:pPr>
        <w:pStyle w:val="ListParagraph"/>
        <w:numPr>
          <w:ilvl w:val="0"/>
          <w:numId w:val="34"/>
        </w:numPr>
        <w:spacing w:after="0"/>
      </w:pPr>
      <w:r>
        <w:t xml:space="preserve">             5</w:t>
      </w:r>
    </w:p>
    <w:p w:rsidR="00F90157" w:rsidRDefault="00F90157" w:rsidP="00F90157">
      <w:pPr>
        <w:pStyle w:val="ListParagraph"/>
        <w:spacing w:after="0"/>
        <w:ind w:left="1080"/>
      </w:pPr>
    </w:p>
    <w:p w:rsidR="006461A6" w:rsidRDefault="00F90157" w:rsidP="00342C25">
      <w:pPr>
        <w:numPr>
          <w:ilvl w:val="0"/>
          <w:numId w:val="27"/>
        </w:numPr>
      </w:pPr>
      <w:r>
        <w:t xml:space="preserve"> </w:t>
      </w:r>
      <w:r w:rsidR="00DD31B4">
        <w:t>(5</w:t>
      </w:r>
      <w:r w:rsidR="006461A6">
        <w:t xml:space="preserve"> points). List the names of the communities in each cluster.</w:t>
      </w:r>
    </w:p>
    <w:p w:rsidR="00E560FB" w:rsidRDefault="00E560FB" w:rsidP="00E560FB">
      <w:pPr>
        <w:ind w:left="720"/>
      </w:pPr>
    </w:p>
    <w:p w:rsidR="00E560FB" w:rsidRDefault="00E560FB" w:rsidP="00E560FB">
      <w:pPr>
        <w:ind w:left="720"/>
      </w:pPr>
      <w:r>
        <w:t>Cluster 0:</w:t>
      </w:r>
    </w:p>
    <w:p w:rsidR="00E560FB" w:rsidRDefault="00E560FB" w:rsidP="00E560FB">
      <w:pPr>
        <w:spacing w:after="0"/>
        <w:ind w:left="720"/>
      </w:pPr>
      <w:r>
        <w:t>0</w:t>
      </w:r>
      <w:r>
        <w:tab/>
        <w:t>60601, 60602, 60603, 60604, 60605 &amp; 60611</w:t>
      </w:r>
      <w:r>
        <w:tab/>
        <w:t>Downtown</w:t>
      </w:r>
    </w:p>
    <w:p w:rsidR="00E560FB" w:rsidRDefault="00E560FB" w:rsidP="00E560FB">
      <w:pPr>
        <w:spacing w:after="0"/>
        <w:ind w:left="720"/>
      </w:pPr>
      <w:r>
        <w:t>1</w:t>
      </w:r>
      <w:r>
        <w:tab/>
        <w:t>60606, 60607 &amp; 60661</w:t>
      </w:r>
      <w:r>
        <w:tab/>
        <w:t>West Loop</w:t>
      </w:r>
    </w:p>
    <w:p w:rsidR="00E560FB" w:rsidRDefault="00E560FB" w:rsidP="00E560FB">
      <w:pPr>
        <w:spacing w:after="0"/>
        <w:ind w:left="720"/>
      </w:pPr>
      <w:r>
        <w:t>4</w:t>
      </w:r>
      <w:r>
        <w:tab/>
        <w:t>60610 &amp; 60654</w:t>
      </w:r>
      <w:r>
        <w:tab/>
        <w:t>Near North Side</w:t>
      </w:r>
    </w:p>
    <w:p w:rsidR="00E560FB" w:rsidRDefault="00E560FB" w:rsidP="00E560FB">
      <w:pPr>
        <w:spacing w:after="0"/>
        <w:ind w:left="720"/>
      </w:pPr>
      <w:r>
        <w:t>6</w:t>
      </w:r>
      <w:r>
        <w:tab/>
        <w:t>60613</w:t>
      </w:r>
      <w:r>
        <w:tab/>
        <w:t>Lake View</w:t>
      </w:r>
    </w:p>
    <w:p w:rsidR="00E560FB" w:rsidRDefault="00E560FB" w:rsidP="00E560FB">
      <w:pPr>
        <w:spacing w:after="0"/>
        <w:ind w:left="720"/>
      </w:pPr>
      <w:r>
        <w:t>7</w:t>
      </w:r>
      <w:r>
        <w:tab/>
        <w:t>60614</w:t>
      </w:r>
      <w:r>
        <w:tab/>
        <w:t>Lincoln Park</w:t>
      </w:r>
    </w:p>
    <w:p w:rsidR="00E560FB" w:rsidRDefault="00E560FB" w:rsidP="00E560FB">
      <w:pPr>
        <w:spacing w:after="0"/>
        <w:ind w:left="720"/>
      </w:pPr>
      <w:r>
        <w:t>11</w:t>
      </w:r>
      <w:r>
        <w:tab/>
        <w:t>60618</w:t>
      </w:r>
      <w:r>
        <w:tab/>
        <w:t>Avondale</w:t>
      </w:r>
    </w:p>
    <w:p w:rsidR="00E560FB" w:rsidRDefault="00E560FB" w:rsidP="00E560FB">
      <w:pPr>
        <w:spacing w:after="0"/>
        <w:ind w:left="720"/>
      </w:pPr>
      <w:r>
        <w:t>18</w:t>
      </w:r>
      <w:r>
        <w:tab/>
        <w:t>60625</w:t>
      </w:r>
      <w:r>
        <w:tab/>
        <w:t>Albany Park</w:t>
      </w:r>
    </w:p>
    <w:p w:rsidR="00E560FB" w:rsidRDefault="00E560FB" w:rsidP="00E560FB">
      <w:pPr>
        <w:spacing w:after="0"/>
        <w:ind w:left="720"/>
      </w:pPr>
      <w:r>
        <w:t>22</w:t>
      </w:r>
      <w:r>
        <w:tab/>
        <w:t>60630</w:t>
      </w:r>
      <w:r>
        <w:tab/>
        <w:t>Jefferson Park</w:t>
      </w:r>
    </w:p>
    <w:p w:rsidR="00E560FB" w:rsidRDefault="00E560FB" w:rsidP="00E560FB">
      <w:pPr>
        <w:spacing w:after="0"/>
        <w:ind w:left="720"/>
      </w:pPr>
      <w:r>
        <w:t>23</w:t>
      </w:r>
      <w:r>
        <w:tab/>
        <w:t>60631</w:t>
      </w:r>
      <w:r>
        <w:tab/>
        <w:t>Edison Park</w:t>
      </w:r>
    </w:p>
    <w:p w:rsidR="00E560FB" w:rsidRDefault="00E560FB" w:rsidP="00E560FB">
      <w:pPr>
        <w:spacing w:after="0"/>
        <w:ind w:left="720"/>
      </w:pPr>
      <w:r>
        <w:t>24</w:t>
      </w:r>
      <w:r>
        <w:tab/>
        <w:t>60632</w:t>
      </w:r>
      <w:r>
        <w:tab/>
        <w:t>Archer Heights</w:t>
      </w:r>
    </w:p>
    <w:p w:rsidR="00E560FB" w:rsidRDefault="00E560FB" w:rsidP="00E560FB">
      <w:pPr>
        <w:spacing w:after="0"/>
        <w:ind w:left="720"/>
      </w:pPr>
      <w:r>
        <w:t>25</w:t>
      </w:r>
      <w:r>
        <w:tab/>
        <w:t>60634</w:t>
      </w:r>
      <w:r>
        <w:tab/>
        <w:t>Dunning</w:t>
      </w:r>
    </w:p>
    <w:p w:rsidR="00E560FB" w:rsidRDefault="00E560FB" w:rsidP="00E560FB">
      <w:pPr>
        <w:spacing w:after="0"/>
        <w:ind w:left="720"/>
      </w:pPr>
      <w:r>
        <w:t>31</w:t>
      </w:r>
      <w:r>
        <w:tab/>
        <w:t>60641</w:t>
      </w:r>
      <w:r>
        <w:tab/>
        <w:t>Portage Park</w:t>
      </w:r>
    </w:p>
    <w:p w:rsidR="00E560FB" w:rsidRDefault="00E560FB" w:rsidP="00E560FB">
      <w:pPr>
        <w:spacing w:after="0"/>
        <w:ind w:left="720"/>
      </w:pPr>
      <w:r>
        <w:t>34</w:t>
      </w:r>
      <w:r>
        <w:tab/>
        <w:t>60645</w:t>
      </w:r>
      <w:r>
        <w:tab/>
        <w:t>West Ridge</w:t>
      </w:r>
    </w:p>
    <w:p w:rsidR="00E560FB" w:rsidRDefault="00E560FB" w:rsidP="00E560FB">
      <w:pPr>
        <w:spacing w:after="0"/>
        <w:ind w:left="720"/>
      </w:pPr>
      <w:r>
        <w:t>35</w:t>
      </w:r>
      <w:r>
        <w:tab/>
        <w:t>60646</w:t>
      </w:r>
      <w:r>
        <w:tab/>
        <w:t>Edgebrook</w:t>
      </w:r>
    </w:p>
    <w:p w:rsidR="00E560FB" w:rsidRDefault="00E560FB" w:rsidP="00E560FB">
      <w:pPr>
        <w:spacing w:after="0"/>
        <w:ind w:left="720"/>
      </w:pPr>
      <w:r>
        <w:t>41</w:t>
      </w:r>
      <w:r>
        <w:tab/>
        <w:t>60655</w:t>
      </w:r>
      <w:r>
        <w:tab/>
        <w:t>Mount Greenwood</w:t>
      </w:r>
    </w:p>
    <w:p w:rsidR="00E560FB" w:rsidRDefault="00E560FB" w:rsidP="00E560FB">
      <w:pPr>
        <w:spacing w:after="0"/>
        <w:ind w:left="720"/>
      </w:pPr>
      <w:r>
        <w:t>42</w:t>
      </w:r>
      <w:r>
        <w:tab/>
        <w:t>60656</w:t>
      </w:r>
      <w:r>
        <w:tab/>
        <w:t>Norwood Park</w:t>
      </w:r>
    </w:p>
    <w:p w:rsidR="00E560FB" w:rsidRDefault="00E560FB" w:rsidP="00E560FB">
      <w:pPr>
        <w:spacing w:after="0"/>
        <w:ind w:left="720"/>
      </w:pPr>
      <w:r>
        <w:t>43</w:t>
      </w:r>
      <w:r>
        <w:tab/>
        <w:t>60657</w:t>
      </w:r>
      <w:r>
        <w:tab/>
        <w:t>Belmont Harbor</w:t>
      </w:r>
    </w:p>
    <w:p w:rsidR="00E560FB" w:rsidRDefault="00E560FB" w:rsidP="00E560FB">
      <w:pPr>
        <w:spacing w:after="0"/>
        <w:ind w:left="720"/>
      </w:pPr>
      <w:r>
        <w:t>44</w:t>
      </w:r>
      <w:r>
        <w:tab/>
        <w:t>60659</w:t>
      </w:r>
      <w:r>
        <w:tab/>
        <w:t>North Park</w:t>
      </w:r>
    </w:p>
    <w:p w:rsidR="00E560FB" w:rsidRDefault="00E560FB" w:rsidP="00E560FB">
      <w:pPr>
        <w:spacing w:after="0"/>
        <w:ind w:left="720"/>
      </w:pPr>
    </w:p>
    <w:p w:rsidR="00E560FB" w:rsidRDefault="00E560FB" w:rsidP="00E560FB">
      <w:pPr>
        <w:spacing w:after="0"/>
        <w:ind w:left="720"/>
      </w:pPr>
      <w:r>
        <w:t>Cluster 1:</w:t>
      </w:r>
    </w:p>
    <w:p w:rsidR="00E560FB" w:rsidRDefault="00E560FB" w:rsidP="00E560FB">
      <w:pPr>
        <w:spacing w:after="0"/>
        <w:ind w:left="720"/>
      </w:pPr>
    </w:p>
    <w:p w:rsidR="00E560FB" w:rsidRDefault="00E560FB" w:rsidP="00E560FB">
      <w:pPr>
        <w:spacing w:after="0"/>
        <w:ind w:left="720"/>
      </w:pPr>
      <w:r>
        <w:t>5</w:t>
      </w:r>
      <w:r>
        <w:tab/>
        <w:t>60612</w:t>
      </w:r>
      <w:r>
        <w:tab/>
        <w:t>Near West Side</w:t>
      </w:r>
    </w:p>
    <w:p w:rsidR="00E560FB" w:rsidRDefault="00E560FB" w:rsidP="00E560FB">
      <w:pPr>
        <w:spacing w:after="0"/>
        <w:ind w:left="720"/>
      </w:pPr>
      <w:r>
        <w:t>10</w:t>
      </w:r>
      <w:r>
        <w:tab/>
        <w:t>60617</w:t>
      </w:r>
      <w:r>
        <w:tab/>
        <w:t>South Chicago</w:t>
      </w:r>
    </w:p>
    <w:p w:rsidR="00E560FB" w:rsidRDefault="00E560FB" w:rsidP="00E560FB">
      <w:pPr>
        <w:spacing w:after="0"/>
        <w:ind w:left="720"/>
      </w:pPr>
      <w:r>
        <w:t>27</w:t>
      </w:r>
      <w:r>
        <w:tab/>
        <w:t>60637</w:t>
      </w:r>
      <w:r>
        <w:tab/>
        <w:t>Woodlawn</w:t>
      </w:r>
    </w:p>
    <w:p w:rsidR="00E560FB" w:rsidRDefault="00E560FB" w:rsidP="00E560FB">
      <w:pPr>
        <w:spacing w:after="0"/>
        <w:ind w:left="720"/>
      </w:pPr>
      <w:r>
        <w:t>32</w:t>
      </w:r>
      <w:r>
        <w:tab/>
        <w:t>60643</w:t>
      </w:r>
      <w:r>
        <w:tab/>
        <w:t>Beverly</w:t>
      </w:r>
    </w:p>
    <w:p w:rsidR="00E560FB" w:rsidRDefault="00E560FB" w:rsidP="00E560FB">
      <w:pPr>
        <w:spacing w:after="0"/>
        <w:ind w:left="720"/>
      </w:pPr>
      <w:r>
        <w:t>38</w:t>
      </w:r>
      <w:r>
        <w:tab/>
        <w:t>60651</w:t>
      </w:r>
      <w:r>
        <w:tab/>
        <w:t>West Humboldt Park</w:t>
      </w:r>
    </w:p>
    <w:p w:rsidR="00E560FB" w:rsidRDefault="00E560FB" w:rsidP="00E560FB">
      <w:pPr>
        <w:spacing w:after="0"/>
        <w:ind w:left="720"/>
      </w:pPr>
    </w:p>
    <w:p w:rsidR="00E560FB" w:rsidRDefault="00E560FB" w:rsidP="00E560FB">
      <w:pPr>
        <w:spacing w:after="0"/>
        <w:ind w:left="720"/>
      </w:pPr>
      <w:r>
        <w:t>Cluster 2:</w:t>
      </w:r>
    </w:p>
    <w:p w:rsidR="00E560FB" w:rsidRDefault="00E560FB" w:rsidP="00E560FB">
      <w:pPr>
        <w:spacing w:after="0"/>
        <w:ind w:left="720"/>
      </w:pPr>
    </w:p>
    <w:p w:rsidR="00E560FB" w:rsidRDefault="00E560FB" w:rsidP="00E560FB">
      <w:pPr>
        <w:spacing w:after="0"/>
        <w:ind w:left="720"/>
      </w:pPr>
      <w:r>
        <w:t>2</w:t>
      </w:r>
      <w:r>
        <w:tab/>
        <w:t>60608</w:t>
      </w:r>
      <w:r>
        <w:tab/>
        <w:t>Lower West Side</w:t>
      </w:r>
    </w:p>
    <w:p w:rsidR="00E560FB" w:rsidRDefault="00E560FB" w:rsidP="00E560FB">
      <w:pPr>
        <w:spacing w:after="0"/>
        <w:ind w:left="720"/>
      </w:pPr>
      <w:r>
        <w:t>3</w:t>
      </w:r>
      <w:r>
        <w:tab/>
        <w:t>60609</w:t>
      </w:r>
      <w:r>
        <w:tab/>
        <w:t>New City</w:t>
      </w:r>
    </w:p>
    <w:p w:rsidR="00E560FB" w:rsidRDefault="00E560FB" w:rsidP="00E560FB">
      <w:pPr>
        <w:spacing w:after="0"/>
        <w:ind w:left="720"/>
      </w:pPr>
      <w:r>
        <w:t>8</w:t>
      </w:r>
      <w:r>
        <w:tab/>
        <w:t>60615</w:t>
      </w:r>
      <w:r>
        <w:tab/>
        <w:t>Hyde Park</w:t>
      </w:r>
    </w:p>
    <w:p w:rsidR="00E560FB" w:rsidRDefault="00E560FB" w:rsidP="00E560FB">
      <w:pPr>
        <w:spacing w:after="0"/>
        <w:ind w:left="720"/>
      </w:pPr>
      <w:r>
        <w:t>9</w:t>
      </w:r>
      <w:r>
        <w:tab/>
        <w:t>60616</w:t>
      </w:r>
      <w:r>
        <w:tab/>
        <w:t>Chinatown</w:t>
      </w:r>
    </w:p>
    <w:p w:rsidR="00E560FB" w:rsidRDefault="00E560FB" w:rsidP="00E560FB">
      <w:pPr>
        <w:spacing w:after="0"/>
        <w:ind w:left="720"/>
      </w:pPr>
      <w:r>
        <w:t>15</w:t>
      </w:r>
      <w:r>
        <w:tab/>
        <w:t>60622 &amp; 60642</w:t>
      </w:r>
      <w:r>
        <w:tab/>
        <w:t>West Town</w:t>
      </w:r>
    </w:p>
    <w:p w:rsidR="00E560FB" w:rsidRDefault="00E560FB" w:rsidP="00E560FB">
      <w:pPr>
        <w:spacing w:after="0"/>
        <w:ind w:left="720"/>
      </w:pPr>
      <w:r>
        <w:t>16</w:t>
      </w:r>
      <w:r>
        <w:tab/>
        <w:t>60623</w:t>
      </w:r>
      <w:r>
        <w:tab/>
        <w:t>South Lawndale</w:t>
      </w:r>
    </w:p>
    <w:p w:rsidR="00E560FB" w:rsidRDefault="00E560FB" w:rsidP="00E560FB">
      <w:pPr>
        <w:spacing w:after="0"/>
        <w:ind w:left="720"/>
      </w:pPr>
      <w:r>
        <w:t>19</w:t>
      </w:r>
      <w:r>
        <w:tab/>
        <w:t>60626</w:t>
      </w:r>
      <w:r>
        <w:tab/>
        <w:t>Rogers Park</w:t>
      </w:r>
    </w:p>
    <w:p w:rsidR="00E560FB" w:rsidRDefault="00E560FB" w:rsidP="00E560FB">
      <w:pPr>
        <w:spacing w:after="0"/>
        <w:ind w:left="720"/>
      </w:pPr>
      <w:r>
        <w:t>21</w:t>
      </w:r>
      <w:r>
        <w:tab/>
        <w:t>60629</w:t>
      </w:r>
      <w:r>
        <w:tab/>
        <w:t>West Lawn</w:t>
      </w:r>
    </w:p>
    <w:p w:rsidR="00E560FB" w:rsidRDefault="00E560FB" w:rsidP="00E560FB">
      <w:pPr>
        <w:spacing w:after="0"/>
        <w:ind w:left="720"/>
      </w:pPr>
      <w:r>
        <w:t>28</w:t>
      </w:r>
      <w:r>
        <w:tab/>
        <w:t>60638</w:t>
      </w:r>
      <w:r>
        <w:tab/>
        <w:t>Garfield Ridge</w:t>
      </w:r>
    </w:p>
    <w:p w:rsidR="00E560FB" w:rsidRDefault="00E560FB" w:rsidP="00E560FB">
      <w:pPr>
        <w:spacing w:after="0"/>
        <w:ind w:left="720"/>
      </w:pPr>
      <w:r>
        <w:t>29</w:t>
      </w:r>
      <w:r>
        <w:tab/>
        <w:t>60639</w:t>
      </w:r>
      <w:r>
        <w:tab/>
        <w:t>Belmont Gardens</w:t>
      </w:r>
    </w:p>
    <w:p w:rsidR="00E560FB" w:rsidRDefault="00E560FB" w:rsidP="00E560FB">
      <w:pPr>
        <w:spacing w:after="0"/>
        <w:ind w:left="720"/>
      </w:pPr>
      <w:r>
        <w:t>30</w:t>
      </w:r>
      <w:r>
        <w:tab/>
        <w:t>60640</w:t>
      </w:r>
      <w:r>
        <w:tab/>
        <w:t>Edgewater</w:t>
      </w:r>
    </w:p>
    <w:p w:rsidR="00E560FB" w:rsidRDefault="00E560FB" w:rsidP="00E560FB">
      <w:pPr>
        <w:spacing w:after="0"/>
        <w:ind w:left="720"/>
      </w:pPr>
      <w:r>
        <w:t>36</w:t>
      </w:r>
      <w:r>
        <w:tab/>
        <w:t>60647</w:t>
      </w:r>
      <w:r>
        <w:tab/>
      </w:r>
      <w:proofErr w:type="spellStart"/>
      <w:r>
        <w:t>Bucktown</w:t>
      </w:r>
      <w:proofErr w:type="spellEnd"/>
    </w:p>
    <w:p w:rsidR="00E560FB" w:rsidRDefault="00E560FB" w:rsidP="00E560FB">
      <w:pPr>
        <w:spacing w:after="0"/>
        <w:ind w:left="720"/>
      </w:pPr>
      <w:r>
        <w:t>39</w:t>
      </w:r>
      <w:r>
        <w:tab/>
        <w:t>60652</w:t>
      </w:r>
      <w:r>
        <w:tab/>
        <w:t>Ashburn</w:t>
      </w:r>
    </w:p>
    <w:p w:rsidR="00E560FB" w:rsidRDefault="00E560FB" w:rsidP="00E560FB">
      <w:pPr>
        <w:spacing w:after="0"/>
        <w:ind w:left="720"/>
      </w:pPr>
      <w:r>
        <w:t>45</w:t>
      </w:r>
      <w:r>
        <w:tab/>
        <w:t>60660</w:t>
      </w:r>
      <w:r>
        <w:tab/>
        <w:t>Edgewater Glen</w:t>
      </w:r>
    </w:p>
    <w:p w:rsidR="00E560FB" w:rsidRDefault="00E560FB" w:rsidP="00E560FB">
      <w:pPr>
        <w:spacing w:after="0"/>
        <w:ind w:left="720"/>
      </w:pPr>
    </w:p>
    <w:p w:rsidR="00E560FB" w:rsidRDefault="00E560FB" w:rsidP="00E560FB">
      <w:pPr>
        <w:spacing w:after="0"/>
        <w:ind w:left="720"/>
      </w:pPr>
      <w:r>
        <w:t>Cluster 3:</w:t>
      </w:r>
    </w:p>
    <w:p w:rsidR="00E560FB" w:rsidRDefault="00E560FB" w:rsidP="00E560FB">
      <w:pPr>
        <w:spacing w:after="0"/>
        <w:ind w:left="720"/>
      </w:pPr>
    </w:p>
    <w:p w:rsidR="00E560FB" w:rsidRDefault="00E560FB" w:rsidP="00E560FB">
      <w:pPr>
        <w:spacing w:after="0"/>
        <w:ind w:left="720"/>
      </w:pPr>
      <w:r>
        <w:t>12</w:t>
      </w:r>
      <w:r>
        <w:tab/>
        <w:t>60619</w:t>
      </w:r>
      <w:r>
        <w:tab/>
        <w:t>Chatham</w:t>
      </w:r>
    </w:p>
    <w:p w:rsidR="00E560FB" w:rsidRDefault="00E560FB" w:rsidP="00E560FB">
      <w:pPr>
        <w:spacing w:after="0"/>
        <w:ind w:left="720"/>
      </w:pPr>
      <w:r>
        <w:t>13</w:t>
      </w:r>
      <w:r>
        <w:tab/>
        <w:t>60620</w:t>
      </w:r>
      <w:r>
        <w:tab/>
        <w:t>Auburn Gresham</w:t>
      </w:r>
    </w:p>
    <w:p w:rsidR="00E560FB" w:rsidRDefault="00E560FB" w:rsidP="00E560FB">
      <w:pPr>
        <w:spacing w:after="0"/>
        <w:ind w:left="720"/>
      </w:pPr>
      <w:r>
        <w:t>14</w:t>
      </w:r>
      <w:r>
        <w:tab/>
        <w:t>60621</w:t>
      </w:r>
      <w:r>
        <w:tab/>
        <w:t>Englewood</w:t>
      </w:r>
    </w:p>
    <w:p w:rsidR="00E560FB" w:rsidRDefault="00E560FB" w:rsidP="00E560FB">
      <w:pPr>
        <w:spacing w:after="0"/>
        <w:ind w:left="720"/>
      </w:pPr>
      <w:r>
        <w:t>17</w:t>
      </w:r>
      <w:r>
        <w:tab/>
        <w:t>60624</w:t>
      </w:r>
      <w:r>
        <w:tab/>
        <w:t>West Garfield Park</w:t>
      </w:r>
    </w:p>
    <w:p w:rsidR="00E560FB" w:rsidRDefault="00E560FB" w:rsidP="00E560FB">
      <w:pPr>
        <w:spacing w:after="0"/>
        <w:ind w:left="720"/>
      </w:pPr>
      <w:r>
        <w:t>20</w:t>
      </w:r>
      <w:r>
        <w:tab/>
        <w:t>60628</w:t>
      </w:r>
      <w:r>
        <w:tab/>
        <w:t>Roseland</w:t>
      </w:r>
    </w:p>
    <w:p w:rsidR="00E560FB" w:rsidRDefault="00E560FB" w:rsidP="00E560FB">
      <w:pPr>
        <w:spacing w:after="0"/>
        <w:ind w:left="720"/>
      </w:pPr>
      <w:r>
        <w:t>26</w:t>
      </w:r>
      <w:r>
        <w:tab/>
        <w:t>60636</w:t>
      </w:r>
      <w:r>
        <w:tab/>
        <w:t>West Englewood</w:t>
      </w:r>
    </w:p>
    <w:p w:rsidR="00E560FB" w:rsidRDefault="00E560FB" w:rsidP="00E560FB">
      <w:pPr>
        <w:spacing w:after="0"/>
        <w:ind w:left="720"/>
      </w:pPr>
      <w:r>
        <w:t>33</w:t>
      </w:r>
      <w:r>
        <w:tab/>
        <w:t>60644</w:t>
      </w:r>
      <w:r>
        <w:tab/>
        <w:t>Austin</w:t>
      </w:r>
    </w:p>
    <w:p w:rsidR="00E560FB" w:rsidRDefault="00E560FB" w:rsidP="00E560FB">
      <w:pPr>
        <w:spacing w:after="0"/>
        <w:ind w:left="720"/>
      </w:pPr>
      <w:r>
        <w:t>37</w:t>
      </w:r>
      <w:r>
        <w:tab/>
        <w:t>60649</w:t>
      </w:r>
      <w:r>
        <w:tab/>
        <w:t>South Shore</w:t>
      </w:r>
    </w:p>
    <w:p w:rsidR="00E560FB" w:rsidRDefault="00E560FB" w:rsidP="00E560FB">
      <w:pPr>
        <w:spacing w:after="0"/>
        <w:ind w:left="720"/>
      </w:pPr>
      <w:r>
        <w:t>40</w:t>
      </w:r>
      <w:r>
        <w:tab/>
        <w:t>60653</w:t>
      </w:r>
      <w:r>
        <w:tab/>
        <w:t>Kenwood</w:t>
      </w:r>
    </w:p>
    <w:p w:rsidR="00E560FB" w:rsidRDefault="00E560FB" w:rsidP="00E560FB">
      <w:pPr>
        <w:spacing w:after="0"/>
        <w:ind w:left="720"/>
      </w:pPr>
    </w:p>
    <w:p w:rsidR="00AD393E" w:rsidRDefault="002D0502" w:rsidP="00342C25">
      <w:pPr>
        <w:numPr>
          <w:ilvl w:val="0"/>
          <w:numId w:val="27"/>
        </w:numPr>
      </w:pPr>
      <w:r>
        <w:t>(10</w:t>
      </w:r>
      <w:r w:rsidR="00AD393E">
        <w:t xml:space="preserve"> points). Plot the crude hospitalization rates in each cluster against the years.  You also plot the Chicago’s annual crude hospitalization rates (in the table below) against the years as the reference curve.</w:t>
      </w:r>
    </w:p>
    <w:tbl>
      <w:tblPr>
        <w:tblStyle w:val="TableGrid"/>
        <w:tblW w:w="0" w:type="auto"/>
        <w:tblInd w:w="720" w:type="dxa"/>
        <w:tblLook w:val="04A0" w:firstRow="1" w:lastRow="0" w:firstColumn="1" w:lastColumn="0" w:noHBand="0" w:noVBand="1"/>
      </w:tblPr>
      <w:tblGrid>
        <w:gridCol w:w="624"/>
        <w:gridCol w:w="663"/>
        <w:gridCol w:w="663"/>
        <w:gridCol w:w="663"/>
        <w:gridCol w:w="663"/>
        <w:gridCol w:w="663"/>
        <w:gridCol w:w="663"/>
        <w:gridCol w:w="663"/>
        <w:gridCol w:w="663"/>
        <w:gridCol w:w="663"/>
        <w:gridCol w:w="663"/>
        <w:gridCol w:w="663"/>
        <w:gridCol w:w="663"/>
      </w:tblGrid>
      <w:tr w:rsidR="00AD393E" w:rsidTr="00AD393E">
        <w:tc>
          <w:tcPr>
            <w:tcW w:w="611" w:type="dxa"/>
          </w:tcPr>
          <w:p w:rsidR="00AD393E" w:rsidRDefault="00AD393E" w:rsidP="00AD393E">
            <w:r>
              <w:t>Year</w:t>
            </w:r>
          </w:p>
        </w:tc>
        <w:tc>
          <w:tcPr>
            <w:tcW w:w="649" w:type="dxa"/>
          </w:tcPr>
          <w:p w:rsidR="00AD393E" w:rsidRDefault="00AD393E" w:rsidP="00AD393E">
            <w:pPr>
              <w:jc w:val="center"/>
            </w:pPr>
            <w:r>
              <w:t>2000</w:t>
            </w:r>
          </w:p>
        </w:tc>
        <w:tc>
          <w:tcPr>
            <w:tcW w:w="649" w:type="dxa"/>
          </w:tcPr>
          <w:p w:rsidR="00AD393E" w:rsidRDefault="00AD393E" w:rsidP="00AD393E">
            <w:pPr>
              <w:jc w:val="center"/>
            </w:pPr>
            <w:r>
              <w:t>2001</w:t>
            </w:r>
          </w:p>
        </w:tc>
        <w:tc>
          <w:tcPr>
            <w:tcW w:w="649" w:type="dxa"/>
          </w:tcPr>
          <w:p w:rsidR="00AD393E" w:rsidRDefault="00AD393E" w:rsidP="00AD393E">
            <w:pPr>
              <w:jc w:val="center"/>
            </w:pPr>
            <w:r>
              <w:t>2002</w:t>
            </w:r>
          </w:p>
        </w:tc>
        <w:tc>
          <w:tcPr>
            <w:tcW w:w="650" w:type="dxa"/>
          </w:tcPr>
          <w:p w:rsidR="00AD393E" w:rsidRDefault="00AD393E" w:rsidP="00AD393E">
            <w:pPr>
              <w:jc w:val="center"/>
            </w:pPr>
            <w:r>
              <w:t>2003</w:t>
            </w:r>
          </w:p>
        </w:tc>
        <w:tc>
          <w:tcPr>
            <w:tcW w:w="650" w:type="dxa"/>
          </w:tcPr>
          <w:p w:rsidR="00AD393E" w:rsidRDefault="00AD393E" w:rsidP="00AD393E">
            <w:pPr>
              <w:jc w:val="center"/>
            </w:pPr>
            <w:r>
              <w:t>2004</w:t>
            </w:r>
          </w:p>
        </w:tc>
        <w:tc>
          <w:tcPr>
            <w:tcW w:w="650" w:type="dxa"/>
          </w:tcPr>
          <w:p w:rsidR="00AD393E" w:rsidRDefault="00AD393E" w:rsidP="00AD393E">
            <w:pPr>
              <w:jc w:val="center"/>
            </w:pPr>
            <w:r>
              <w:t>2005</w:t>
            </w:r>
          </w:p>
        </w:tc>
        <w:tc>
          <w:tcPr>
            <w:tcW w:w="650" w:type="dxa"/>
          </w:tcPr>
          <w:p w:rsidR="00AD393E" w:rsidRDefault="00AD393E" w:rsidP="00AD393E">
            <w:pPr>
              <w:jc w:val="center"/>
            </w:pPr>
            <w:r>
              <w:t>2006</w:t>
            </w:r>
          </w:p>
        </w:tc>
        <w:tc>
          <w:tcPr>
            <w:tcW w:w="650" w:type="dxa"/>
          </w:tcPr>
          <w:p w:rsidR="00AD393E" w:rsidRDefault="00AD393E" w:rsidP="00AD393E">
            <w:pPr>
              <w:jc w:val="center"/>
            </w:pPr>
            <w:r>
              <w:t>2007</w:t>
            </w:r>
          </w:p>
        </w:tc>
        <w:tc>
          <w:tcPr>
            <w:tcW w:w="650" w:type="dxa"/>
          </w:tcPr>
          <w:p w:rsidR="00AD393E" w:rsidRDefault="00AD393E" w:rsidP="00AD393E">
            <w:pPr>
              <w:jc w:val="center"/>
            </w:pPr>
            <w:r>
              <w:t>2008</w:t>
            </w:r>
          </w:p>
        </w:tc>
        <w:tc>
          <w:tcPr>
            <w:tcW w:w="650" w:type="dxa"/>
          </w:tcPr>
          <w:p w:rsidR="00AD393E" w:rsidRDefault="00AD393E" w:rsidP="00AD393E">
            <w:pPr>
              <w:jc w:val="center"/>
            </w:pPr>
            <w:r>
              <w:t>2009</w:t>
            </w:r>
          </w:p>
        </w:tc>
        <w:tc>
          <w:tcPr>
            <w:tcW w:w="650" w:type="dxa"/>
          </w:tcPr>
          <w:p w:rsidR="00AD393E" w:rsidRDefault="00AD393E" w:rsidP="00AD393E">
            <w:pPr>
              <w:jc w:val="center"/>
            </w:pPr>
            <w:r>
              <w:t>2010</w:t>
            </w:r>
          </w:p>
        </w:tc>
        <w:tc>
          <w:tcPr>
            <w:tcW w:w="650" w:type="dxa"/>
          </w:tcPr>
          <w:p w:rsidR="00AD393E" w:rsidRDefault="00AD393E" w:rsidP="00AD393E">
            <w:pPr>
              <w:jc w:val="center"/>
            </w:pPr>
            <w:r>
              <w:t>2011</w:t>
            </w:r>
          </w:p>
        </w:tc>
      </w:tr>
      <w:tr w:rsidR="00AD393E" w:rsidTr="00AD393E">
        <w:tc>
          <w:tcPr>
            <w:tcW w:w="611" w:type="dxa"/>
          </w:tcPr>
          <w:p w:rsidR="00AD393E" w:rsidRDefault="00AD393E" w:rsidP="00AD393E">
            <w:r>
              <w:t>Rate</w:t>
            </w:r>
          </w:p>
        </w:tc>
        <w:tc>
          <w:tcPr>
            <w:tcW w:w="649" w:type="dxa"/>
          </w:tcPr>
          <w:p w:rsidR="00AD393E" w:rsidRDefault="00AD393E" w:rsidP="00AD393E">
            <w:pPr>
              <w:jc w:val="center"/>
            </w:pPr>
            <w:r>
              <w:t>25.4</w:t>
            </w:r>
          </w:p>
        </w:tc>
        <w:tc>
          <w:tcPr>
            <w:tcW w:w="649" w:type="dxa"/>
          </w:tcPr>
          <w:p w:rsidR="00AD393E" w:rsidRDefault="00AD393E" w:rsidP="00AD393E">
            <w:pPr>
              <w:jc w:val="center"/>
            </w:pPr>
            <w:r>
              <w:t>25.8</w:t>
            </w:r>
          </w:p>
        </w:tc>
        <w:tc>
          <w:tcPr>
            <w:tcW w:w="649" w:type="dxa"/>
          </w:tcPr>
          <w:p w:rsidR="00AD393E" w:rsidRDefault="00AD393E" w:rsidP="00AD393E">
            <w:pPr>
              <w:jc w:val="center"/>
            </w:pPr>
            <w:r>
              <w:t>27.2</w:t>
            </w:r>
          </w:p>
        </w:tc>
        <w:tc>
          <w:tcPr>
            <w:tcW w:w="650" w:type="dxa"/>
          </w:tcPr>
          <w:p w:rsidR="00AD393E" w:rsidRDefault="00AD393E" w:rsidP="00AD393E">
            <w:pPr>
              <w:jc w:val="center"/>
            </w:pPr>
            <w:r>
              <w:t>25.4</w:t>
            </w:r>
          </w:p>
        </w:tc>
        <w:tc>
          <w:tcPr>
            <w:tcW w:w="650" w:type="dxa"/>
          </w:tcPr>
          <w:p w:rsidR="00AD393E" w:rsidRDefault="00AD393E" w:rsidP="00AD393E">
            <w:pPr>
              <w:jc w:val="center"/>
            </w:pPr>
            <w:r>
              <w:t>26.2</w:t>
            </w:r>
          </w:p>
        </w:tc>
        <w:tc>
          <w:tcPr>
            <w:tcW w:w="650" w:type="dxa"/>
          </w:tcPr>
          <w:p w:rsidR="00AD393E" w:rsidRDefault="00AD393E" w:rsidP="00AD393E">
            <w:pPr>
              <w:jc w:val="center"/>
            </w:pPr>
            <w:r>
              <w:t>26.6</w:t>
            </w:r>
          </w:p>
        </w:tc>
        <w:tc>
          <w:tcPr>
            <w:tcW w:w="650" w:type="dxa"/>
          </w:tcPr>
          <w:p w:rsidR="00AD393E" w:rsidRDefault="00AD393E" w:rsidP="00AD393E">
            <w:pPr>
              <w:jc w:val="center"/>
            </w:pPr>
            <w:r>
              <w:t>27.4</w:t>
            </w:r>
          </w:p>
        </w:tc>
        <w:tc>
          <w:tcPr>
            <w:tcW w:w="650" w:type="dxa"/>
          </w:tcPr>
          <w:p w:rsidR="00AD393E" w:rsidRDefault="00AD393E" w:rsidP="00AD393E">
            <w:pPr>
              <w:jc w:val="center"/>
            </w:pPr>
            <w:r>
              <w:t>28.7</w:t>
            </w:r>
          </w:p>
        </w:tc>
        <w:tc>
          <w:tcPr>
            <w:tcW w:w="650" w:type="dxa"/>
          </w:tcPr>
          <w:p w:rsidR="00AD393E" w:rsidRDefault="00AD393E" w:rsidP="00AD393E">
            <w:pPr>
              <w:jc w:val="center"/>
            </w:pPr>
            <w:r>
              <w:t>27.9</w:t>
            </w:r>
          </w:p>
        </w:tc>
        <w:tc>
          <w:tcPr>
            <w:tcW w:w="650" w:type="dxa"/>
          </w:tcPr>
          <w:p w:rsidR="00AD393E" w:rsidRDefault="00AD393E" w:rsidP="00AD393E">
            <w:pPr>
              <w:jc w:val="center"/>
            </w:pPr>
            <w:r>
              <w:t>27.5</w:t>
            </w:r>
          </w:p>
        </w:tc>
        <w:tc>
          <w:tcPr>
            <w:tcW w:w="650" w:type="dxa"/>
          </w:tcPr>
          <w:p w:rsidR="00AD393E" w:rsidRDefault="00AD393E" w:rsidP="00AD393E">
            <w:pPr>
              <w:jc w:val="center"/>
            </w:pPr>
            <w:r>
              <w:t>26.8</w:t>
            </w:r>
          </w:p>
        </w:tc>
        <w:tc>
          <w:tcPr>
            <w:tcW w:w="650" w:type="dxa"/>
          </w:tcPr>
          <w:p w:rsidR="00AD393E" w:rsidRDefault="00AD393E" w:rsidP="00AD393E">
            <w:pPr>
              <w:jc w:val="center"/>
            </w:pPr>
            <w:r>
              <w:t>25.6</w:t>
            </w:r>
          </w:p>
        </w:tc>
      </w:tr>
    </w:tbl>
    <w:p w:rsidR="006461A6" w:rsidRDefault="006461A6" w:rsidP="006461A6">
      <w:pPr>
        <w:spacing w:after="0"/>
        <w:ind w:left="720"/>
      </w:pPr>
    </w:p>
    <w:p w:rsidR="00680C33" w:rsidRDefault="00680C33" w:rsidP="006461A6">
      <w:pPr>
        <w:spacing w:after="0"/>
        <w:ind w:left="720"/>
      </w:pPr>
      <w:r>
        <w:rPr>
          <w:noProof/>
        </w:rPr>
        <w:lastRenderedPageBreak/>
        <w:drawing>
          <wp:inline distT="0" distB="0" distL="0" distR="0" wp14:anchorId="65E7BBBC" wp14:editId="38583A8A">
            <wp:extent cx="5943600" cy="3456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56940"/>
                    </a:xfrm>
                    <a:prstGeom prst="rect">
                      <a:avLst/>
                    </a:prstGeom>
                  </pic:spPr>
                </pic:pic>
              </a:graphicData>
            </a:graphic>
          </wp:inline>
        </w:drawing>
      </w:r>
    </w:p>
    <w:p w:rsidR="00AD393E" w:rsidRDefault="002D0502" w:rsidP="00342C25">
      <w:pPr>
        <w:numPr>
          <w:ilvl w:val="0"/>
          <w:numId w:val="27"/>
        </w:numPr>
      </w:pPr>
      <w:r>
        <w:t>(5</w:t>
      </w:r>
      <w:r w:rsidR="006461A6">
        <w:t xml:space="preserve"> points) Based on the graph in j), what will you conclude about the trend of crude hospitalization rate in each cluster relative to the Chicago’s rates?</w:t>
      </w:r>
    </w:p>
    <w:p w:rsidR="00404A85" w:rsidRPr="00342C25" w:rsidRDefault="00E8016B" w:rsidP="00404A85">
      <w:pPr>
        <w:ind w:left="720"/>
      </w:pPr>
      <w:r>
        <w:t>Chicago’s rates haven’t increased nor decreased drastically albeit with a few fluctuations. All clusters see a rise in crude rate in the year 2007.</w:t>
      </w:r>
      <w:r w:rsidR="00404A85">
        <w:t xml:space="preserve"> Cluster 3 neighborhoods have the highest crude hospitalization rates followed by cluster 1, both of which are higher than the reference. Cluster 2 and cluster 0 have lower rates than the reference.</w:t>
      </w:r>
    </w:p>
    <w:p w:rsidR="008305C5" w:rsidRDefault="008305C5" w:rsidP="00EF3C98">
      <w:pPr>
        <w:pStyle w:val="Heading1"/>
      </w:pPr>
    </w:p>
    <w:p w:rsidR="008305C5" w:rsidRDefault="008305C5" w:rsidP="00EF3C98">
      <w:pPr>
        <w:pStyle w:val="Heading1"/>
      </w:pPr>
    </w:p>
    <w:p w:rsidR="00AD7CC9" w:rsidRDefault="00AD7CC9" w:rsidP="008305C5">
      <w:pPr>
        <w:pStyle w:val="Heading1"/>
      </w:pPr>
    </w:p>
    <w:p w:rsidR="00EF3C98" w:rsidRDefault="00F570F7" w:rsidP="008305C5">
      <w:pPr>
        <w:pStyle w:val="Heading1"/>
      </w:pPr>
      <w:r>
        <w:t>Question 2</w:t>
      </w:r>
      <w:r w:rsidR="00DD31B4">
        <w:t xml:space="preserve"> (4</w:t>
      </w:r>
      <w:r w:rsidR="00EF3C98">
        <w:t>0 points)</w:t>
      </w:r>
    </w:p>
    <w:p w:rsidR="008305C5" w:rsidRPr="008305C5" w:rsidRDefault="008305C5" w:rsidP="008305C5"/>
    <w:p w:rsidR="00C54B9A" w:rsidRDefault="00C54B9A" w:rsidP="003A191E">
      <w:pPr>
        <w:pStyle w:val="ListParagraph"/>
        <w:numPr>
          <w:ilvl w:val="0"/>
          <w:numId w:val="31"/>
        </w:numPr>
      </w:pPr>
      <w:r>
        <w:t>(5 points) What are the Class Probabilities?</w:t>
      </w:r>
    </w:p>
    <w:p w:rsidR="00306449" w:rsidRDefault="00306449" w:rsidP="00306449">
      <w:pPr>
        <w:pStyle w:val="ListParagraph"/>
      </w:pPr>
      <w:r>
        <w:t xml:space="preserve">Class </w:t>
      </w:r>
      <w:r w:rsidR="00AD7CC9">
        <w:t>A = 0</w:t>
      </w:r>
      <w:r>
        <w:t xml:space="preserve"> probability 0.21599581510081187</w:t>
      </w:r>
    </w:p>
    <w:p w:rsidR="00306449" w:rsidRDefault="00AD7CC9" w:rsidP="00306449">
      <w:pPr>
        <w:pStyle w:val="ListParagraph"/>
      </w:pPr>
      <w:r>
        <w:t>Class A = 1</w:t>
      </w:r>
      <w:r w:rsidR="00306449">
        <w:t xml:space="preserve"> probability 0.64046244338586</w:t>
      </w:r>
    </w:p>
    <w:p w:rsidR="00306449" w:rsidRDefault="00AD7CC9" w:rsidP="00306449">
      <w:pPr>
        <w:pStyle w:val="ListParagraph"/>
      </w:pPr>
      <w:r>
        <w:t>Class A = 2</w:t>
      </w:r>
      <w:r w:rsidR="00306449">
        <w:t xml:space="preserve"> probability 0.1435417415133281</w:t>
      </w:r>
    </w:p>
    <w:p w:rsidR="00C54B9A" w:rsidRDefault="00C54B9A" w:rsidP="00C54B9A">
      <w:pPr>
        <w:pStyle w:val="ListParagraph"/>
      </w:pPr>
    </w:p>
    <w:p w:rsidR="00AD7CC9" w:rsidRDefault="00C54B9A" w:rsidP="003A191E">
      <w:pPr>
        <w:pStyle w:val="ListParagraph"/>
        <w:numPr>
          <w:ilvl w:val="0"/>
          <w:numId w:val="31"/>
        </w:numPr>
      </w:pPr>
      <w:r>
        <w:t xml:space="preserve">(5 points) When </w:t>
      </w:r>
      <w:proofErr w:type="spellStart"/>
      <w:r>
        <w:t>group_size</w:t>
      </w:r>
      <w:proofErr w:type="spellEnd"/>
      <w:r>
        <w:t xml:space="preserve"> = 1, homeowner = 0, and </w:t>
      </w:r>
      <w:proofErr w:type="spellStart"/>
      <w:r>
        <w:t>married_couple</w:t>
      </w:r>
      <w:proofErr w:type="spellEnd"/>
      <w:r>
        <w:t xml:space="preserve"> = 0, what are the predicted probabilities </w:t>
      </w:r>
      <w:proofErr w:type="spellStart"/>
      <w:proofErr w:type="gramStart"/>
      <w:r>
        <w:t>Pr</w:t>
      </w:r>
      <w:proofErr w:type="spellEnd"/>
      <w:r>
        <w:t>(</w:t>
      </w:r>
      <w:proofErr w:type="gramEnd"/>
      <w:r>
        <w:t xml:space="preserve">A = 0), </w:t>
      </w:r>
      <w:proofErr w:type="spellStart"/>
      <w:r>
        <w:t>Pr</w:t>
      </w:r>
      <w:proofErr w:type="spellEnd"/>
      <w:r>
        <w:t xml:space="preserve">(A = 1), and </w:t>
      </w:r>
      <w:proofErr w:type="spellStart"/>
      <w:r>
        <w:t>Pr</w:t>
      </w:r>
      <w:proofErr w:type="spellEnd"/>
      <w:r>
        <w:t>(A = 2)?</w:t>
      </w:r>
    </w:p>
    <w:p w:rsidR="00AD7CC9" w:rsidRDefault="00AD7CC9" w:rsidP="0060287A">
      <w:pPr>
        <w:pStyle w:val="ListParagraph"/>
        <w:ind w:left="1440" w:hanging="720"/>
      </w:pPr>
      <w:proofErr w:type="spellStart"/>
      <w:proofErr w:type="gramStart"/>
      <w:r>
        <w:t>Pr</w:t>
      </w:r>
      <w:proofErr w:type="spellEnd"/>
      <w:r>
        <w:t>(</w:t>
      </w:r>
      <w:proofErr w:type="gramEnd"/>
      <w:r>
        <w:t xml:space="preserve">A = 0) is </w:t>
      </w:r>
      <w:r w:rsidR="00DD62C2">
        <w:rPr>
          <w:rFonts w:ascii="Calibri" w:hAnsi="Calibri" w:cs="Calibri"/>
          <w:b/>
          <w:bCs/>
          <w:color w:val="222222"/>
          <w:shd w:val="clear" w:color="auto" w:fill="FFFFFF"/>
        </w:rPr>
        <w:t>0.2697221048499267</w:t>
      </w:r>
    </w:p>
    <w:p w:rsidR="00AD7CC9" w:rsidRDefault="00AD7CC9" w:rsidP="00AD7CC9">
      <w:pPr>
        <w:pStyle w:val="ListParagraph"/>
      </w:pPr>
      <w:proofErr w:type="spellStart"/>
      <w:proofErr w:type="gramStart"/>
      <w:r>
        <w:lastRenderedPageBreak/>
        <w:t>Pr</w:t>
      </w:r>
      <w:proofErr w:type="spellEnd"/>
      <w:r>
        <w:t>(</w:t>
      </w:r>
      <w:proofErr w:type="gramEnd"/>
      <w:r>
        <w:t xml:space="preserve">A = 1) is </w:t>
      </w:r>
      <w:r w:rsidR="0060287A">
        <w:rPr>
          <w:rFonts w:ascii="Calibri" w:hAnsi="Calibri" w:cs="Calibri"/>
          <w:b/>
          <w:bCs/>
          <w:color w:val="222222"/>
          <w:shd w:val="clear" w:color="auto" w:fill="FFFFFF"/>
        </w:rPr>
        <w:t>0.5801329399401</w:t>
      </w:r>
    </w:p>
    <w:p w:rsidR="00C54B9A" w:rsidRDefault="00AD7CC9" w:rsidP="00AD7CC9">
      <w:pPr>
        <w:pStyle w:val="ListParagraph"/>
      </w:pPr>
      <w:proofErr w:type="spellStart"/>
      <w:proofErr w:type="gramStart"/>
      <w:r>
        <w:t>Pr</w:t>
      </w:r>
      <w:proofErr w:type="spellEnd"/>
      <w:r>
        <w:t>(</w:t>
      </w:r>
      <w:proofErr w:type="gramEnd"/>
      <w:r>
        <w:t xml:space="preserve">A = 2) is </w:t>
      </w:r>
      <w:r w:rsidR="0060287A">
        <w:rPr>
          <w:rFonts w:ascii="Calibri" w:hAnsi="Calibri" w:cs="Calibri"/>
          <w:b/>
          <w:bCs/>
          <w:color w:val="222222"/>
          <w:shd w:val="clear" w:color="auto" w:fill="FFFFFF"/>
        </w:rPr>
        <w:t>0.15014495520997334</w:t>
      </w:r>
      <w:r w:rsidR="00C54B9A">
        <w:br/>
      </w:r>
    </w:p>
    <w:p w:rsidR="00AD7CC9" w:rsidRDefault="00EF3C98" w:rsidP="003A191E">
      <w:pPr>
        <w:pStyle w:val="ListParagraph"/>
        <w:numPr>
          <w:ilvl w:val="0"/>
          <w:numId w:val="31"/>
        </w:numPr>
      </w:pPr>
      <w:r>
        <w:t>(</w:t>
      </w:r>
      <w:r w:rsidR="0092646B">
        <w:t>5</w:t>
      </w:r>
      <w:r>
        <w:t xml:space="preserve"> points) When </w:t>
      </w:r>
      <w:proofErr w:type="spellStart"/>
      <w:r>
        <w:t>group_size</w:t>
      </w:r>
      <w:proofErr w:type="spellEnd"/>
      <w:r>
        <w:t xml:space="preserve"> = 2, homeowner = 1, and </w:t>
      </w:r>
      <w:proofErr w:type="spellStart"/>
      <w:r>
        <w:t>married_couple</w:t>
      </w:r>
      <w:proofErr w:type="spellEnd"/>
      <w:r>
        <w:t xml:space="preserve"> = 1, what are the predicted probabilitie</w:t>
      </w:r>
      <w:r w:rsidR="00C54B9A">
        <w:t xml:space="preserve">s </w:t>
      </w:r>
      <w:proofErr w:type="spellStart"/>
      <w:proofErr w:type="gramStart"/>
      <w:r w:rsidR="00C54B9A">
        <w:t>Pr</w:t>
      </w:r>
      <w:proofErr w:type="spellEnd"/>
      <w:r w:rsidR="00C54B9A">
        <w:t>(</w:t>
      </w:r>
      <w:proofErr w:type="gramEnd"/>
      <w:r w:rsidR="00C54B9A">
        <w:t xml:space="preserve">A = 0), </w:t>
      </w:r>
      <w:proofErr w:type="spellStart"/>
      <w:r w:rsidR="00C54B9A">
        <w:t>Pr</w:t>
      </w:r>
      <w:proofErr w:type="spellEnd"/>
      <w:r>
        <w:t xml:space="preserve">(A = 1), and </w:t>
      </w:r>
      <w:proofErr w:type="spellStart"/>
      <w:r>
        <w:t>Pr</w:t>
      </w:r>
      <w:proofErr w:type="spellEnd"/>
      <w:r>
        <w:t>(A = 2)?</w:t>
      </w:r>
    </w:p>
    <w:p w:rsidR="00AD7CC9" w:rsidRDefault="00AD7CC9" w:rsidP="00AD7CC9">
      <w:pPr>
        <w:pStyle w:val="ListParagraph"/>
      </w:pPr>
    </w:p>
    <w:p w:rsidR="00AD7CC9" w:rsidRDefault="00AD7CC9" w:rsidP="00AD7CC9">
      <w:pPr>
        <w:pStyle w:val="ListParagraph"/>
      </w:pPr>
      <w:proofErr w:type="spellStart"/>
      <w:proofErr w:type="gramStart"/>
      <w:r>
        <w:t>Pr</w:t>
      </w:r>
      <w:proofErr w:type="spellEnd"/>
      <w:r>
        <w:t>(</w:t>
      </w:r>
      <w:proofErr w:type="gramEnd"/>
      <w:r>
        <w:t xml:space="preserve">A = 0) is </w:t>
      </w:r>
      <w:r w:rsidR="0060287A">
        <w:rPr>
          <w:rFonts w:ascii="Calibri" w:hAnsi="Calibri" w:cs="Calibri"/>
          <w:b/>
          <w:bCs/>
          <w:color w:val="222222"/>
          <w:shd w:val="clear" w:color="auto" w:fill="FFFFFF"/>
        </w:rPr>
        <w:t>0.13827430813010222</w:t>
      </w:r>
    </w:p>
    <w:p w:rsidR="00AD7CC9" w:rsidRDefault="00AD7CC9" w:rsidP="00AD7CC9">
      <w:pPr>
        <w:pStyle w:val="ListParagraph"/>
      </w:pPr>
      <w:proofErr w:type="spellStart"/>
      <w:proofErr w:type="gramStart"/>
      <w:r>
        <w:t>Pr</w:t>
      </w:r>
      <w:proofErr w:type="spellEnd"/>
      <w:r>
        <w:t>(</w:t>
      </w:r>
      <w:proofErr w:type="gramEnd"/>
      <w:r>
        <w:t xml:space="preserve">A = 1) is </w:t>
      </w:r>
      <w:r w:rsidR="0060287A">
        <w:rPr>
          <w:rFonts w:ascii="Calibri" w:hAnsi="Calibri" w:cs="Calibri"/>
          <w:b/>
          <w:bCs/>
          <w:color w:val="222222"/>
          <w:shd w:val="clear" w:color="auto" w:fill="FFFFFF"/>
        </w:rPr>
        <w:t>0.7259545618746951</w:t>
      </w:r>
    </w:p>
    <w:p w:rsidR="00EF3C98" w:rsidRDefault="00AD7CC9" w:rsidP="00AD7CC9">
      <w:pPr>
        <w:pStyle w:val="ListParagraph"/>
      </w:pPr>
      <w:proofErr w:type="spellStart"/>
      <w:proofErr w:type="gramStart"/>
      <w:r>
        <w:t>Pr</w:t>
      </w:r>
      <w:proofErr w:type="spellEnd"/>
      <w:r>
        <w:t>(</w:t>
      </w:r>
      <w:proofErr w:type="gramEnd"/>
      <w:r>
        <w:t xml:space="preserve">A = 2) is </w:t>
      </w:r>
      <w:r w:rsidR="0060287A">
        <w:rPr>
          <w:rFonts w:ascii="Calibri" w:hAnsi="Calibri" w:cs="Calibri"/>
          <w:b/>
          <w:bCs/>
          <w:color w:val="222222"/>
          <w:shd w:val="clear" w:color="auto" w:fill="FFFFFF"/>
        </w:rPr>
        <w:t>0.1357711299952027</w:t>
      </w:r>
      <w:r w:rsidR="00EF3C98">
        <w:br/>
      </w:r>
    </w:p>
    <w:p w:rsidR="00C54B9A" w:rsidRDefault="00C54B9A" w:rsidP="00EF3C98">
      <w:pPr>
        <w:pStyle w:val="ListParagraph"/>
        <w:numPr>
          <w:ilvl w:val="0"/>
          <w:numId w:val="31"/>
        </w:numPr>
      </w:pPr>
      <w:r>
        <w:t xml:space="preserve">(5 points) When </w:t>
      </w:r>
      <w:proofErr w:type="spellStart"/>
      <w:r>
        <w:t>group_size</w:t>
      </w:r>
      <w:proofErr w:type="spellEnd"/>
      <w:r>
        <w:t xml:space="preserve"> = 3, homeowner = 1, and </w:t>
      </w:r>
      <w:proofErr w:type="spellStart"/>
      <w:r>
        <w:t>married_couple</w:t>
      </w:r>
      <w:proofErr w:type="spellEnd"/>
      <w:r>
        <w:t xml:space="preserve"> = 1, what are the predicted probabilities </w:t>
      </w:r>
      <w:proofErr w:type="spellStart"/>
      <w:proofErr w:type="gramStart"/>
      <w:r>
        <w:t>Pr</w:t>
      </w:r>
      <w:proofErr w:type="spellEnd"/>
      <w:r>
        <w:t>(</w:t>
      </w:r>
      <w:proofErr w:type="gramEnd"/>
      <w:r>
        <w:t xml:space="preserve">A = 0), </w:t>
      </w:r>
      <w:proofErr w:type="spellStart"/>
      <w:r>
        <w:t>Pr</w:t>
      </w:r>
      <w:proofErr w:type="spellEnd"/>
      <w:r>
        <w:t xml:space="preserve">(A = 1), and </w:t>
      </w:r>
      <w:proofErr w:type="spellStart"/>
      <w:r>
        <w:t>Pr</w:t>
      </w:r>
      <w:proofErr w:type="spellEnd"/>
      <w:r>
        <w:t>(A = 2)?</w:t>
      </w:r>
    </w:p>
    <w:p w:rsidR="00AD7CC9" w:rsidRDefault="00AD7CC9" w:rsidP="00AD7CC9">
      <w:pPr>
        <w:pStyle w:val="ListParagraph"/>
      </w:pPr>
    </w:p>
    <w:p w:rsidR="00AD7CC9" w:rsidRDefault="00AD7CC9" w:rsidP="00AD7CC9">
      <w:pPr>
        <w:pStyle w:val="ListParagraph"/>
      </w:pPr>
      <w:proofErr w:type="spellStart"/>
      <w:proofErr w:type="gramStart"/>
      <w:r>
        <w:t>Pr</w:t>
      </w:r>
      <w:proofErr w:type="spellEnd"/>
      <w:r>
        <w:t>(</w:t>
      </w:r>
      <w:proofErr w:type="gramEnd"/>
      <w:r>
        <w:t xml:space="preserve">A = 0) is </w:t>
      </w:r>
      <w:r w:rsidR="0060287A">
        <w:rPr>
          <w:rFonts w:ascii="Calibri" w:hAnsi="Calibri" w:cs="Calibri"/>
          <w:b/>
          <w:bCs/>
          <w:color w:val="222222"/>
          <w:shd w:val="clear" w:color="auto" w:fill="FFFFFF"/>
        </w:rPr>
        <w:t>0.19436967601795363</w:t>
      </w:r>
    </w:p>
    <w:p w:rsidR="00AD7CC9" w:rsidRDefault="00AD7CC9" w:rsidP="00AD7CC9">
      <w:pPr>
        <w:pStyle w:val="ListParagraph"/>
      </w:pPr>
      <w:proofErr w:type="spellStart"/>
      <w:proofErr w:type="gramStart"/>
      <w:r>
        <w:t>Pr</w:t>
      </w:r>
      <w:proofErr w:type="spellEnd"/>
      <w:r>
        <w:t>(</w:t>
      </w:r>
      <w:proofErr w:type="gramEnd"/>
      <w:r>
        <w:t xml:space="preserve">A = 1) is </w:t>
      </w:r>
      <w:r w:rsidR="0060287A">
        <w:rPr>
          <w:rFonts w:ascii="Calibri" w:hAnsi="Calibri" w:cs="Calibri"/>
          <w:b/>
          <w:bCs/>
          <w:color w:val="222222"/>
          <w:shd w:val="clear" w:color="auto" w:fill="FFFFFF"/>
        </w:rPr>
        <w:t>0.6404093169902023</w:t>
      </w:r>
    </w:p>
    <w:p w:rsidR="00AD7CC9" w:rsidRDefault="00AD7CC9" w:rsidP="00AD7CC9">
      <w:pPr>
        <w:pStyle w:val="ListParagraph"/>
      </w:pPr>
      <w:proofErr w:type="spellStart"/>
      <w:proofErr w:type="gramStart"/>
      <w:r>
        <w:t>Pr</w:t>
      </w:r>
      <w:proofErr w:type="spellEnd"/>
      <w:r>
        <w:t>(</w:t>
      </w:r>
      <w:proofErr w:type="gramEnd"/>
      <w:r>
        <w:t xml:space="preserve">A = 2) is </w:t>
      </w:r>
      <w:r w:rsidR="0060287A">
        <w:rPr>
          <w:rFonts w:ascii="Calibri" w:hAnsi="Calibri" w:cs="Calibri"/>
          <w:b/>
          <w:bCs/>
          <w:color w:val="222222"/>
          <w:shd w:val="clear" w:color="auto" w:fill="FFFFFF"/>
        </w:rPr>
        <w:t>0.16522100699184422</w:t>
      </w:r>
    </w:p>
    <w:p w:rsidR="00C54B9A" w:rsidRDefault="00C54B9A" w:rsidP="00C54B9A">
      <w:pPr>
        <w:pStyle w:val="ListParagraph"/>
      </w:pPr>
    </w:p>
    <w:p w:rsidR="00C54B9A" w:rsidRDefault="00C54B9A" w:rsidP="00EF3C98">
      <w:pPr>
        <w:pStyle w:val="ListParagraph"/>
        <w:numPr>
          <w:ilvl w:val="0"/>
          <w:numId w:val="31"/>
        </w:numPr>
      </w:pPr>
      <w:r>
        <w:t xml:space="preserve">(5 points) When </w:t>
      </w:r>
      <w:proofErr w:type="spellStart"/>
      <w:r>
        <w:t>group_size</w:t>
      </w:r>
      <w:proofErr w:type="spellEnd"/>
      <w:r>
        <w:t xml:space="preserve"> = 4, homeowner = 0, and </w:t>
      </w:r>
      <w:proofErr w:type="spellStart"/>
      <w:r>
        <w:t>married_couple</w:t>
      </w:r>
      <w:proofErr w:type="spellEnd"/>
      <w:r>
        <w:t xml:space="preserve"> = 0, what are the predicted probabilities </w:t>
      </w:r>
      <w:proofErr w:type="spellStart"/>
      <w:proofErr w:type="gramStart"/>
      <w:r>
        <w:t>Pr</w:t>
      </w:r>
      <w:proofErr w:type="spellEnd"/>
      <w:r>
        <w:t>(</w:t>
      </w:r>
      <w:proofErr w:type="gramEnd"/>
      <w:r>
        <w:t xml:space="preserve">A = 0), </w:t>
      </w:r>
      <w:proofErr w:type="spellStart"/>
      <w:r>
        <w:t>Pr</w:t>
      </w:r>
      <w:proofErr w:type="spellEnd"/>
      <w:r>
        <w:t xml:space="preserve">(A = 1), and </w:t>
      </w:r>
      <w:proofErr w:type="spellStart"/>
      <w:r>
        <w:t>Pr</w:t>
      </w:r>
      <w:proofErr w:type="spellEnd"/>
      <w:r>
        <w:t>(A = 2)?</w:t>
      </w:r>
    </w:p>
    <w:p w:rsidR="00AD7CC9" w:rsidRDefault="00AD7CC9" w:rsidP="00AD7CC9">
      <w:pPr>
        <w:pStyle w:val="ListParagraph"/>
      </w:pPr>
    </w:p>
    <w:p w:rsidR="00AD7CC9" w:rsidRDefault="00AD7CC9" w:rsidP="00AD7CC9">
      <w:pPr>
        <w:pStyle w:val="ListParagraph"/>
      </w:pPr>
      <w:proofErr w:type="spellStart"/>
      <w:proofErr w:type="gramStart"/>
      <w:r>
        <w:t>Pr</w:t>
      </w:r>
      <w:proofErr w:type="spellEnd"/>
      <w:r>
        <w:t>(</w:t>
      </w:r>
      <w:proofErr w:type="gramEnd"/>
      <w:r>
        <w:t xml:space="preserve">A = 0) is </w:t>
      </w:r>
      <w:r w:rsidR="0060287A">
        <w:rPr>
          <w:rFonts w:ascii="Calibri" w:hAnsi="Calibri" w:cs="Calibri"/>
          <w:b/>
          <w:bCs/>
          <w:color w:val="222222"/>
          <w:shd w:val="clear" w:color="auto" w:fill="FFFFFF"/>
        </w:rPr>
        <w:t>0.37549062583572096</w:t>
      </w:r>
    </w:p>
    <w:p w:rsidR="00AD7CC9" w:rsidRDefault="00AD7CC9" w:rsidP="00AD7CC9">
      <w:pPr>
        <w:pStyle w:val="ListParagraph"/>
      </w:pPr>
      <w:proofErr w:type="spellStart"/>
      <w:proofErr w:type="gramStart"/>
      <w:r>
        <w:t>Pr</w:t>
      </w:r>
      <w:proofErr w:type="spellEnd"/>
      <w:r>
        <w:t>(</w:t>
      </w:r>
      <w:proofErr w:type="gramEnd"/>
      <w:r>
        <w:t xml:space="preserve">A = 1) is </w:t>
      </w:r>
      <w:r w:rsidR="0060287A">
        <w:rPr>
          <w:rFonts w:ascii="Calibri" w:hAnsi="Calibri" w:cs="Calibri"/>
          <w:b/>
          <w:bCs/>
          <w:color w:val="222222"/>
          <w:shd w:val="clear" w:color="auto" w:fill="FFFFFF"/>
        </w:rPr>
        <w:t>0.4878096506845897</w:t>
      </w:r>
    </w:p>
    <w:p w:rsidR="00AD7CC9" w:rsidRDefault="00AD7CC9" w:rsidP="00AD7CC9">
      <w:pPr>
        <w:pStyle w:val="ListParagraph"/>
      </w:pPr>
      <w:proofErr w:type="spellStart"/>
      <w:proofErr w:type="gramStart"/>
      <w:r>
        <w:t>Pr</w:t>
      </w:r>
      <w:proofErr w:type="spellEnd"/>
      <w:r>
        <w:t>(</w:t>
      </w:r>
      <w:proofErr w:type="gramEnd"/>
      <w:r>
        <w:t xml:space="preserve">A = 2) is </w:t>
      </w:r>
      <w:r w:rsidR="0060287A">
        <w:rPr>
          <w:rFonts w:ascii="Calibri" w:hAnsi="Calibri" w:cs="Calibri"/>
          <w:b/>
          <w:bCs/>
          <w:color w:val="222222"/>
          <w:shd w:val="clear" w:color="auto" w:fill="FFFFFF"/>
        </w:rPr>
        <w:t>0.1366997234796893</w:t>
      </w:r>
    </w:p>
    <w:p w:rsidR="00AD7CC9" w:rsidRDefault="00AD7CC9" w:rsidP="00AD7CC9">
      <w:pPr>
        <w:pStyle w:val="ListParagraph"/>
      </w:pPr>
    </w:p>
    <w:p w:rsidR="00C54B9A" w:rsidRDefault="00C54B9A" w:rsidP="00C54B9A">
      <w:pPr>
        <w:pStyle w:val="ListParagraph"/>
      </w:pPr>
    </w:p>
    <w:p w:rsidR="00E76470" w:rsidRDefault="00EF3C98" w:rsidP="0060287A">
      <w:pPr>
        <w:pStyle w:val="ListParagraph"/>
        <w:numPr>
          <w:ilvl w:val="0"/>
          <w:numId w:val="31"/>
        </w:numPr>
      </w:pPr>
      <w:r>
        <w:t>(</w:t>
      </w:r>
      <w:r w:rsidR="008200A5">
        <w:t>10</w:t>
      </w:r>
      <w:r>
        <w:t xml:space="preserve"> points) </w:t>
      </w:r>
      <w:r w:rsidR="008200A5">
        <w:t xml:space="preserve">What are the values of the predictors </w:t>
      </w:r>
      <w:proofErr w:type="spellStart"/>
      <w:r>
        <w:t>group_size</w:t>
      </w:r>
      <w:proofErr w:type="spellEnd"/>
      <w:r w:rsidR="008200A5">
        <w:t xml:space="preserve">, </w:t>
      </w:r>
      <w:r>
        <w:t>homeowner</w:t>
      </w:r>
      <w:r w:rsidR="008200A5">
        <w:t>,</w:t>
      </w:r>
      <w:r>
        <w:t xml:space="preserve"> and </w:t>
      </w:r>
      <w:proofErr w:type="spellStart"/>
      <w:r>
        <w:t>married_couple</w:t>
      </w:r>
      <w:proofErr w:type="spellEnd"/>
      <w:r>
        <w:t xml:space="preserve"> </w:t>
      </w:r>
      <w:r w:rsidR="008200A5">
        <w:t xml:space="preserve">such that </w:t>
      </w:r>
      <w:proofErr w:type="spellStart"/>
      <w:proofErr w:type="gramStart"/>
      <w:r w:rsidR="008200A5">
        <w:t>Prob</w:t>
      </w:r>
      <w:proofErr w:type="spellEnd"/>
      <w:r w:rsidR="008200A5">
        <w:t>(</w:t>
      </w:r>
      <w:proofErr w:type="gramEnd"/>
      <w:r w:rsidR="008200A5">
        <w:t>A</w:t>
      </w:r>
      <w:r w:rsidR="00A85633">
        <w:t xml:space="preserve"> = 1</w:t>
      </w:r>
      <w:r w:rsidR="00F87BC8">
        <w:t xml:space="preserve">) </w:t>
      </w:r>
      <w:r w:rsidR="00C54B9A">
        <w:t>attain</w:t>
      </w:r>
      <w:r w:rsidR="00F87BC8">
        <w:t>s</w:t>
      </w:r>
      <w:r w:rsidR="00C54B9A">
        <w:t xml:space="preserve"> its maximum?</w:t>
      </w:r>
    </w:p>
    <w:p w:rsidR="0060287A" w:rsidRPr="0060287A" w:rsidRDefault="0060287A" w:rsidP="0060287A">
      <w:pPr>
        <w:pStyle w:val="m1326717640582087542m-348411455846880724m3989728987995654765m6649872713681419981m-3255848981609619549gmail-msolistparagraph"/>
        <w:shd w:val="clear" w:color="auto" w:fill="FFFFFF"/>
        <w:spacing w:before="0" w:beforeAutospacing="0" w:after="0" w:afterAutospacing="0" w:line="235" w:lineRule="atLeast"/>
        <w:ind w:left="720"/>
        <w:rPr>
          <w:rFonts w:ascii="Calibri" w:hAnsi="Calibri" w:cs="Calibri"/>
          <w:color w:val="222222"/>
          <w:sz w:val="22"/>
          <w:szCs w:val="22"/>
        </w:rPr>
      </w:pPr>
      <w:r w:rsidRPr="0060287A">
        <w:rPr>
          <w:rFonts w:ascii="Calibri" w:hAnsi="Calibri" w:cs="Calibri"/>
          <w:bCs/>
          <w:color w:val="222222"/>
          <w:sz w:val="22"/>
          <w:szCs w:val="22"/>
        </w:rPr>
        <w:t>Group Size = 2</w:t>
      </w:r>
    </w:p>
    <w:p w:rsidR="0060287A" w:rsidRPr="0060287A" w:rsidRDefault="0060287A" w:rsidP="0060287A">
      <w:pPr>
        <w:pStyle w:val="m1326717640582087542m-348411455846880724m3989728987995654765m6649872713681419981m-3255848981609619549gmail-msolistparagraph"/>
        <w:shd w:val="clear" w:color="auto" w:fill="FFFFFF"/>
        <w:spacing w:before="0" w:beforeAutospacing="0" w:after="0" w:afterAutospacing="0" w:line="235" w:lineRule="atLeast"/>
        <w:ind w:left="720"/>
        <w:rPr>
          <w:rFonts w:ascii="Calibri" w:hAnsi="Calibri" w:cs="Calibri"/>
          <w:color w:val="222222"/>
          <w:sz w:val="22"/>
          <w:szCs w:val="22"/>
        </w:rPr>
      </w:pPr>
      <w:r w:rsidRPr="0060287A">
        <w:rPr>
          <w:rFonts w:ascii="Calibri" w:hAnsi="Calibri" w:cs="Calibri"/>
          <w:bCs/>
          <w:color w:val="222222"/>
          <w:sz w:val="22"/>
          <w:szCs w:val="22"/>
        </w:rPr>
        <w:t>Homeowner = 1</w:t>
      </w:r>
    </w:p>
    <w:p w:rsidR="00C54B9A" w:rsidRPr="0060287A" w:rsidRDefault="0060287A" w:rsidP="0060287A">
      <w:pPr>
        <w:pStyle w:val="m1326717640582087542m-348411455846880724m3989728987995654765m6649872713681419981m-3255848981609619549gmail-msolistparagraph"/>
        <w:shd w:val="clear" w:color="auto" w:fill="FFFFFF"/>
        <w:spacing w:before="0" w:beforeAutospacing="0" w:after="160" w:afterAutospacing="0" w:line="235" w:lineRule="atLeast"/>
        <w:ind w:left="720"/>
        <w:rPr>
          <w:rFonts w:ascii="Calibri" w:hAnsi="Calibri" w:cs="Calibri"/>
          <w:color w:val="222222"/>
          <w:sz w:val="22"/>
          <w:szCs w:val="22"/>
        </w:rPr>
      </w:pPr>
      <w:r w:rsidRPr="0060287A">
        <w:rPr>
          <w:rFonts w:ascii="Calibri" w:hAnsi="Calibri" w:cs="Calibri"/>
          <w:bCs/>
          <w:color w:val="222222"/>
          <w:sz w:val="22"/>
          <w:szCs w:val="22"/>
        </w:rPr>
        <w:t>Married Couple = 1</w:t>
      </w:r>
    </w:p>
    <w:p w:rsidR="00E76470" w:rsidRDefault="00C54B9A" w:rsidP="00760BAC">
      <w:pPr>
        <w:pStyle w:val="ListParagraph"/>
        <w:numPr>
          <w:ilvl w:val="0"/>
          <w:numId w:val="31"/>
        </w:numPr>
      </w:pPr>
      <w:r>
        <w:t xml:space="preserve">(5 points) For the values of </w:t>
      </w:r>
      <w:proofErr w:type="spellStart"/>
      <w:r>
        <w:t>group_size</w:t>
      </w:r>
      <w:proofErr w:type="spellEnd"/>
      <w:r>
        <w:t xml:space="preserve">, homeowner, and </w:t>
      </w:r>
      <w:proofErr w:type="spellStart"/>
      <w:r>
        <w:t>married_couple</w:t>
      </w:r>
      <w:proofErr w:type="spellEnd"/>
      <w:r>
        <w:t xml:space="preserve">, what are the predicted probabilities </w:t>
      </w:r>
      <w:proofErr w:type="spellStart"/>
      <w:proofErr w:type="gramStart"/>
      <w:r>
        <w:t>Pr</w:t>
      </w:r>
      <w:proofErr w:type="spellEnd"/>
      <w:r>
        <w:t>(</w:t>
      </w:r>
      <w:proofErr w:type="gramEnd"/>
      <w:r>
        <w:t xml:space="preserve">A = 0), </w:t>
      </w:r>
      <w:proofErr w:type="spellStart"/>
      <w:r>
        <w:t>Pr</w:t>
      </w:r>
      <w:proofErr w:type="spellEnd"/>
      <w:r>
        <w:t xml:space="preserve">(A = 1), and </w:t>
      </w:r>
      <w:proofErr w:type="spellStart"/>
      <w:r>
        <w:t>Pr</w:t>
      </w:r>
      <w:proofErr w:type="spellEnd"/>
      <w:r>
        <w:t>(A = 2)</w:t>
      </w:r>
      <w:r w:rsidR="008200A5">
        <w:t>?</w:t>
      </w:r>
    </w:p>
    <w:p w:rsidR="00865333" w:rsidRDefault="00865333" w:rsidP="00865333">
      <w:pPr>
        <w:pStyle w:val="ListParagraph"/>
      </w:pPr>
    </w:p>
    <w:p w:rsidR="00865333" w:rsidRDefault="00865333" w:rsidP="00865333">
      <w:pPr>
        <w:pStyle w:val="ListParagraph"/>
      </w:pPr>
      <w:r>
        <w:t>The below data (predicted probabilities) for each of the values of the variables is in the format:</w:t>
      </w:r>
    </w:p>
    <w:p w:rsidR="00865333" w:rsidRDefault="00865333" w:rsidP="00865333">
      <w:pPr>
        <w:pStyle w:val="ListParagraph"/>
      </w:pPr>
      <w:r>
        <w:t>(</w:t>
      </w:r>
      <w:proofErr w:type="spellStart"/>
      <w:proofErr w:type="gramStart"/>
      <w:r>
        <w:t>Pr</w:t>
      </w:r>
      <w:proofErr w:type="spellEnd"/>
      <w:r>
        <w:t>(</w:t>
      </w:r>
      <w:proofErr w:type="gramEnd"/>
      <w:r>
        <w:t xml:space="preserve">A = 0), </w:t>
      </w:r>
      <w:proofErr w:type="spellStart"/>
      <w:r>
        <w:t>Pr</w:t>
      </w:r>
      <w:proofErr w:type="spellEnd"/>
      <w:r>
        <w:t xml:space="preserve">(A = 1), </w:t>
      </w:r>
      <w:proofErr w:type="spellStart"/>
      <w:r>
        <w:t>Pr</w:t>
      </w:r>
      <w:proofErr w:type="spellEnd"/>
      <w:r>
        <w:t>(A = 2)</w:t>
      </w:r>
      <w:r>
        <w:t>)</w:t>
      </w:r>
    </w:p>
    <w:p w:rsidR="00760BAC" w:rsidRDefault="00760BAC" w:rsidP="00760BAC">
      <w:pPr>
        <w:pStyle w:val="ListParagraph"/>
      </w:pPr>
    </w:p>
    <w:p w:rsidR="00760BAC" w:rsidRDefault="00760BAC" w:rsidP="00760BAC">
      <w:pPr>
        <w:pStyle w:val="ListParagraph"/>
      </w:pPr>
      <w:proofErr w:type="spellStart"/>
      <w:r>
        <w:t>group_size</w:t>
      </w:r>
      <w:proofErr w:type="spellEnd"/>
      <w:r>
        <w:t xml:space="preserve">= </w:t>
      </w:r>
      <w:proofErr w:type="gramStart"/>
      <w:r>
        <w:t>1  homeowner</w:t>
      </w:r>
      <w:proofErr w:type="gramEnd"/>
      <w:r>
        <w:t xml:space="preserve">= 0  </w:t>
      </w:r>
      <w:proofErr w:type="spellStart"/>
      <w:r>
        <w:t>married_couple</w:t>
      </w:r>
      <w:proofErr w:type="spellEnd"/>
      <w:r>
        <w:t>= 0</w:t>
      </w:r>
    </w:p>
    <w:p w:rsidR="00760BAC" w:rsidRDefault="00760BAC" w:rsidP="00760BAC">
      <w:pPr>
        <w:pStyle w:val="ListParagraph"/>
      </w:pPr>
      <w:r>
        <w:t>(0.2697221048499267, 0.5801329399401, 0.15014495520997334)</w:t>
      </w:r>
    </w:p>
    <w:p w:rsidR="00760BAC" w:rsidRDefault="00760BAC" w:rsidP="00760BAC">
      <w:pPr>
        <w:pStyle w:val="ListParagraph"/>
      </w:pPr>
      <w:proofErr w:type="spellStart"/>
      <w:r>
        <w:t>group_size</w:t>
      </w:r>
      <w:proofErr w:type="spellEnd"/>
      <w:r>
        <w:t xml:space="preserve">= </w:t>
      </w:r>
      <w:proofErr w:type="gramStart"/>
      <w:r>
        <w:t>1  homeowner</w:t>
      </w:r>
      <w:proofErr w:type="gramEnd"/>
      <w:r>
        <w:t xml:space="preserve">= 0  </w:t>
      </w:r>
      <w:proofErr w:type="spellStart"/>
      <w:r>
        <w:t>marrie</w:t>
      </w:r>
      <w:bookmarkStart w:id="0" w:name="_GoBack"/>
      <w:bookmarkEnd w:id="0"/>
      <w:r>
        <w:t>d_couple</w:t>
      </w:r>
      <w:proofErr w:type="spellEnd"/>
      <w:r>
        <w:t>= 1</w:t>
      </w:r>
    </w:p>
    <w:p w:rsidR="00760BAC" w:rsidRDefault="00760BAC" w:rsidP="00760BAC">
      <w:pPr>
        <w:pStyle w:val="ListParagraph"/>
      </w:pPr>
      <w:r>
        <w:t>(0.2327894062536048, 0.6142181021428793, 0.152992491603516)</w:t>
      </w:r>
    </w:p>
    <w:p w:rsidR="00760BAC" w:rsidRDefault="00760BAC" w:rsidP="00760BAC">
      <w:pPr>
        <w:pStyle w:val="ListParagraph"/>
      </w:pPr>
      <w:proofErr w:type="spellStart"/>
      <w:r>
        <w:t>group_size</w:t>
      </w:r>
      <w:proofErr w:type="spellEnd"/>
      <w:r>
        <w:t xml:space="preserve">= </w:t>
      </w:r>
      <w:proofErr w:type="gramStart"/>
      <w:r>
        <w:t>1  homeowner</w:t>
      </w:r>
      <w:proofErr w:type="gramEnd"/>
      <w:r>
        <w:t xml:space="preserve">= 1  </w:t>
      </w:r>
      <w:proofErr w:type="spellStart"/>
      <w:r>
        <w:t>married_couple</w:t>
      </w:r>
      <w:proofErr w:type="spellEnd"/>
      <w:r>
        <w:t>= 0</w:t>
      </w:r>
    </w:p>
    <w:p w:rsidR="00760BAC" w:rsidRDefault="00760BAC" w:rsidP="00760BAC">
      <w:pPr>
        <w:pStyle w:val="ListParagraph"/>
      </w:pPr>
      <w:r>
        <w:t>(0.1940380809567132, 0.6696585761357657, 0.13630334290752105)</w:t>
      </w:r>
    </w:p>
    <w:p w:rsidR="00760BAC" w:rsidRDefault="00760BAC" w:rsidP="00760BAC">
      <w:pPr>
        <w:pStyle w:val="ListParagraph"/>
      </w:pPr>
      <w:proofErr w:type="spellStart"/>
      <w:r>
        <w:t>group_size</w:t>
      </w:r>
      <w:proofErr w:type="spellEnd"/>
      <w:r>
        <w:t xml:space="preserve">= </w:t>
      </w:r>
      <w:proofErr w:type="gramStart"/>
      <w:r>
        <w:t>1  homeowner</w:t>
      </w:r>
      <w:proofErr w:type="gramEnd"/>
      <w:r>
        <w:t xml:space="preserve">= 1  </w:t>
      </w:r>
      <w:proofErr w:type="spellStart"/>
      <w:r>
        <w:t>married_couple</w:t>
      </w:r>
      <w:proofErr w:type="spellEnd"/>
      <w:r>
        <w:t>= 1</w:t>
      </w:r>
    </w:p>
    <w:p w:rsidR="00760BAC" w:rsidRDefault="00760BAC" w:rsidP="00760BAC">
      <w:pPr>
        <w:pStyle w:val="ListParagraph"/>
      </w:pPr>
      <w:r>
        <w:lastRenderedPageBreak/>
        <w:t>(0.16493516175037906, 0.6982776295037999, 0.13678720874582112)</w:t>
      </w:r>
    </w:p>
    <w:p w:rsidR="00760BAC" w:rsidRDefault="00760BAC" w:rsidP="00760BAC">
      <w:pPr>
        <w:pStyle w:val="ListParagraph"/>
      </w:pPr>
      <w:proofErr w:type="spellStart"/>
      <w:r>
        <w:t>group_size</w:t>
      </w:r>
      <w:proofErr w:type="spellEnd"/>
      <w:r>
        <w:t xml:space="preserve">= </w:t>
      </w:r>
      <w:proofErr w:type="gramStart"/>
      <w:r>
        <w:t>2  homeowner</w:t>
      </w:r>
      <w:proofErr w:type="gramEnd"/>
      <w:r>
        <w:t xml:space="preserve">= 0  </w:t>
      </w:r>
      <w:proofErr w:type="spellStart"/>
      <w:r>
        <w:t>married_couple</w:t>
      </w:r>
      <w:proofErr w:type="spellEnd"/>
      <w:r>
        <w:t>= 0</w:t>
      </w:r>
    </w:p>
    <w:p w:rsidR="00760BAC" w:rsidRDefault="00760BAC" w:rsidP="00760BAC">
      <w:pPr>
        <w:pStyle w:val="ListParagraph"/>
      </w:pPr>
      <w:r>
        <w:t>(0.23114351470080471, 0.6165180049554043, 0.15233848034379088)</w:t>
      </w:r>
    </w:p>
    <w:p w:rsidR="00760BAC" w:rsidRDefault="00760BAC" w:rsidP="00760BAC">
      <w:pPr>
        <w:pStyle w:val="ListParagraph"/>
      </w:pPr>
      <w:proofErr w:type="spellStart"/>
      <w:r>
        <w:t>group_size</w:t>
      </w:r>
      <w:proofErr w:type="spellEnd"/>
      <w:r>
        <w:t xml:space="preserve">= </w:t>
      </w:r>
      <w:proofErr w:type="gramStart"/>
      <w:r>
        <w:t>2  homeowner</w:t>
      </w:r>
      <w:proofErr w:type="gramEnd"/>
      <w:r>
        <w:t xml:space="preserve">= 0  </w:t>
      </w:r>
      <w:proofErr w:type="spellStart"/>
      <w:r>
        <w:t>married_couple</w:t>
      </w:r>
      <w:proofErr w:type="spellEnd"/>
      <w:r>
        <w:t>= 1</w:t>
      </w:r>
    </w:p>
    <w:p w:rsidR="00760BAC" w:rsidRDefault="00760BAC" w:rsidP="00760BAC">
      <w:pPr>
        <w:pStyle w:val="ListParagraph"/>
      </w:pPr>
      <w:r>
        <w:t>(0.19801576122393472, 0.6479063332453118, 0.15407790553075348)</w:t>
      </w:r>
    </w:p>
    <w:p w:rsidR="00760BAC" w:rsidRDefault="00760BAC" w:rsidP="00760BAC">
      <w:pPr>
        <w:pStyle w:val="ListParagraph"/>
      </w:pPr>
      <w:proofErr w:type="spellStart"/>
      <w:r>
        <w:t>group_size</w:t>
      </w:r>
      <w:proofErr w:type="spellEnd"/>
      <w:r>
        <w:t xml:space="preserve">= </w:t>
      </w:r>
      <w:proofErr w:type="gramStart"/>
      <w:r>
        <w:t>2  homeowner</w:t>
      </w:r>
      <w:proofErr w:type="gramEnd"/>
      <w:r>
        <w:t xml:space="preserve">= 1  </w:t>
      </w:r>
      <w:proofErr w:type="spellStart"/>
      <w:r>
        <w:t>married_couple</w:t>
      </w:r>
      <w:proofErr w:type="spellEnd"/>
      <w:r>
        <w:t>= 0</w:t>
      </w:r>
    </w:p>
    <w:p w:rsidR="00760BAC" w:rsidRDefault="00760BAC" w:rsidP="00760BAC">
      <w:pPr>
        <w:pStyle w:val="ListParagraph"/>
      </w:pPr>
      <w:r>
        <w:t>(0.1636276819009433, 0.700287393833978, 0.1360849242650787)</w:t>
      </w:r>
    </w:p>
    <w:p w:rsidR="00760BAC" w:rsidRDefault="00760BAC" w:rsidP="00760BAC">
      <w:pPr>
        <w:pStyle w:val="ListParagraph"/>
      </w:pPr>
      <w:proofErr w:type="spellStart"/>
      <w:r>
        <w:t>group_size</w:t>
      </w:r>
      <w:proofErr w:type="spellEnd"/>
      <w:r>
        <w:t xml:space="preserve">= </w:t>
      </w:r>
      <w:proofErr w:type="gramStart"/>
      <w:r>
        <w:t>2  homeowner</w:t>
      </w:r>
      <w:proofErr w:type="gramEnd"/>
      <w:r>
        <w:t xml:space="preserve">= 1  </w:t>
      </w:r>
      <w:proofErr w:type="spellStart"/>
      <w:r>
        <w:t>married_couple</w:t>
      </w:r>
      <w:proofErr w:type="spellEnd"/>
      <w:r>
        <w:t>= 1</w:t>
      </w:r>
    </w:p>
    <w:p w:rsidR="00760BAC" w:rsidRDefault="00760BAC" w:rsidP="00760BAC">
      <w:pPr>
        <w:pStyle w:val="ListParagraph"/>
      </w:pPr>
      <w:r>
        <w:t>(0.13827430813010222, 0.7259545618746951, 0.1357711299952027)</w:t>
      </w:r>
    </w:p>
    <w:p w:rsidR="00760BAC" w:rsidRDefault="00760BAC" w:rsidP="00760BAC">
      <w:pPr>
        <w:pStyle w:val="ListParagraph"/>
      </w:pPr>
      <w:proofErr w:type="spellStart"/>
      <w:r>
        <w:t>group_size</w:t>
      </w:r>
      <w:proofErr w:type="spellEnd"/>
      <w:r>
        <w:t xml:space="preserve">= </w:t>
      </w:r>
      <w:proofErr w:type="gramStart"/>
      <w:r>
        <w:t>3  homeowner</w:t>
      </w:r>
      <w:proofErr w:type="gramEnd"/>
      <w:r>
        <w:t xml:space="preserve">= 0  </w:t>
      </w:r>
      <w:proofErr w:type="spellStart"/>
      <w:r>
        <w:t>married_couple</w:t>
      </w:r>
      <w:proofErr w:type="spellEnd"/>
      <w:r>
        <w:t>= 0</w:t>
      </w:r>
    </w:p>
    <w:p w:rsidR="00760BAC" w:rsidRDefault="00760BAC" w:rsidP="00760BAC">
      <w:pPr>
        <w:pStyle w:val="ListParagraph"/>
      </w:pPr>
      <w:r>
        <w:t>(0.3082195887875182, 0.5159236953280671, 0.17585671588441468)</w:t>
      </w:r>
    </w:p>
    <w:p w:rsidR="00760BAC" w:rsidRDefault="00760BAC" w:rsidP="00760BAC">
      <w:pPr>
        <w:pStyle w:val="ListParagraph"/>
      </w:pPr>
      <w:proofErr w:type="spellStart"/>
      <w:r>
        <w:t>group_size</w:t>
      </w:r>
      <w:proofErr w:type="spellEnd"/>
      <w:r>
        <w:t xml:space="preserve">= </w:t>
      </w:r>
      <w:proofErr w:type="gramStart"/>
      <w:r>
        <w:t>3  homeowner</w:t>
      </w:r>
      <w:proofErr w:type="gramEnd"/>
      <w:r>
        <w:t xml:space="preserve">= 0  </w:t>
      </w:r>
      <w:proofErr w:type="spellStart"/>
      <w:r>
        <w:t>married_couple</w:t>
      </w:r>
      <w:proofErr w:type="spellEnd"/>
      <w:r>
        <w:t>= 1</w:t>
      </w:r>
    </w:p>
    <w:p w:rsidR="00760BAC" w:rsidRDefault="00760BAC" w:rsidP="00760BAC">
      <w:pPr>
        <w:pStyle w:val="ListParagraph"/>
      </w:pPr>
      <w:r>
        <w:t>(0.268311240184029, 0.5509504199790198, 0.18073833983695112)</w:t>
      </w:r>
    </w:p>
    <w:p w:rsidR="00760BAC" w:rsidRDefault="00760BAC" w:rsidP="00760BAC">
      <w:pPr>
        <w:pStyle w:val="ListParagraph"/>
      </w:pPr>
      <w:proofErr w:type="spellStart"/>
      <w:r>
        <w:t>group_size</w:t>
      </w:r>
      <w:proofErr w:type="spellEnd"/>
      <w:r>
        <w:t xml:space="preserve">= </w:t>
      </w:r>
      <w:proofErr w:type="gramStart"/>
      <w:r>
        <w:t>3  homeowner</w:t>
      </w:r>
      <w:proofErr w:type="gramEnd"/>
      <w:r>
        <w:t xml:space="preserve">= 1  </w:t>
      </w:r>
      <w:proofErr w:type="spellStart"/>
      <w:r>
        <w:t>married_couple</w:t>
      </w:r>
      <w:proofErr w:type="spellEnd"/>
      <w:r>
        <w:t>= 0</w:t>
      </w:r>
    </w:p>
    <w:p w:rsidR="00760BAC" w:rsidRDefault="00760BAC" w:rsidP="00760BAC">
      <w:pPr>
        <w:pStyle w:val="ListParagraph"/>
      </w:pPr>
      <w:r>
        <w:t>(0.2269720106552963, 0.6096113185495722, 0.16341667079513142)</w:t>
      </w:r>
    </w:p>
    <w:p w:rsidR="00760BAC" w:rsidRDefault="00760BAC" w:rsidP="00760BAC">
      <w:pPr>
        <w:pStyle w:val="ListParagraph"/>
      </w:pPr>
      <w:proofErr w:type="spellStart"/>
      <w:r>
        <w:t>group_size</w:t>
      </w:r>
      <w:proofErr w:type="spellEnd"/>
      <w:r>
        <w:t xml:space="preserve">= </w:t>
      </w:r>
      <w:proofErr w:type="gramStart"/>
      <w:r>
        <w:t>3  homeowner</w:t>
      </w:r>
      <w:proofErr w:type="gramEnd"/>
      <w:r>
        <w:t xml:space="preserve">= 1  </w:t>
      </w:r>
      <w:proofErr w:type="spellStart"/>
      <w:r>
        <w:t>married_couple</w:t>
      </w:r>
      <w:proofErr w:type="spellEnd"/>
      <w:r>
        <w:t>= 1</w:t>
      </w:r>
    </w:p>
    <w:p w:rsidR="00760BAC" w:rsidRDefault="00760BAC" w:rsidP="00760BAC">
      <w:pPr>
        <w:pStyle w:val="ListParagraph"/>
      </w:pPr>
      <w:r>
        <w:t>(0.19436967601795363, 0.6404093169902023, 0.16522100699184422)</w:t>
      </w:r>
    </w:p>
    <w:p w:rsidR="00760BAC" w:rsidRDefault="00760BAC" w:rsidP="00760BAC">
      <w:pPr>
        <w:pStyle w:val="ListParagraph"/>
      </w:pPr>
      <w:proofErr w:type="spellStart"/>
      <w:r>
        <w:t>group_size</w:t>
      </w:r>
      <w:proofErr w:type="spellEnd"/>
      <w:r>
        <w:t xml:space="preserve">= </w:t>
      </w:r>
      <w:proofErr w:type="gramStart"/>
      <w:r>
        <w:t>4  homeowner</w:t>
      </w:r>
      <w:proofErr w:type="gramEnd"/>
      <w:r>
        <w:t xml:space="preserve">= 0  </w:t>
      </w:r>
      <w:proofErr w:type="spellStart"/>
      <w:r>
        <w:t>married_couple</w:t>
      </w:r>
      <w:proofErr w:type="spellEnd"/>
      <w:r>
        <w:t>= 0</w:t>
      </w:r>
    </w:p>
    <w:p w:rsidR="00760BAC" w:rsidRDefault="00760BAC" w:rsidP="00760BAC">
      <w:pPr>
        <w:pStyle w:val="ListParagraph"/>
      </w:pPr>
      <w:r>
        <w:t>(0.37549062583572096, 0.4878096506845897, 0.1366997234796893)</w:t>
      </w:r>
    </w:p>
    <w:p w:rsidR="00760BAC" w:rsidRDefault="00760BAC" w:rsidP="00760BAC">
      <w:pPr>
        <w:pStyle w:val="ListParagraph"/>
      </w:pPr>
      <w:proofErr w:type="spellStart"/>
      <w:r>
        <w:t>group_size</w:t>
      </w:r>
      <w:proofErr w:type="spellEnd"/>
      <w:r>
        <w:t xml:space="preserve">= </w:t>
      </w:r>
      <w:proofErr w:type="gramStart"/>
      <w:r>
        <w:t>4  homeowner</w:t>
      </w:r>
      <w:proofErr w:type="gramEnd"/>
      <w:r>
        <w:t xml:space="preserve">= 0  </w:t>
      </w:r>
      <w:proofErr w:type="spellStart"/>
      <w:r>
        <w:t>married_couple</w:t>
      </w:r>
      <w:proofErr w:type="spellEnd"/>
      <w:r>
        <w:t>= 1</w:t>
      </w:r>
    </w:p>
    <w:p w:rsidR="00760BAC" w:rsidRDefault="00760BAC" w:rsidP="00760BAC">
      <w:pPr>
        <w:pStyle w:val="ListParagraph"/>
      </w:pPr>
      <w:r>
        <w:t>(0.33074366964210417, 0.5270978482121912, 0.1421584821457047)</w:t>
      </w:r>
    </w:p>
    <w:p w:rsidR="00760BAC" w:rsidRDefault="00760BAC" w:rsidP="00760BAC">
      <w:pPr>
        <w:pStyle w:val="ListParagraph"/>
      </w:pPr>
      <w:proofErr w:type="spellStart"/>
      <w:r>
        <w:t>group_size</w:t>
      </w:r>
      <w:proofErr w:type="spellEnd"/>
      <w:r>
        <w:t xml:space="preserve">= </w:t>
      </w:r>
      <w:proofErr w:type="gramStart"/>
      <w:r>
        <w:t>4  homeowner</w:t>
      </w:r>
      <w:proofErr w:type="gramEnd"/>
      <w:r>
        <w:t xml:space="preserve">= 1  </w:t>
      </w:r>
      <w:proofErr w:type="spellStart"/>
      <w:r>
        <w:t>married_couple</w:t>
      </w:r>
      <w:proofErr w:type="spellEnd"/>
      <w:r>
        <w:t>= 0</w:t>
      </w:r>
    </w:p>
    <w:p w:rsidR="00760BAC" w:rsidRDefault="00760BAC" w:rsidP="00760BAC">
      <w:pPr>
        <w:pStyle w:val="ListParagraph"/>
      </w:pPr>
      <w:r>
        <w:t>(0.28217290202526524, 0.5881960077903524, 0.12963109018438237)</w:t>
      </w:r>
    </w:p>
    <w:p w:rsidR="00760BAC" w:rsidRDefault="00760BAC" w:rsidP="00760BAC">
      <w:pPr>
        <w:pStyle w:val="ListParagraph"/>
      </w:pPr>
      <w:proofErr w:type="spellStart"/>
      <w:r>
        <w:t>group_size</w:t>
      </w:r>
      <w:proofErr w:type="spellEnd"/>
      <w:r>
        <w:t xml:space="preserve">= </w:t>
      </w:r>
      <w:proofErr w:type="gramStart"/>
      <w:r>
        <w:t>4  homeowner</w:t>
      </w:r>
      <w:proofErr w:type="gramEnd"/>
      <w:r>
        <w:t xml:space="preserve">= 1  </w:t>
      </w:r>
      <w:proofErr w:type="spellStart"/>
      <w:r>
        <w:t>married_couple</w:t>
      </w:r>
      <w:proofErr w:type="spellEnd"/>
      <w:r>
        <w:t>= 1</w:t>
      </w:r>
    </w:p>
    <w:p w:rsidR="00760BAC" w:rsidRDefault="00760BAC" w:rsidP="00760BAC">
      <w:pPr>
        <w:pStyle w:val="ListParagraph"/>
      </w:pPr>
      <w:r>
        <w:t>(0.24393054429629368, 0.6237655229384779, 0.13230393276522845)</w:t>
      </w:r>
    </w:p>
    <w:p w:rsidR="00EF3C98" w:rsidRDefault="00EF3C98" w:rsidP="00EF3C98">
      <w:pPr>
        <w:pStyle w:val="ListParagraph"/>
      </w:pPr>
    </w:p>
    <w:sectPr w:rsidR="00EF3C98" w:rsidSect="00A44B78">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A12" w:rsidRDefault="00831A12" w:rsidP="00FD10A7">
      <w:pPr>
        <w:spacing w:after="0" w:line="240" w:lineRule="auto"/>
      </w:pPr>
      <w:r>
        <w:separator/>
      </w:r>
    </w:p>
  </w:endnote>
  <w:endnote w:type="continuationSeparator" w:id="0">
    <w:p w:rsidR="00831A12" w:rsidRDefault="00831A12"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724642"/>
      <w:docPartObj>
        <w:docPartGallery w:val="Page Numbers (Bottom of Page)"/>
        <w:docPartUnique/>
      </w:docPartObj>
    </w:sdtPr>
    <w:sdtEndPr>
      <w:rPr>
        <w:noProof/>
      </w:rPr>
    </w:sdtEndPr>
    <w:sdtContent>
      <w:p w:rsidR="004B0BA9" w:rsidRDefault="004B0BA9">
        <w:pPr>
          <w:pStyle w:val="Footer"/>
          <w:jc w:val="center"/>
        </w:pPr>
        <w:r>
          <w:fldChar w:fldCharType="begin"/>
        </w:r>
        <w:r>
          <w:instrText xml:space="preserve"> PAGE   \* MERGEFORMAT </w:instrText>
        </w:r>
        <w:r>
          <w:fldChar w:fldCharType="separate"/>
        </w:r>
        <w:r w:rsidR="00CB44AE">
          <w:rPr>
            <w:noProof/>
          </w:rPr>
          <w:t>4</w:t>
        </w:r>
        <w:r>
          <w:rPr>
            <w:noProof/>
          </w:rPr>
          <w:fldChar w:fldCharType="end"/>
        </w:r>
      </w:p>
    </w:sdtContent>
  </w:sdt>
  <w:p w:rsidR="00FD10A7" w:rsidRDefault="00FD1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A12" w:rsidRDefault="00831A12" w:rsidP="00FD10A7">
      <w:pPr>
        <w:spacing w:after="0" w:line="240" w:lineRule="auto"/>
      </w:pPr>
      <w:r>
        <w:separator/>
      </w:r>
    </w:p>
  </w:footnote>
  <w:footnote w:type="continuationSeparator" w:id="0">
    <w:p w:rsidR="00831A12" w:rsidRDefault="00831A12"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t>Fall</w:t>
    </w:r>
    <w:r w:rsidR="00157BB3">
      <w:t xml:space="preserve"> 2018 Assignment </w:t>
    </w:r>
    <w:r w:rsidR="00A30B15">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3"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8"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97382"/>
    <w:multiLevelType w:val="hybridMultilevel"/>
    <w:tmpl w:val="3B92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8"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CC0298"/>
    <w:multiLevelType w:val="hybridMultilevel"/>
    <w:tmpl w:val="89F618A4"/>
    <w:lvl w:ilvl="0" w:tplc="39C239D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7E1196"/>
    <w:multiLevelType w:val="hybridMultilevel"/>
    <w:tmpl w:val="DF8ED20E"/>
    <w:lvl w:ilvl="0" w:tplc="7690E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21"/>
  </w:num>
  <w:num w:numId="4">
    <w:abstractNumId w:val="18"/>
  </w:num>
  <w:num w:numId="5">
    <w:abstractNumId w:val="25"/>
  </w:num>
  <w:num w:numId="6">
    <w:abstractNumId w:val="6"/>
  </w:num>
  <w:num w:numId="7">
    <w:abstractNumId w:val="4"/>
  </w:num>
  <w:num w:numId="8">
    <w:abstractNumId w:val="11"/>
  </w:num>
  <w:num w:numId="9">
    <w:abstractNumId w:val="28"/>
  </w:num>
  <w:num w:numId="10">
    <w:abstractNumId w:val="32"/>
  </w:num>
  <w:num w:numId="11">
    <w:abstractNumId w:val="19"/>
  </w:num>
  <w:num w:numId="12">
    <w:abstractNumId w:val="34"/>
  </w:num>
  <w:num w:numId="13">
    <w:abstractNumId w:val="14"/>
  </w:num>
  <w:num w:numId="14">
    <w:abstractNumId w:val="8"/>
  </w:num>
  <w:num w:numId="15">
    <w:abstractNumId w:val="0"/>
  </w:num>
  <w:num w:numId="16">
    <w:abstractNumId w:val="15"/>
  </w:num>
  <w:num w:numId="17">
    <w:abstractNumId w:val="17"/>
  </w:num>
  <w:num w:numId="18">
    <w:abstractNumId w:val="20"/>
  </w:num>
  <w:num w:numId="19">
    <w:abstractNumId w:val="16"/>
  </w:num>
  <w:num w:numId="20">
    <w:abstractNumId w:val="5"/>
  </w:num>
  <w:num w:numId="21">
    <w:abstractNumId w:val="9"/>
  </w:num>
  <w:num w:numId="22">
    <w:abstractNumId w:val="22"/>
  </w:num>
  <w:num w:numId="23">
    <w:abstractNumId w:val="13"/>
  </w:num>
  <w:num w:numId="24">
    <w:abstractNumId w:val="27"/>
  </w:num>
  <w:num w:numId="25">
    <w:abstractNumId w:val="7"/>
  </w:num>
  <w:num w:numId="26">
    <w:abstractNumId w:val="1"/>
  </w:num>
  <w:num w:numId="27">
    <w:abstractNumId w:val="31"/>
  </w:num>
  <w:num w:numId="28">
    <w:abstractNumId w:val="29"/>
  </w:num>
  <w:num w:numId="29">
    <w:abstractNumId w:val="26"/>
  </w:num>
  <w:num w:numId="30">
    <w:abstractNumId w:val="12"/>
  </w:num>
  <w:num w:numId="31">
    <w:abstractNumId w:val="2"/>
  </w:num>
  <w:num w:numId="32">
    <w:abstractNumId w:val="3"/>
  </w:num>
  <w:num w:numId="33">
    <w:abstractNumId w:val="24"/>
  </w:num>
  <w:num w:numId="34">
    <w:abstractNumId w:val="33"/>
  </w:num>
  <w:num w:numId="35">
    <w:abstractNumId w:val="30"/>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30932"/>
    <w:rsid w:val="0004377C"/>
    <w:rsid w:val="000607DE"/>
    <w:rsid w:val="0006332A"/>
    <w:rsid w:val="00063DF1"/>
    <w:rsid w:val="00071D5F"/>
    <w:rsid w:val="0007471E"/>
    <w:rsid w:val="000827D8"/>
    <w:rsid w:val="000B34D6"/>
    <w:rsid w:val="000B3BB8"/>
    <w:rsid w:val="000B55DF"/>
    <w:rsid w:val="000C4071"/>
    <w:rsid w:val="000C45D8"/>
    <w:rsid w:val="000C557B"/>
    <w:rsid w:val="000D7F1D"/>
    <w:rsid w:val="000F0919"/>
    <w:rsid w:val="00103431"/>
    <w:rsid w:val="00124344"/>
    <w:rsid w:val="00136AC9"/>
    <w:rsid w:val="001403D8"/>
    <w:rsid w:val="001475F9"/>
    <w:rsid w:val="0015070A"/>
    <w:rsid w:val="00156579"/>
    <w:rsid w:val="00157BB3"/>
    <w:rsid w:val="00173462"/>
    <w:rsid w:val="001832C6"/>
    <w:rsid w:val="001848CC"/>
    <w:rsid w:val="001A5D60"/>
    <w:rsid w:val="001C4809"/>
    <w:rsid w:val="002012C8"/>
    <w:rsid w:val="00215D91"/>
    <w:rsid w:val="002160AB"/>
    <w:rsid w:val="00217465"/>
    <w:rsid w:val="00223D78"/>
    <w:rsid w:val="00234C59"/>
    <w:rsid w:val="00243879"/>
    <w:rsid w:val="002D0502"/>
    <w:rsid w:val="002E04E8"/>
    <w:rsid w:val="002F50E8"/>
    <w:rsid w:val="00306449"/>
    <w:rsid w:val="003126A2"/>
    <w:rsid w:val="00314354"/>
    <w:rsid w:val="00314372"/>
    <w:rsid w:val="0032202D"/>
    <w:rsid w:val="003271DC"/>
    <w:rsid w:val="00341DB3"/>
    <w:rsid w:val="003421A5"/>
    <w:rsid w:val="00342C25"/>
    <w:rsid w:val="00343C19"/>
    <w:rsid w:val="0034472E"/>
    <w:rsid w:val="0035422A"/>
    <w:rsid w:val="003640C0"/>
    <w:rsid w:val="00370DA4"/>
    <w:rsid w:val="003755BA"/>
    <w:rsid w:val="0038003A"/>
    <w:rsid w:val="003940C1"/>
    <w:rsid w:val="00395A66"/>
    <w:rsid w:val="003A1E17"/>
    <w:rsid w:val="003A6AE6"/>
    <w:rsid w:val="003B06FF"/>
    <w:rsid w:val="003B2D03"/>
    <w:rsid w:val="003B341D"/>
    <w:rsid w:val="003C0BB7"/>
    <w:rsid w:val="003D27C3"/>
    <w:rsid w:val="003F600A"/>
    <w:rsid w:val="00404A85"/>
    <w:rsid w:val="00410C3D"/>
    <w:rsid w:val="00415505"/>
    <w:rsid w:val="004212E8"/>
    <w:rsid w:val="00451145"/>
    <w:rsid w:val="00452249"/>
    <w:rsid w:val="00457E44"/>
    <w:rsid w:val="004672CB"/>
    <w:rsid w:val="004726C9"/>
    <w:rsid w:val="0048069C"/>
    <w:rsid w:val="00496173"/>
    <w:rsid w:val="004B08AA"/>
    <w:rsid w:val="004B0B9E"/>
    <w:rsid w:val="004B0BA9"/>
    <w:rsid w:val="004D2402"/>
    <w:rsid w:val="004E0213"/>
    <w:rsid w:val="004E3171"/>
    <w:rsid w:val="004F7612"/>
    <w:rsid w:val="00506563"/>
    <w:rsid w:val="00525C36"/>
    <w:rsid w:val="00543AEC"/>
    <w:rsid w:val="0057089D"/>
    <w:rsid w:val="00577C4D"/>
    <w:rsid w:val="005864C5"/>
    <w:rsid w:val="00586785"/>
    <w:rsid w:val="005A5FB7"/>
    <w:rsid w:val="005C54F3"/>
    <w:rsid w:val="005D1EF1"/>
    <w:rsid w:val="005E416B"/>
    <w:rsid w:val="005F7AB5"/>
    <w:rsid w:val="00601616"/>
    <w:rsid w:val="0060287A"/>
    <w:rsid w:val="00607AE2"/>
    <w:rsid w:val="00610454"/>
    <w:rsid w:val="00623540"/>
    <w:rsid w:val="00626B2E"/>
    <w:rsid w:val="00630445"/>
    <w:rsid w:val="00634A37"/>
    <w:rsid w:val="006461A6"/>
    <w:rsid w:val="00661D0C"/>
    <w:rsid w:val="00664F0D"/>
    <w:rsid w:val="00680C33"/>
    <w:rsid w:val="006819F5"/>
    <w:rsid w:val="00684E8C"/>
    <w:rsid w:val="00685700"/>
    <w:rsid w:val="006A0101"/>
    <w:rsid w:val="006A3906"/>
    <w:rsid w:val="006B61EC"/>
    <w:rsid w:val="006B7BF4"/>
    <w:rsid w:val="006D1FE8"/>
    <w:rsid w:val="006D228B"/>
    <w:rsid w:val="006D70FC"/>
    <w:rsid w:val="006D7142"/>
    <w:rsid w:val="006E025E"/>
    <w:rsid w:val="006E3463"/>
    <w:rsid w:val="006E51B6"/>
    <w:rsid w:val="006F3C86"/>
    <w:rsid w:val="00704CCE"/>
    <w:rsid w:val="00706D41"/>
    <w:rsid w:val="007113A3"/>
    <w:rsid w:val="00714A3E"/>
    <w:rsid w:val="00726F09"/>
    <w:rsid w:val="00727C06"/>
    <w:rsid w:val="00742390"/>
    <w:rsid w:val="007451FF"/>
    <w:rsid w:val="0075327A"/>
    <w:rsid w:val="00760BAC"/>
    <w:rsid w:val="00771AAD"/>
    <w:rsid w:val="007863B0"/>
    <w:rsid w:val="007A1D79"/>
    <w:rsid w:val="007C1F53"/>
    <w:rsid w:val="007C7DEC"/>
    <w:rsid w:val="007E30AB"/>
    <w:rsid w:val="007F23D5"/>
    <w:rsid w:val="00814020"/>
    <w:rsid w:val="00820041"/>
    <w:rsid w:val="008200A5"/>
    <w:rsid w:val="008221A5"/>
    <w:rsid w:val="008305C5"/>
    <w:rsid w:val="00831A12"/>
    <w:rsid w:val="008561D7"/>
    <w:rsid w:val="00857AC0"/>
    <w:rsid w:val="0086212D"/>
    <w:rsid w:val="00865333"/>
    <w:rsid w:val="00873352"/>
    <w:rsid w:val="00873C5C"/>
    <w:rsid w:val="00887685"/>
    <w:rsid w:val="00890A3A"/>
    <w:rsid w:val="008A0E0D"/>
    <w:rsid w:val="008A4C61"/>
    <w:rsid w:val="008C368F"/>
    <w:rsid w:val="008D2126"/>
    <w:rsid w:val="008E3F44"/>
    <w:rsid w:val="008F3783"/>
    <w:rsid w:val="00900D52"/>
    <w:rsid w:val="009025CE"/>
    <w:rsid w:val="009159E4"/>
    <w:rsid w:val="009161BD"/>
    <w:rsid w:val="009178F3"/>
    <w:rsid w:val="0092646B"/>
    <w:rsid w:val="00941422"/>
    <w:rsid w:val="00950209"/>
    <w:rsid w:val="00961EDE"/>
    <w:rsid w:val="00994DA5"/>
    <w:rsid w:val="009A7C86"/>
    <w:rsid w:val="009B2A62"/>
    <w:rsid w:val="009C13B5"/>
    <w:rsid w:val="009D23A9"/>
    <w:rsid w:val="009D4A66"/>
    <w:rsid w:val="009E077E"/>
    <w:rsid w:val="009F7F1A"/>
    <w:rsid w:val="00A06F7F"/>
    <w:rsid w:val="00A1166A"/>
    <w:rsid w:val="00A30B15"/>
    <w:rsid w:val="00A31DE1"/>
    <w:rsid w:val="00A36B6E"/>
    <w:rsid w:val="00A40E25"/>
    <w:rsid w:val="00A42D29"/>
    <w:rsid w:val="00A44057"/>
    <w:rsid w:val="00A44B78"/>
    <w:rsid w:val="00A51F16"/>
    <w:rsid w:val="00A52194"/>
    <w:rsid w:val="00A6296C"/>
    <w:rsid w:val="00A72F66"/>
    <w:rsid w:val="00A82AA3"/>
    <w:rsid w:val="00A85633"/>
    <w:rsid w:val="00A913C5"/>
    <w:rsid w:val="00A960D0"/>
    <w:rsid w:val="00A974B9"/>
    <w:rsid w:val="00AA2460"/>
    <w:rsid w:val="00AA3263"/>
    <w:rsid w:val="00AC5835"/>
    <w:rsid w:val="00AD393E"/>
    <w:rsid w:val="00AD7CC9"/>
    <w:rsid w:val="00AE6197"/>
    <w:rsid w:val="00B10696"/>
    <w:rsid w:val="00B13D81"/>
    <w:rsid w:val="00B14F68"/>
    <w:rsid w:val="00B449B6"/>
    <w:rsid w:val="00B574C7"/>
    <w:rsid w:val="00B6037E"/>
    <w:rsid w:val="00B638F6"/>
    <w:rsid w:val="00B75C23"/>
    <w:rsid w:val="00B862A4"/>
    <w:rsid w:val="00BB2398"/>
    <w:rsid w:val="00BC3262"/>
    <w:rsid w:val="00BD41F2"/>
    <w:rsid w:val="00BE254A"/>
    <w:rsid w:val="00BE793C"/>
    <w:rsid w:val="00BF5E6E"/>
    <w:rsid w:val="00C00059"/>
    <w:rsid w:val="00C021C5"/>
    <w:rsid w:val="00C25081"/>
    <w:rsid w:val="00C32823"/>
    <w:rsid w:val="00C4797E"/>
    <w:rsid w:val="00C507A5"/>
    <w:rsid w:val="00C54B9A"/>
    <w:rsid w:val="00C577E5"/>
    <w:rsid w:val="00C60EFA"/>
    <w:rsid w:val="00C67069"/>
    <w:rsid w:val="00C755F0"/>
    <w:rsid w:val="00CA2223"/>
    <w:rsid w:val="00CB032E"/>
    <w:rsid w:val="00CB0AF5"/>
    <w:rsid w:val="00CB44AE"/>
    <w:rsid w:val="00CD0325"/>
    <w:rsid w:val="00CD1AF4"/>
    <w:rsid w:val="00CD61D6"/>
    <w:rsid w:val="00CE14A8"/>
    <w:rsid w:val="00CF36D7"/>
    <w:rsid w:val="00D14AE5"/>
    <w:rsid w:val="00D25EF0"/>
    <w:rsid w:val="00D27652"/>
    <w:rsid w:val="00D42EFA"/>
    <w:rsid w:val="00D45652"/>
    <w:rsid w:val="00D5235D"/>
    <w:rsid w:val="00D5588F"/>
    <w:rsid w:val="00D62792"/>
    <w:rsid w:val="00D64AB5"/>
    <w:rsid w:val="00D6690C"/>
    <w:rsid w:val="00D776FE"/>
    <w:rsid w:val="00D85417"/>
    <w:rsid w:val="00D97749"/>
    <w:rsid w:val="00DA2E77"/>
    <w:rsid w:val="00DA4967"/>
    <w:rsid w:val="00DA5F52"/>
    <w:rsid w:val="00DC25F4"/>
    <w:rsid w:val="00DC3D16"/>
    <w:rsid w:val="00DC740B"/>
    <w:rsid w:val="00DD26EC"/>
    <w:rsid w:val="00DD31B4"/>
    <w:rsid w:val="00DD62C2"/>
    <w:rsid w:val="00DF75B7"/>
    <w:rsid w:val="00E0350E"/>
    <w:rsid w:val="00E0617A"/>
    <w:rsid w:val="00E21C10"/>
    <w:rsid w:val="00E335D9"/>
    <w:rsid w:val="00E343DE"/>
    <w:rsid w:val="00E40453"/>
    <w:rsid w:val="00E45977"/>
    <w:rsid w:val="00E560FB"/>
    <w:rsid w:val="00E56515"/>
    <w:rsid w:val="00E574A6"/>
    <w:rsid w:val="00E600B6"/>
    <w:rsid w:val="00E713AD"/>
    <w:rsid w:val="00E7376B"/>
    <w:rsid w:val="00E76470"/>
    <w:rsid w:val="00E8016B"/>
    <w:rsid w:val="00EB2161"/>
    <w:rsid w:val="00EB2917"/>
    <w:rsid w:val="00EB5C6B"/>
    <w:rsid w:val="00EC103D"/>
    <w:rsid w:val="00EC1F62"/>
    <w:rsid w:val="00EE1521"/>
    <w:rsid w:val="00EE5074"/>
    <w:rsid w:val="00EF3C98"/>
    <w:rsid w:val="00F025B4"/>
    <w:rsid w:val="00F41747"/>
    <w:rsid w:val="00F447B2"/>
    <w:rsid w:val="00F45E37"/>
    <w:rsid w:val="00F570F7"/>
    <w:rsid w:val="00F577A2"/>
    <w:rsid w:val="00F8295A"/>
    <w:rsid w:val="00F87BC8"/>
    <w:rsid w:val="00F90157"/>
    <w:rsid w:val="00F92E66"/>
    <w:rsid w:val="00F96DAF"/>
    <w:rsid w:val="00FA040D"/>
    <w:rsid w:val="00FA0C1D"/>
    <w:rsid w:val="00FB416B"/>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0FA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2460"/>
    <w:rPr>
      <w:color w:val="808080"/>
      <w:shd w:val="clear" w:color="auto" w:fill="E6E6E6"/>
    </w:rPr>
  </w:style>
  <w:style w:type="paragraph" w:customStyle="1" w:styleId="m1326717640582087542m-348411455846880724m3989728987995654765m6649872713681419981m-3255848981609619549gmail-msolistparagraph">
    <w:name w:val="m_1326717640582087542m_-348411455846880724m_3989728987995654765m_6649872713681419981m_-3255848981609619549gmail-msolistparagraph"/>
    <w:basedOn w:val="Normal"/>
    <w:rsid w:val="006028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100836131">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2897399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2018-11-05T02:59:00Z</dcterms:modified>
</cp:coreProperties>
</file>