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C579CA" w:rsidP="00C579CA">
      <w:pPr>
        <w:jc w:val="center"/>
        <w:rPr>
          <w:b/>
          <w:sz w:val="24"/>
          <w:szCs w:val="24"/>
        </w:rPr>
      </w:pPr>
      <w:r>
        <w:rPr>
          <w:b/>
          <w:sz w:val="24"/>
          <w:szCs w:val="24"/>
        </w:rPr>
        <w:t>ASSUMPTIONS AND CONSTRAINTS</w:t>
      </w:r>
    </w:p>
    <w:p w:rsidR="00C579CA" w:rsidRDefault="00BA17CC" w:rsidP="00CC2671">
      <w:pPr>
        <w:jc w:val="both"/>
        <w:rPr>
          <w:sz w:val="24"/>
          <w:szCs w:val="24"/>
        </w:rPr>
      </w:pPr>
      <w:r>
        <w:rPr>
          <w:sz w:val="24"/>
          <w:szCs w:val="24"/>
        </w:rPr>
        <w:t xml:space="preserve">Project 2 which shares the resource pool of project 1 has been allocated resources based on the assumption apart from given one. </w:t>
      </w:r>
    </w:p>
    <w:p w:rsidR="00285183" w:rsidRDefault="00285183" w:rsidP="00CC2671">
      <w:pPr>
        <w:jc w:val="both"/>
        <w:rPr>
          <w:sz w:val="24"/>
          <w:szCs w:val="24"/>
        </w:rPr>
      </w:pPr>
      <w:r>
        <w:rPr>
          <w:sz w:val="24"/>
          <w:szCs w:val="24"/>
        </w:rPr>
        <w:t>The resources are assumed to be used by both the projects at the same time. So, the utilization of few resources which gets clashed in both the projects are reduced to 50% to fit the task.</w:t>
      </w:r>
    </w:p>
    <w:p w:rsidR="00BA17CC" w:rsidRDefault="00BA17CC" w:rsidP="00CC2671">
      <w:pPr>
        <w:pStyle w:val="ListParagraph"/>
        <w:numPr>
          <w:ilvl w:val="0"/>
          <w:numId w:val="1"/>
        </w:numPr>
        <w:jc w:val="both"/>
        <w:rPr>
          <w:sz w:val="24"/>
          <w:szCs w:val="24"/>
        </w:rPr>
      </w:pPr>
      <w:r>
        <w:rPr>
          <w:sz w:val="24"/>
          <w:szCs w:val="24"/>
        </w:rPr>
        <w:t xml:space="preserve">The lab and environmental set up is done after the requirement phase </w:t>
      </w:r>
      <w:r w:rsidR="00CC2671">
        <w:rPr>
          <w:sz w:val="24"/>
          <w:szCs w:val="24"/>
        </w:rPr>
        <w:t xml:space="preserve">in the assumption that after the requirement phase only you will get to know what are the required software and hardware. </w:t>
      </w:r>
    </w:p>
    <w:p w:rsidR="00CC2671" w:rsidRDefault="00CC2671" w:rsidP="00CC2671">
      <w:pPr>
        <w:pStyle w:val="ListParagraph"/>
        <w:numPr>
          <w:ilvl w:val="0"/>
          <w:numId w:val="1"/>
        </w:numPr>
        <w:jc w:val="both"/>
        <w:rPr>
          <w:sz w:val="24"/>
          <w:szCs w:val="24"/>
        </w:rPr>
      </w:pPr>
      <w:r>
        <w:rPr>
          <w:sz w:val="24"/>
          <w:szCs w:val="24"/>
        </w:rPr>
        <w:t>The Documentation writing is assigned to documentation engineer in the assumption that he/she knows the best about it than the others.</w:t>
      </w:r>
    </w:p>
    <w:p w:rsidR="00CC2671" w:rsidRDefault="00CC2671" w:rsidP="00CC2671">
      <w:pPr>
        <w:pStyle w:val="ListParagraph"/>
        <w:numPr>
          <w:ilvl w:val="0"/>
          <w:numId w:val="1"/>
        </w:numPr>
        <w:jc w:val="both"/>
        <w:rPr>
          <w:sz w:val="24"/>
          <w:szCs w:val="24"/>
        </w:rPr>
      </w:pPr>
      <w:r>
        <w:rPr>
          <w:sz w:val="24"/>
          <w:szCs w:val="24"/>
        </w:rPr>
        <w:t xml:space="preserve">Writing the code is done by program/software engineers in the assumption of their suitability. </w:t>
      </w:r>
    </w:p>
    <w:p w:rsidR="00CC2671" w:rsidRDefault="00CC2671" w:rsidP="00CC2671">
      <w:pPr>
        <w:pStyle w:val="ListParagraph"/>
        <w:numPr>
          <w:ilvl w:val="0"/>
          <w:numId w:val="1"/>
        </w:numPr>
        <w:jc w:val="both"/>
        <w:rPr>
          <w:sz w:val="24"/>
          <w:szCs w:val="24"/>
        </w:rPr>
      </w:pPr>
      <w:r>
        <w:rPr>
          <w:sz w:val="24"/>
          <w:szCs w:val="24"/>
        </w:rPr>
        <w:t xml:space="preserve">The lab/environment setup is the successor of </w:t>
      </w:r>
      <w:r w:rsidR="00285183">
        <w:rPr>
          <w:sz w:val="24"/>
          <w:szCs w:val="24"/>
        </w:rPr>
        <w:t xml:space="preserve">requirement task but, each subtask present in it is not dependent on any task as they can be done simultaneously. </w:t>
      </w:r>
    </w:p>
    <w:p w:rsidR="001F6C90" w:rsidRDefault="001F6C90" w:rsidP="00CC2671">
      <w:pPr>
        <w:pStyle w:val="ListParagraph"/>
        <w:numPr>
          <w:ilvl w:val="0"/>
          <w:numId w:val="1"/>
        </w:numPr>
        <w:jc w:val="both"/>
        <w:rPr>
          <w:sz w:val="24"/>
          <w:szCs w:val="24"/>
        </w:rPr>
      </w:pPr>
      <w:r>
        <w:rPr>
          <w:sz w:val="24"/>
          <w:szCs w:val="24"/>
        </w:rPr>
        <w:t xml:space="preserve">Coding starts after the lab and design is complete. Because the coding cannot be done without lab and equipment. </w:t>
      </w:r>
    </w:p>
    <w:p w:rsidR="001F6C90" w:rsidRDefault="001F6C90" w:rsidP="00CC2671">
      <w:pPr>
        <w:pStyle w:val="ListParagraph"/>
        <w:numPr>
          <w:ilvl w:val="0"/>
          <w:numId w:val="1"/>
        </w:numPr>
        <w:jc w:val="both"/>
        <w:rPr>
          <w:sz w:val="24"/>
          <w:szCs w:val="24"/>
        </w:rPr>
      </w:pPr>
      <w:r>
        <w:rPr>
          <w:sz w:val="24"/>
          <w:szCs w:val="24"/>
        </w:rPr>
        <w:t>Execute test plan/test case starts after the rework and coding part is done. Because we cannot execute before the test cases are written.</w:t>
      </w:r>
      <w:bookmarkStart w:id="0" w:name="_GoBack"/>
      <w:bookmarkEnd w:id="0"/>
    </w:p>
    <w:p w:rsidR="00285183" w:rsidRPr="00285183" w:rsidRDefault="00285183" w:rsidP="00285183">
      <w:pPr>
        <w:ind w:left="360"/>
        <w:jc w:val="both"/>
        <w:rPr>
          <w:sz w:val="24"/>
          <w:szCs w:val="24"/>
        </w:rPr>
      </w:pPr>
    </w:p>
    <w:sectPr w:rsidR="00285183" w:rsidRPr="0028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60F47"/>
    <w:multiLevelType w:val="hybridMultilevel"/>
    <w:tmpl w:val="A66A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F5"/>
    <w:rsid w:val="001F6C90"/>
    <w:rsid w:val="00285183"/>
    <w:rsid w:val="004B2DF5"/>
    <w:rsid w:val="00A00B0C"/>
    <w:rsid w:val="00BA17CC"/>
    <w:rsid w:val="00C579CA"/>
    <w:rsid w:val="00CC2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3E203-B9C5-4C86-AFF8-7E261623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2018-10-14T17:56:00Z</cp:lastPrinted>
  <dcterms:created xsi:type="dcterms:W3CDTF">2018-10-14T17:26:00Z</dcterms:created>
  <dcterms:modified xsi:type="dcterms:W3CDTF">2018-10-14T20:28:00Z</dcterms:modified>
</cp:coreProperties>
</file>