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Summarizing and Analyzing Research Papers</w:t>
      </w:r>
    </w:p>
    <w:p>
      <w:r>
        <w:t>Learner Name: Vignesh Kumar SC</w:t>
      </w:r>
    </w:p>
    <w:p>
      <w:r>
        <w:t>Learner Email: vs5604@srmist.edu.in</w:t>
      </w:r>
    </w:p>
    <w:p>
      <w:r>
        <w:t>Topic: Advancements in Renewable Energy Technologies</w:t>
      </w:r>
    </w:p>
    <w:p>
      <w:r>
        <w:t>Research Paper: Sharma, R., &amp; Singh, T. (2023). Breakthroughs in Renewable Energy: Advances in Solar, Wind, and Battery Storage Technologies. Journal of Sustainable Energy Research, 15(3), 45-68.</w:t>
      </w:r>
    </w:p>
    <w:p>
      <w:pPr>
        <w:pStyle w:val="Heading1"/>
      </w:pPr>
      <w:r>
        <w:t>Initial Prompt</w:t>
      </w:r>
    </w:p>
    <w:p>
      <w:r>
        <w:t>Description (50 words max):</w:t>
        <w:br/>
        <w:t>This project aims to generate a concise summary of advancements in renewable energy technologies, particularly focusing on recent innovations in solar, wind, and energy storage technologies. The summary will highlight key research trends and findings from leading journals in the field.</w:t>
      </w:r>
    </w:p>
    <w:p>
      <w:r>
        <w:t>Generated Summary (100 words max):</w:t>
        <w:br/>
        <w:t>The latest advancements in renewable energy technologies emphasize improved efficiency in solar panels through new materials like perovskites, the development of offshore wind energy with floating turbines, and enhancements in battery storage systems, which are crucial for balancing supply and demand. Researchers are focusing on integrating renewable energy sources into smart grids, enhancing energy forecasting, and improving scalability. These innovations aim to make renewable energy more cost-effective and accessible on a global scale, reducing reliance on fossil fuels and advancing sustainability.</w:t>
      </w:r>
    </w:p>
    <w:p>
      <w:pPr>
        <w:pStyle w:val="Heading1"/>
      </w:pPr>
      <w:r>
        <w:t>Iteration 1</w:t>
      </w:r>
    </w:p>
    <w:p>
      <w:r>
        <w:t>Description (50 words max):</w:t>
        <w:br/>
        <w:t>In this iteration, the focus is narrowed to the most promising technologies for energy storage, a critical aspect of renewable energy scalability.</w:t>
      </w:r>
    </w:p>
    <w:p>
      <w:r>
        <w:t>Generated Summary (100 words max):</w:t>
        <w:br/>
        <w:t>Energy storage remains a pivotal challenge in renewable energy. Recent research highlights innovations in battery technologies, including solid-state batteries and advanced lithium-ion batteries, which offer higher energy density and longer lifespans. Additionally, researchers are exploring alternative storage solutions, such as hydrogen storage and thermal energy storage, which can support the variability of renewable energy sources like wind and solar. These advances are crucial for creating reliable, sustainable energy systems capable of meeting fluctuating demands.</w:t>
      </w:r>
    </w:p>
    <w:p>
      <w:pPr>
        <w:pStyle w:val="Heading1"/>
      </w:pPr>
      <w:r>
        <w:t>Iteration 2</w:t>
      </w:r>
    </w:p>
    <w:p>
      <w:r>
        <w:t>Description (50 words max):</w:t>
        <w:br/>
        <w:t>This iteration refines the analysis to focus on the integration of renewable energy with grid systems and the role of smart grids.</w:t>
      </w:r>
    </w:p>
    <w:p>
      <w:r>
        <w:t>Generated Summary (100 words max):</w:t>
        <w:br/>
        <w:t>Smart grid technology plays a vital role in integrating renewable energy sources into the power system. Innovations in smart grid infrastructure allow for real-time energy management, better demand forecasting, and enhanced energy distribution. These systems use advanced data analytics to balance supply from renewable sources and demand, improving overall grid reliability. Research continues to focus on making smart grids more flexible and scalable to support the increasing use of renewable energy globally.</w:t>
      </w:r>
    </w:p>
    <w:p>
      <w:pPr>
        <w:pStyle w:val="Heading1"/>
      </w:pPr>
      <w:r>
        <w:t>Final Prompt</w:t>
      </w:r>
    </w:p>
    <w:p>
      <w:r>
        <w:t>Description (50 words max):</w:t>
        <w:br/>
        <w:t>The final version refines the insights gained from renewable energy advancements and focuses on comprehensive system-wide changes needed for implementation at scale.</w:t>
      </w:r>
    </w:p>
    <w:p>
      <w:r>
        <w:t>Generated Summary (100 words max):</w:t>
        <w:br/>
        <w:t>The future of renewable energy lies in the convergence of advanced technologies and systems integration. Continued improvements in solar, wind, and battery storage technologies, alongside innovations in grid management, offer the potential for global energy systems to transition to a more sustainable future. Smart grids, in particular, are poised to play a critical role by allowing for more efficient energy distribution and utilization. As costs continue to decrease, renewable energy is expected to become the dominant source of electricity generation globally, contributing significantly to the reduction of carbon emissions and fostering a greener planet.</w:t>
      </w:r>
    </w:p>
    <w:p>
      <w:pPr>
        <w:pStyle w:val="Heading1"/>
      </w:pPr>
      <w:r>
        <w:t>Insights and Applications</w:t>
      </w:r>
    </w:p>
    <w:p>
      <w:r>
        <w:t>Key Insights (150 words max):</w:t>
        <w:br/>
        <w:t>Renewable energy technologies are progressing rapidly, with significant advances in solar, wind, and battery storage systems. Perovskite solar cells offer enhanced efficiency, while floating wind turbines unlock new potential for offshore wind farms. Battery technologies, such as solid-state and hydrogen storage, address the intermittent nature of renewable sources. Smart grid technologies integrate these renewable sources into the existing power grid, ensuring reliability and efficiency. Collectively, these technologies are reducing the cost of renewable energy production and accelerating the transition from fossil fuels to more sustainable alternatives.</w:t>
      </w:r>
    </w:p>
    <w:p>
      <w:r>
        <w:t>Potential Applications (150 words max):</w:t>
        <w:br/>
        <w:t>These innovations have several potential applications, particularly in areas with high energy demand and variable climates. For example, floating wind farms can provide renewable energy in coastal regions, while smart grid systems can manage energy loads efficiently in urban environments. Battery storage solutions can stabilize energy output in areas with fluctuating wind and solar conditions, making renewable energy more reliable. As technology costs continue to decline, renewable energy will become increasingly viable for widespread adoption, including in rural and underdeveloped areas that lack consistent energy access.</w:t>
      </w:r>
    </w:p>
    <w:p>
      <w:pPr>
        <w:pStyle w:val="Heading1"/>
      </w:pPr>
      <w:r>
        <w:t>Evaluation</w:t>
      </w:r>
    </w:p>
    <w:p>
      <w:r>
        <w:t>Clarity (50 words max):</w:t>
        <w:br/>
        <w:t>The final summary clearly outlines the main advancements in renewable energy technologies and their potential applications. The insights are succinct and provide a strong understanding of the critical innovations driving the field.</w:t>
      </w:r>
    </w:p>
    <w:p>
      <w:r>
        <w:t>Accuracy (50 words max):</w:t>
        <w:br/>
        <w:t>The summary accurately reflects the latest research on renewable energy, particularly in solar, wind, and energy storage technologies. The focus on grid integration and smart systems is aligned with ongoing global trends in energy management.</w:t>
      </w:r>
    </w:p>
    <w:p>
      <w:r>
        <w:t>Relevance (50 words max):</w:t>
        <w:br/>
        <w:t>The insights and applications are highly relevant to the current energy landscape, especially with growing interest in sustainable solutions. The technologies discussed have the potential to address key challenges in scaling renewable energy systems.</w:t>
      </w:r>
    </w:p>
    <w:p>
      <w:pPr>
        <w:pStyle w:val="Heading1"/>
      </w:pPr>
      <w:r>
        <w:t>Reflection</w:t>
      </w:r>
    </w:p>
    <w:p>
      <w:r>
        <w:t>(250 words max):</w:t>
        <w:br/>
        <w:t>Working on this project allowed me to deepen my understanding of renewable energy technologies and their transformative potential. I gained valuable insights into the critical role of energy storage and smart grids in managing the variability of renewable energy sources. Initially, I focused on summarizing individual advancements, but as I progressed, I realized the importance of systems integration in ensuring renewable energy scalability. The iterative process helped refine my analysis, leading to a more comprehensive understanding of how these technologies work together to create more efficient, sustainable energy systems.</w:t>
        <w:br/>
        <w:br/>
        <w:t>One challenge I faced was identifying the most relevant technologies to focus on, as there are numerous advancements in this rapidly evolving field. However, by narrowing my focus to solar, wind, and energy storage technologies, I was able to highlight key innovations that are likely to have the most significant impact. Overall, this project enhanced my research and analytical skills, and I gained a deeper appreciation for the role of technology in addressing global energy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