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r w:rsidDel="00000000" w:rsidR="00000000" w:rsidRPr="00000000">
        <w:rPr>
          <w:rtl w:val="0"/>
        </w:rPr>
      </w:r>
    </w:p>
    <w:p w:rsidR="00000000" w:rsidDel="00000000" w:rsidP="00000000" w:rsidRDefault="00000000" w:rsidRPr="00000000" w14:paraId="00000002">
      <w:pPr>
        <w:pStyle w:val="Heading1"/>
        <w:jc w:val="center"/>
        <w:rPr/>
      </w:pPr>
      <w:r w:rsidDel="00000000" w:rsidR="00000000" w:rsidRPr="00000000">
        <w:rPr>
          <w:rtl w:val="0"/>
        </w:rPr>
      </w:r>
    </w:p>
    <w:p w:rsidR="00000000" w:rsidDel="00000000" w:rsidP="00000000" w:rsidRDefault="00000000" w:rsidRPr="00000000" w14:paraId="00000003">
      <w:pPr>
        <w:pStyle w:val="Heading1"/>
        <w:jc w:val="center"/>
        <w:rPr/>
      </w:pPr>
      <w:r w:rsidDel="00000000" w:rsidR="00000000" w:rsidRPr="00000000">
        <w:rPr>
          <w:rtl w:val="0"/>
        </w:rPr>
      </w:r>
    </w:p>
    <w:p w:rsidR="00000000" w:rsidDel="00000000" w:rsidP="00000000" w:rsidRDefault="00000000" w:rsidRPr="00000000" w14:paraId="00000004">
      <w:pPr>
        <w:pStyle w:val="Heading1"/>
        <w:jc w:val="center"/>
        <w:rPr/>
      </w:pPr>
      <w:r w:rsidDel="00000000" w:rsidR="00000000" w:rsidRPr="00000000">
        <w:rPr>
          <w:rtl w:val="0"/>
        </w:rPr>
      </w:r>
    </w:p>
    <w:p w:rsidR="00000000" w:rsidDel="00000000" w:rsidP="00000000" w:rsidRDefault="00000000" w:rsidRPr="00000000" w14:paraId="00000005">
      <w:pPr>
        <w:pStyle w:val="Heading1"/>
        <w:jc w:val="center"/>
        <w:rPr>
          <w:sz w:val="48"/>
          <w:szCs w:val="48"/>
        </w:rPr>
      </w:pPr>
      <w:bookmarkStart w:colFirst="0" w:colLast="0" w:name="_heading=h.gjdgxs" w:id="0"/>
      <w:bookmarkEnd w:id="0"/>
      <w:r w:rsidDel="00000000" w:rsidR="00000000" w:rsidRPr="00000000">
        <w:rPr>
          <w:rtl w:val="0"/>
        </w:rPr>
      </w:r>
    </w:p>
    <w:p w:rsidR="00000000" w:rsidDel="00000000" w:rsidP="00000000" w:rsidRDefault="00000000" w:rsidRPr="00000000" w14:paraId="00000006">
      <w:pPr>
        <w:pStyle w:val="Heading1"/>
        <w:jc w:val="center"/>
        <w:rPr>
          <w:sz w:val="48"/>
          <w:szCs w:val="48"/>
        </w:rPr>
      </w:pPr>
      <w:r w:rsidDel="00000000" w:rsidR="00000000" w:rsidRPr="00000000">
        <w:rPr>
          <w:rtl w:val="0"/>
        </w:rPr>
      </w:r>
    </w:p>
    <w:p w:rsidR="00000000" w:rsidDel="00000000" w:rsidP="00000000" w:rsidRDefault="00000000" w:rsidRPr="00000000" w14:paraId="00000007">
      <w:pPr>
        <w:pStyle w:val="Heading1"/>
        <w:jc w:val="center"/>
        <w:rPr>
          <w:sz w:val="48"/>
          <w:szCs w:val="48"/>
        </w:rPr>
      </w:pPr>
      <w:r w:rsidDel="00000000" w:rsidR="00000000" w:rsidRPr="00000000">
        <w:rPr>
          <w:sz w:val="48"/>
          <w:szCs w:val="48"/>
          <w:rtl w:val="0"/>
        </w:rPr>
        <w:t xml:space="preserve">Machine Learning Group Assignment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spacing w:before="91" w:lineRule="auto"/>
        <w:rPr>
          <w:rFonts w:ascii="Calibri" w:cs="Calibri" w:eastAsia="Calibri" w:hAnsi="Calibri"/>
          <w:b w:val="1"/>
          <w:color w:val="1f4e79"/>
          <w:sz w:val="24"/>
          <w:szCs w:val="24"/>
        </w:rPr>
      </w:pPr>
      <w:bookmarkStart w:colFirst="0" w:colLast="0" w:name="_heading=h.30j0zll" w:id="1"/>
      <w:bookmarkEnd w:id="1"/>
      <w:r w:rsidDel="00000000" w:rsidR="00000000" w:rsidRPr="00000000">
        <w:rPr>
          <w:rtl w:val="0"/>
        </w:rPr>
      </w:r>
    </w:p>
    <w:p w:rsidR="00000000" w:rsidDel="00000000" w:rsidP="00000000" w:rsidRDefault="00000000" w:rsidRPr="00000000" w14:paraId="00000016">
      <w:pPr>
        <w:spacing w:before="91" w:lineRule="auto"/>
        <w:ind w:left="360"/>
        <w:jc w:val="right"/>
        <w:rPr>
          <w:rFonts w:ascii="Calibri" w:cs="Calibri" w:eastAsia="Calibri" w:hAnsi="Calibri"/>
          <w:b w:val="1"/>
          <w:color w:val="1f4e79"/>
          <w:sz w:val="24"/>
          <w:szCs w:val="24"/>
        </w:rPr>
      </w:pPr>
      <w:r w:rsidDel="00000000" w:rsidR="00000000" w:rsidRPr="00000000">
        <w:rPr>
          <w:rFonts w:ascii="Calibri" w:cs="Calibri" w:eastAsia="Calibri" w:hAnsi="Calibri"/>
          <w:b w:val="1"/>
          <w:color w:val="1f4e79"/>
          <w:sz w:val="24"/>
          <w:szCs w:val="24"/>
          <w:rtl w:val="0"/>
        </w:rPr>
        <w:t xml:space="preserve">Submitted By: </w:t>
      </w:r>
    </w:p>
    <w:p w:rsidR="00000000" w:rsidDel="00000000" w:rsidP="00000000" w:rsidRDefault="00000000" w:rsidRPr="00000000" w14:paraId="00000017">
      <w:pPr>
        <w:spacing w:before="91" w:lineRule="auto"/>
        <w:ind w:left="360"/>
        <w:jc w:val="right"/>
        <w:rPr>
          <w:rFonts w:ascii="Calibri" w:cs="Calibri" w:eastAsia="Calibri" w:hAnsi="Calibri"/>
          <w:color w:val="1f4e79"/>
          <w:sz w:val="28"/>
          <w:szCs w:val="28"/>
        </w:rPr>
      </w:pPr>
      <w:r w:rsidDel="00000000" w:rsidR="00000000" w:rsidRPr="00000000">
        <w:rPr>
          <w:rFonts w:ascii="Calibri" w:cs="Calibri" w:eastAsia="Calibri" w:hAnsi="Calibri"/>
          <w:color w:val="1f4e79"/>
          <w:sz w:val="28"/>
          <w:szCs w:val="28"/>
          <w:rtl w:val="0"/>
        </w:rPr>
        <w:t xml:space="preserve">                                                             PGP-BABI, Marketing &amp; Retail analytics Group -2</w:t>
      </w:r>
    </w:p>
    <w:p w:rsidR="00000000" w:rsidDel="00000000" w:rsidP="00000000" w:rsidRDefault="00000000" w:rsidRPr="00000000" w14:paraId="00000018">
      <w:pPr>
        <w:spacing w:before="91" w:lineRule="auto"/>
        <w:ind w:left="360"/>
        <w:jc w:val="right"/>
        <w:rPr>
          <w:rFonts w:ascii="Calibri" w:cs="Calibri" w:eastAsia="Calibri" w:hAnsi="Calibri"/>
          <w:color w:val="1f4e79"/>
          <w:sz w:val="24"/>
          <w:szCs w:val="24"/>
        </w:rPr>
      </w:pPr>
      <w:r w:rsidDel="00000000" w:rsidR="00000000" w:rsidRPr="00000000">
        <w:rPr>
          <w:rFonts w:ascii="Calibri" w:cs="Calibri" w:eastAsia="Calibri" w:hAnsi="Calibri"/>
          <w:color w:val="1f4e79"/>
          <w:sz w:val="24"/>
          <w:szCs w:val="24"/>
          <w:rtl w:val="0"/>
        </w:rPr>
        <w:t xml:space="preserve">        Arun Ukamanal</w:t>
      </w:r>
    </w:p>
    <w:p w:rsidR="00000000" w:rsidDel="00000000" w:rsidP="00000000" w:rsidRDefault="00000000" w:rsidRPr="00000000" w14:paraId="00000019">
      <w:pPr>
        <w:spacing w:before="91" w:lineRule="auto"/>
        <w:ind w:left="360"/>
        <w:jc w:val="right"/>
        <w:rPr>
          <w:rFonts w:ascii="Calibri" w:cs="Calibri" w:eastAsia="Calibri" w:hAnsi="Calibri"/>
          <w:color w:val="1f4e79"/>
          <w:sz w:val="24"/>
          <w:szCs w:val="24"/>
        </w:rPr>
      </w:pPr>
      <w:r w:rsidDel="00000000" w:rsidR="00000000" w:rsidRPr="00000000">
        <w:rPr>
          <w:rFonts w:ascii="Calibri" w:cs="Calibri" w:eastAsia="Calibri" w:hAnsi="Calibri"/>
          <w:color w:val="1f4e79"/>
          <w:sz w:val="24"/>
          <w:szCs w:val="24"/>
          <w:rtl w:val="0"/>
        </w:rPr>
        <w:t xml:space="preserve">Lakshmi Sree Jakkaraju Meenakshi Sundaram</w:t>
      </w:r>
    </w:p>
    <w:p w:rsidR="00000000" w:rsidDel="00000000" w:rsidP="00000000" w:rsidRDefault="00000000" w:rsidRPr="00000000" w14:paraId="0000001A">
      <w:pPr>
        <w:spacing w:before="91" w:lineRule="auto"/>
        <w:ind w:left="360"/>
        <w:jc w:val="right"/>
        <w:rPr>
          <w:rFonts w:ascii="Calibri" w:cs="Calibri" w:eastAsia="Calibri" w:hAnsi="Calibri"/>
          <w:color w:val="1f4e79"/>
          <w:sz w:val="24"/>
          <w:szCs w:val="24"/>
        </w:rPr>
      </w:pPr>
      <w:r w:rsidDel="00000000" w:rsidR="00000000" w:rsidRPr="00000000">
        <w:rPr>
          <w:rFonts w:ascii="Calibri" w:cs="Calibri" w:eastAsia="Calibri" w:hAnsi="Calibri"/>
          <w:color w:val="1f4e79"/>
          <w:sz w:val="24"/>
          <w:szCs w:val="24"/>
          <w:rtl w:val="0"/>
        </w:rPr>
        <w:t xml:space="preserve">        M.Ramachandran</w:t>
      </w:r>
    </w:p>
    <w:p w:rsidR="00000000" w:rsidDel="00000000" w:rsidP="00000000" w:rsidRDefault="00000000" w:rsidRPr="00000000" w14:paraId="0000001B">
      <w:pPr>
        <w:spacing w:before="91" w:lineRule="auto"/>
        <w:ind w:left="360"/>
        <w:jc w:val="right"/>
        <w:rPr>
          <w:rFonts w:ascii="Calibri" w:cs="Calibri" w:eastAsia="Calibri" w:hAnsi="Calibri"/>
          <w:color w:val="1f4e79"/>
          <w:sz w:val="24"/>
          <w:szCs w:val="24"/>
        </w:rPr>
      </w:pPr>
      <w:r w:rsidDel="00000000" w:rsidR="00000000" w:rsidRPr="00000000">
        <w:rPr>
          <w:rFonts w:ascii="Calibri" w:cs="Calibri" w:eastAsia="Calibri" w:hAnsi="Calibri"/>
          <w:color w:val="1f4e79"/>
          <w:sz w:val="24"/>
          <w:szCs w:val="24"/>
          <w:rtl w:val="0"/>
        </w:rPr>
        <w:t xml:space="preserve">Roy Cherian Cherukarayil</w:t>
      </w:r>
    </w:p>
    <w:p w:rsidR="00000000" w:rsidDel="00000000" w:rsidP="00000000" w:rsidRDefault="00000000" w:rsidRPr="00000000" w14:paraId="0000001C">
      <w:pPr>
        <w:ind w:left="7200"/>
        <w:jc w:val="right"/>
        <w:rPr>
          <w:rFonts w:ascii="Candara" w:cs="Candara" w:eastAsia="Candara" w:hAnsi="Candara"/>
          <w:color w:val="1f4e79"/>
          <w:sz w:val="28"/>
          <w:szCs w:val="28"/>
        </w:rPr>
      </w:pPr>
      <w:r w:rsidDel="00000000" w:rsidR="00000000" w:rsidRPr="00000000">
        <w:rPr>
          <w:rFonts w:ascii="Calibri" w:cs="Calibri" w:eastAsia="Calibri" w:hAnsi="Calibri"/>
          <w:color w:val="1f4e79"/>
          <w:sz w:val="24"/>
          <w:szCs w:val="24"/>
          <w:rtl w:val="0"/>
        </w:rPr>
        <w:t xml:space="preserve">S.R.Vignesh</w:t>
      </w:r>
      <w:r w:rsidDel="00000000" w:rsidR="00000000" w:rsidRPr="00000000">
        <w:rPr>
          <w:rtl w:val="0"/>
        </w:rPr>
      </w:r>
    </w:p>
    <w:p w:rsidR="00000000" w:rsidDel="00000000" w:rsidP="00000000" w:rsidRDefault="00000000" w:rsidRPr="00000000" w14:paraId="0000001D">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Machine Learning Group Assignment</w:t>
              <w:tab/>
              <w:t xml:space="preserve">1</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Problem Statement:</w:t>
              <w:tab/>
              <w:t xml:space="preserve">3</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Exploratory Data Analysis:</w:t>
              <w:tab/>
              <w:t xml:space="preserve">3</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Basic Data Summary:</w:t>
              <w:tab/>
              <w:t xml:space="preserve">3</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Univariate Analysis:</w:t>
              <w:tab/>
              <w:t xml:space="preserve">4</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Bivariate Analysis:</w:t>
              <w:tab/>
              <w:t xml:space="preserve">6</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Missing value check:</w:t>
              <w:tab/>
              <w:t xml:space="preserve">9</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Outlier Analysis:</w:t>
              <w:tab/>
              <w:t xml:space="preserve">9</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preparation:</w:t>
              <w:tab/>
              <w:t xml:space="preserve">13</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KNN imputation:</w:t>
              <w:tab/>
              <w:t xml:space="preserve">13</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Transport ratio:</w:t>
              <w:tab/>
              <w:t xml:space="preserve">13</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 usage:</w:t>
              <w:tab/>
              <w:t xml:space="preserve">14</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Logistic Regression:</w:t>
              <w:tab/>
              <w:t xml:space="preserve">15</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 Interpretation:</w:t>
              <w:tab/>
              <w:t xml:space="preserve">16</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Logistic regression – Post ridge regression:</w:t>
              <w:tab/>
              <w:t xml:space="preserve">17</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Linear discriminant analysis:</w:t>
              <w:tab/>
              <w:t xml:space="preserve">19</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Improve LDA Model by Regularization</w:t>
              <w:tab/>
              <w:t xml:space="preserve">20</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Prediction using CART</w:t>
              <w:tab/>
              <w:t xml:space="preserve">22</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Boosting:</w:t>
              <w:tab/>
              <w:t xml:space="preserve">24</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Random forest:</w:t>
              <w:tab/>
              <w:t xml:space="preserve">25</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Bagging:</w:t>
              <w:tab/>
              <w:t xml:space="preserve">28</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References:</w:t>
              <w:tab/>
              <w:t xml:space="preserve">28</w:t>
            </w:r>
          </w:hyperlink>
          <w:r w:rsidDel="00000000" w:rsidR="00000000" w:rsidRPr="00000000">
            <w:rPr>
              <w:rtl w:val="0"/>
            </w:rPr>
          </w:r>
        </w:p>
        <w:p w:rsidR="00000000" w:rsidDel="00000000" w:rsidP="00000000" w:rsidRDefault="00000000" w:rsidRPr="00000000" w14:paraId="00000034">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rPr>
          <w:rFonts w:ascii="Calibri" w:cs="Calibri" w:eastAsia="Calibri" w:hAnsi="Calibri"/>
          <w:color w:val="2e75b5"/>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2"/>
        <w:rPr/>
      </w:pPr>
      <w:bookmarkStart w:colFirst="0" w:colLast="0" w:name="_heading=h.1fob9te" w:id="2"/>
      <w:bookmarkEnd w:id="2"/>
      <w:r w:rsidDel="00000000" w:rsidR="00000000" w:rsidRPr="00000000">
        <w:rPr>
          <w:rtl w:val="0"/>
        </w:rPr>
        <w:t xml:space="preserve">Problem Statement:</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The attached data has records of 444 employees in a firm. The variables are described below </w:t>
      </w:r>
    </w:p>
    <w:p w:rsidR="00000000" w:rsidDel="00000000" w:rsidP="00000000" w:rsidRDefault="00000000" w:rsidRPr="00000000" w14:paraId="00000039">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Age: Age of the employees</w:t>
      </w:r>
    </w:p>
    <w:p w:rsidR="00000000" w:rsidDel="00000000" w:rsidP="00000000" w:rsidRDefault="00000000" w:rsidRPr="00000000" w14:paraId="0000003A">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Gender: Gender of the employee </w:t>
      </w:r>
    </w:p>
    <w:p w:rsidR="00000000" w:rsidDel="00000000" w:rsidP="00000000" w:rsidRDefault="00000000" w:rsidRPr="00000000" w14:paraId="0000003B">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Engineer: Whether the employee is an Engineer </w:t>
      </w:r>
    </w:p>
    <w:p w:rsidR="00000000" w:rsidDel="00000000" w:rsidP="00000000" w:rsidRDefault="00000000" w:rsidRPr="00000000" w14:paraId="0000003C">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MBA: Whether the employee is a MBA </w:t>
      </w:r>
    </w:p>
    <w:p w:rsidR="00000000" w:rsidDel="00000000" w:rsidP="00000000" w:rsidRDefault="00000000" w:rsidRPr="00000000" w14:paraId="0000003D">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Work Exp (work experience in completed years) </w:t>
      </w:r>
    </w:p>
    <w:p w:rsidR="00000000" w:rsidDel="00000000" w:rsidP="00000000" w:rsidRDefault="00000000" w:rsidRPr="00000000" w14:paraId="0000003E">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Salary: Salary in Rs Lakhs </w:t>
      </w:r>
    </w:p>
    <w:p w:rsidR="00000000" w:rsidDel="00000000" w:rsidP="00000000" w:rsidRDefault="00000000" w:rsidRPr="00000000" w14:paraId="0000003F">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Distance (in Km): The distance between the employee’s residence and office </w:t>
      </w:r>
    </w:p>
    <w:p w:rsidR="00000000" w:rsidDel="00000000" w:rsidP="00000000" w:rsidRDefault="00000000" w:rsidRPr="00000000" w14:paraId="0000004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License: Whether the employee has a driving license </w:t>
      </w:r>
    </w:p>
    <w:p w:rsidR="00000000" w:rsidDel="00000000" w:rsidP="00000000" w:rsidRDefault="00000000" w:rsidRPr="00000000" w14:paraId="0000004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Transport: Main mode of transport taken by the employee </w:t>
      </w:r>
    </w:p>
    <w:p w:rsidR="00000000" w:rsidDel="00000000" w:rsidP="00000000" w:rsidRDefault="00000000" w:rsidRPr="00000000" w14:paraId="00000042">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(first few records)</w:t>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8916.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22"/>
        <w:gridCol w:w="853"/>
        <w:gridCol w:w="1078"/>
        <w:gridCol w:w="757"/>
        <w:gridCol w:w="1085"/>
        <w:gridCol w:w="851"/>
        <w:gridCol w:w="1060"/>
        <w:gridCol w:w="920"/>
        <w:gridCol w:w="1690"/>
        <w:tblGridChange w:id="0">
          <w:tblGrid>
            <w:gridCol w:w="622"/>
            <w:gridCol w:w="853"/>
            <w:gridCol w:w="1078"/>
            <w:gridCol w:w="757"/>
            <w:gridCol w:w="1085"/>
            <w:gridCol w:w="851"/>
            <w:gridCol w:w="1060"/>
            <w:gridCol w:w="920"/>
            <w:gridCol w:w="1690"/>
          </w:tblGrid>
        </w:tblGridChange>
      </w:tblGrid>
      <w:tr>
        <w:trPr>
          <w:trHeight w:val="223" w:hRule="atLeast"/>
        </w:trPr>
        <w:tc>
          <w:tcPr/>
          <w:p w:rsidR="00000000" w:rsidDel="00000000" w:rsidP="00000000" w:rsidRDefault="00000000" w:rsidRPr="00000000" w14:paraId="00000044">
            <w:pPr>
              <w:spacing w:after="0" w:line="240" w:lineRule="auto"/>
              <w:jc w:val="right"/>
              <w:rPr>
                <w:rFonts w:ascii="Calibri" w:cs="Calibri" w:eastAsia="Calibri" w:hAnsi="Calibri"/>
                <w:color w:val="000000"/>
                <w:sz w:val="20"/>
                <w:szCs w:val="20"/>
              </w:rPr>
            </w:pP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00"/>
                <w:sz w:val="20"/>
                <w:szCs w:val="20"/>
                <w:rtl w:val="0"/>
              </w:rPr>
              <w:t xml:space="preserve">Age </w:t>
            </w:r>
          </w:p>
        </w:tc>
        <w:tc>
          <w:tcPr/>
          <w:p w:rsidR="00000000" w:rsidDel="00000000" w:rsidP="00000000" w:rsidRDefault="00000000" w:rsidRPr="00000000" w14:paraId="00000045">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Gender </w:t>
            </w:r>
          </w:p>
        </w:tc>
        <w:tc>
          <w:tcPr/>
          <w:p w:rsidR="00000000" w:rsidDel="00000000" w:rsidP="00000000" w:rsidRDefault="00000000" w:rsidRPr="00000000" w14:paraId="00000046">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Engineer </w:t>
            </w:r>
          </w:p>
        </w:tc>
        <w:tc>
          <w:tcPr/>
          <w:p w:rsidR="00000000" w:rsidDel="00000000" w:rsidP="00000000" w:rsidRDefault="00000000" w:rsidRPr="00000000" w14:paraId="00000047">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MBA </w:t>
            </w:r>
          </w:p>
        </w:tc>
        <w:tc>
          <w:tcPr/>
          <w:p w:rsidR="00000000" w:rsidDel="00000000" w:rsidP="00000000" w:rsidRDefault="00000000" w:rsidRPr="00000000" w14:paraId="00000048">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Work Exp </w:t>
            </w:r>
          </w:p>
        </w:tc>
        <w:tc>
          <w:tcPr/>
          <w:p w:rsidR="00000000" w:rsidDel="00000000" w:rsidP="00000000" w:rsidRDefault="00000000" w:rsidRPr="00000000" w14:paraId="00000049">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Salary </w:t>
            </w:r>
          </w:p>
        </w:tc>
        <w:tc>
          <w:tcPr/>
          <w:p w:rsidR="00000000" w:rsidDel="00000000" w:rsidP="00000000" w:rsidRDefault="00000000" w:rsidRPr="00000000" w14:paraId="0000004A">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Distance </w:t>
            </w:r>
          </w:p>
        </w:tc>
        <w:tc>
          <w:tcPr/>
          <w:p w:rsidR="00000000" w:rsidDel="00000000" w:rsidP="00000000" w:rsidRDefault="00000000" w:rsidRPr="00000000" w14:paraId="0000004B">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license </w:t>
            </w:r>
          </w:p>
        </w:tc>
        <w:tc>
          <w:tcPr/>
          <w:p w:rsidR="00000000" w:rsidDel="00000000" w:rsidP="00000000" w:rsidRDefault="00000000" w:rsidRPr="00000000" w14:paraId="0000004C">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Transport </w:t>
            </w:r>
          </w:p>
        </w:tc>
      </w:tr>
      <w:tr>
        <w:trPr>
          <w:trHeight w:val="99" w:hRule="atLeast"/>
        </w:trPr>
        <w:tc>
          <w:tcPr/>
          <w:p w:rsidR="00000000" w:rsidDel="00000000" w:rsidP="00000000" w:rsidRDefault="00000000" w:rsidRPr="00000000" w14:paraId="0000004D">
            <w:pPr>
              <w:spacing w:after="0" w:line="240" w:lineRule="auto"/>
              <w:jc w:val="right"/>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28 </w:t>
            </w:r>
          </w:p>
        </w:tc>
        <w:tc>
          <w:tcPr/>
          <w:p w:rsidR="00000000" w:rsidDel="00000000" w:rsidP="00000000" w:rsidRDefault="00000000" w:rsidRPr="00000000" w14:paraId="0000004E">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Male </w:t>
            </w:r>
          </w:p>
        </w:tc>
        <w:tc>
          <w:tcPr/>
          <w:p w:rsidR="00000000" w:rsidDel="00000000" w:rsidP="00000000" w:rsidRDefault="00000000" w:rsidRPr="00000000" w14:paraId="0000004F">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0 </w:t>
            </w:r>
          </w:p>
        </w:tc>
        <w:tc>
          <w:tcPr/>
          <w:p w:rsidR="00000000" w:rsidDel="00000000" w:rsidP="00000000" w:rsidRDefault="00000000" w:rsidRPr="00000000" w14:paraId="00000050">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0 </w:t>
            </w:r>
          </w:p>
        </w:tc>
        <w:tc>
          <w:tcPr/>
          <w:p w:rsidR="00000000" w:rsidDel="00000000" w:rsidP="00000000" w:rsidRDefault="00000000" w:rsidRPr="00000000" w14:paraId="00000051">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4 </w:t>
            </w:r>
          </w:p>
        </w:tc>
        <w:tc>
          <w:tcPr/>
          <w:p w:rsidR="00000000" w:rsidDel="00000000" w:rsidP="00000000" w:rsidRDefault="00000000" w:rsidRPr="00000000" w14:paraId="00000052">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14.3 </w:t>
            </w:r>
          </w:p>
        </w:tc>
        <w:tc>
          <w:tcPr/>
          <w:p w:rsidR="00000000" w:rsidDel="00000000" w:rsidP="00000000" w:rsidRDefault="00000000" w:rsidRPr="00000000" w14:paraId="00000053">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3.2 </w:t>
            </w:r>
          </w:p>
        </w:tc>
        <w:tc>
          <w:tcPr/>
          <w:p w:rsidR="00000000" w:rsidDel="00000000" w:rsidP="00000000" w:rsidRDefault="00000000" w:rsidRPr="00000000" w14:paraId="00000054">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0 </w:t>
            </w:r>
          </w:p>
        </w:tc>
        <w:tc>
          <w:tcPr/>
          <w:p w:rsidR="00000000" w:rsidDel="00000000" w:rsidP="00000000" w:rsidRDefault="00000000" w:rsidRPr="00000000" w14:paraId="00000055">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Public Transport </w:t>
            </w:r>
          </w:p>
        </w:tc>
      </w:tr>
      <w:tr>
        <w:trPr>
          <w:trHeight w:val="99" w:hRule="atLeast"/>
        </w:trPr>
        <w:tc>
          <w:tcPr/>
          <w:p w:rsidR="00000000" w:rsidDel="00000000" w:rsidP="00000000" w:rsidRDefault="00000000" w:rsidRPr="00000000" w14:paraId="00000056">
            <w:pPr>
              <w:spacing w:after="0" w:line="240" w:lineRule="auto"/>
              <w:jc w:val="right"/>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23 </w:t>
            </w:r>
          </w:p>
        </w:tc>
        <w:tc>
          <w:tcPr/>
          <w:p w:rsidR="00000000" w:rsidDel="00000000" w:rsidP="00000000" w:rsidRDefault="00000000" w:rsidRPr="00000000" w14:paraId="00000057">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Female </w:t>
            </w:r>
          </w:p>
        </w:tc>
        <w:tc>
          <w:tcPr/>
          <w:p w:rsidR="00000000" w:rsidDel="00000000" w:rsidP="00000000" w:rsidRDefault="00000000" w:rsidRPr="00000000" w14:paraId="00000058">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 </w:t>
            </w:r>
          </w:p>
        </w:tc>
        <w:tc>
          <w:tcPr/>
          <w:p w:rsidR="00000000" w:rsidDel="00000000" w:rsidP="00000000" w:rsidRDefault="00000000" w:rsidRPr="00000000" w14:paraId="00000059">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0 </w:t>
            </w:r>
          </w:p>
        </w:tc>
        <w:tc>
          <w:tcPr/>
          <w:p w:rsidR="00000000" w:rsidDel="00000000" w:rsidP="00000000" w:rsidRDefault="00000000" w:rsidRPr="00000000" w14:paraId="0000005A">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4 </w:t>
            </w:r>
          </w:p>
        </w:tc>
        <w:tc>
          <w:tcPr/>
          <w:p w:rsidR="00000000" w:rsidDel="00000000" w:rsidP="00000000" w:rsidRDefault="00000000" w:rsidRPr="00000000" w14:paraId="0000005B">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8.3 </w:t>
            </w:r>
          </w:p>
        </w:tc>
        <w:tc>
          <w:tcPr/>
          <w:p w:rsidR="00000000" w:rsidDel="00000000" w:rsidP="00000000" w:rsidRDefault="00000000" w:rsidRPr="00000000" w14:paraId="0000005C">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3.3 </w:t>
            </w:r>
          </w:p>
        </w:tc>
        <w:tc>
          <w:tcPr/>
          <w:p w:rsidR="00000000" w:rsidDel="00000000" w:rsidP="00000000" w:rsidRDefault="00000000" w:rsidRPr="00000000" w14:paraId="0000005D">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0 </w:t>
            </w:r>
          </w:p>
        </w:tc>
        <w:tc>
          <w:tcPr/>
          <w:p w:rsidR="00000000" w:rsidDel="00000000" w:rsidP="00000000" w:rsidRDefault="00000000" w:rsidRPr="00000000" w14:paraId="0000005E">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Public Transport </w:t>
            </w:r>
          </w:p>
        </w:tc>
      </w:tr>
      <w:tr>
        <w:trPr>
          <w:trHeight w:val="99" w:hRule="atLeast"/>
        </w:trPr>
        <w:tc>
          <w:tcPr/>
          <w:p w:rsidR="00000000" w:rsidDel="00000000" w:rsidP="00000000" w:rsidRDefault="00000000" w:rsidRPr="00000000" w14:paraId="0000005F">
            <w:pPr>
              <w:spacing w:after="0" w:line="240" w:lineRule="auto"/>
              <w:jc w:val="right"/>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29 </w:t>
            </w:r>
          </w:p>
        </w:tc>
        <w:tc>
          <w:tcPr/>
          <w:p w:rsidR="00000000" w:rsidDel="00000000" w:rsidP="00000000" w:rsidRDefault="00000000" w:rsidRPr="00000000" w14:paraId="00000060">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Male </w:t>
            </w:r>
          </w:p>
        </w:tc>
        <w:tc>
          <w:tcPr/>
          <w:p w:rsidR="00000000" w:rsidDel="00000000" w:rsidP="00000000" w:rsidRDefault="00000000" w:rsidRPr="00000000" w14:paraId="00000061">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 </w:t>
            </w:r>
          </w:p>
        </w:tc>
        <w:tc>
          <w:tcPr/>
          <w:p w:rsidR="00000000" w:rsidDel="00000000" w:rsidP="00000000" w:rsidRDefault="00000000" w:rsidRPr="00000000" w14:paraId="00000062">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0 </w:t>
            </w:r>
          </w:p>
        </w:tc>
        <w:tc>
          <w:tcPr/>
          <w:p w:rsidR="00000000" w:rsidDel="00000000" w:rsidP="00000000" w:rsidRDefault="00000000" w:rsidRPr="00000000" w14:paraId="00000063">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7 </w:t>
            </w:r>
          </w:p>
        </w:tc>
        <w:tc>
          <w:tcPr/>
          <w:p w:rsidR="00000000" w:rsidDel="00000000" w:rsidP="00000000" w:rsidRDefault="00000000" w:rsidRPr="00000000" w14:paraId="00000064">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13.4 </w:t>
            </w:r>
          </w:p>
        </w:tc>
        <w:tc>
          <w:tcPr/>
          <w:p w:rsidR="00000000" w:rsidDel="00000000" w:rsidP="00000000" w:rsidRDefault="00000000" w:rsidRPr="00000000" w14:paraId="00000065">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4.1 </w:t>
            </w:r>
          </w:p>
        </w:tc>
        <w:tc>
          <w:tcPr/>
          <w:p w:rsidR="00000000" w:rsidDel="00000000" w:rsidP="00000000" w:rsidRDefault="00000000" w:rsidRPr="00000000" w14:paraId="00000066">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0 </w:t>
            </w:r>
          </w:p>
        </w:tc>
        <w:tc>
          <w:tcPr/>
          <w:p w:rsidR="00000000" w:rsidDel="00000000" w:rsidP="00000000" w:rsidRDefault="00000000" w:rsidRPr="00000000" w14:paraId="00000067">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Public Transport </w:t>
            </w:r>
          </w:p>
        </w:tc>
      </w:tr>
      <w:tr>
        <w:trPr>
          <w:trHeight w:val="99" w:hRule="atLeast"/>
        </w:trPr>
        <w:tc>
          <w:tcPr/>
          <w:p w:rsidR="00000000" w:rsidDel="00000000" w:rsidP="00000000" w:rsidRDefault="00000000" w:rsidRPr="00000000" w14:paraId="00000068">
            <w:pPr>
              <w:spacing w:after="0" w:line="240" w:lineRule="auto"/>
              <w:jc w:val="right"/>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28 </w:t>
            </w:r>
          </w:p>
        </w:tc>
        <w:tc>
          <w:tcPr/>
          <w:p w:rsidR="00000000" w:rsidDel="00000000" w:rsidP="00000000" w:rsidRDefault="00000000" w:rsidRPr="00000000" w14:paraId="00000069">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Female </w:t>
            </w:r>
          </w:p>
        </w:tc>
        <w:tc>
          <w:tcPr/>
          <w:p w:rsidR="00000000" w:rsidDel="00000000" w:rsidP="00000000" w:rsidRDefault="00000000" w:rsidRPr="00000000" w14:paraId="0000006A">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 </w:t>
            </w:r>
          </w:p>
        </w:tc>
        <w:tc>
          <w:tcPr/>
          <w:p w:rsidR="00000000" w:rsidDel="00000000" w:rsidP="00000000" w:rsidRDefault="00000000" w:rsidRPr="00000000" w14:paraId="0000006B">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 </w:t>
            </w:r>
          </w:p>
        </w:tc>
        <w:tc>
          <w:tcPr/>
          <w:p w:rsidR="00000000" w:rsidDel="00000000" w:rsidP="00000000" w:rsidRDefault="00000000" w:rsidRPr="00000000" w14:paraId="0000006C">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5 </w:t>
            </w:r>
          </w:p>
        </w:tc>
        <w:tc>
          <w:tcPr/>
          <w:p w:rsidR="00000000" w:rsidDel="00000000" w:rsidP="00000000" w:rsidRDefault="00000000" w:rsidRPr="00000000" w14:paraId="0000006D">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13.4 </w:t>
            </w:r>
          </w:p>
        </w:tc>
        <w:tc>
          <w:tcPr/>
          <w:p w:rsidR="00000000" w:rsidDel="00000000" w:rsidP="00000000" w:rsidRDefault="00000000" w:rsidRPr="00000000" w14:paraId="0000006E">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4.5 </w:t>
            </w:r>
          </w:p>
        </w:tc>
        <w:tc>
          <w:tcPr/>
          <w:p w:rsidR="00000000" w:rsidDel="00000000" w:rsidP="00000000" w:rsidRDefault="00000000" w:rsidRPr="00000000" w14:paraId="0000006F">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0 </w:t>
            </w:r>
          </w:p>
        </w:tc>
        <w:tc>
          <w:tcPr/>
          <w:p w:rsidR="00000000" w:rsidDel="00000000" w:rsidP="00000000" w:rsidRDefault="00000000" w:rsidRPr="00000000" w14:paraId="00000070">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Public Transport </w:t>
            </w:r>
          </w:p>
        </w:tc>
      </w:tr>
      <w:tr>
        <w:trPr>
          <w:trHeight w:val="99" w:hRule="atLeast"/>
        </w:trPr>
        <w:tc>
          <w:tcPr/>
          <w:p w:rsidR="00000000" w:rsidDel="00000000" w:rsidP="00000000" w:rsidRDefault="00000000" w:rsidRPr="00000000" w14:paraId="00000071">
            <w:pPr>
              <w:spacing w:after="0" w:line="240" w:lineRule="auto"/>
              <w:jc w:val="right"/>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27 </w:t>
            </w:r>
          </w:p>
        </w:tc>
        <w:tc>
          <w:tcPr/>
          <w:p w:rsidR="00000000" w:rsidDel="00000000" w:rsidP="00000000" w:rsidRDefault="00000000" w:rsidRPr="00000000" w14:paraId="00000072">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Male </w:t>
            </w:r>
          </w:p>
        </w:tc>
        <w:tc>
          <w:tcPr/>
          <w:p w:rsidR="00000000" w:rsidDel="00000000" w:rsidP="00000000" w:rsidRDefault="00000000" w:rsidRPr="00000000" w14:paraId="00000073">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 </w:t>
            </w:r>
          </w:p>
        </w:tc>
        <w:tc>
          <w:tcPr/>
          <w:p w:rsidR="00000000" w:rsidDel="00000000" w:rsidP="00000000" w:rsidRDefault="00000000" w:rsidRPr="00000000" w14:paraId="00000074">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0 </w:t>
            </w:r>
          </w:p>
        </w:tc>
        <w:tc>
          <w:tcPr/>
          <w:p w:rsidR="00000000" w:rsidDel="00000000" w:rsidP="00000000" w:rsidRDefault="00000000" w:rsidRPr="00000000" w14:paraId="00000075">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4 </w:t>
            </w:r>
          </w:p>
        </w:tc>
        <w:tc>
          <w:tcPr/>
          <w:p w:rsidR="00000000" w:rsidDel="00000000" w:rsidP="00000000" w:rsidRDefault="00000000" w:rsidRPr="00000000" w14:paraId="00000076">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13.4 </w:t>
            </w:r>
          </w:p>
        </w:tc>
        <w:tc>
          <w:tcPr/>
          <w:p w:rsidR="00000000" w:rsidDel="00000000" w:rsidP="00000000" w:rsidRDefault="00000000" w:rsidRPr="00000000" w14:paraId="00000077">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4.6 </w:t>
            </w:r>
          </w:p>
        </w:tc>
        <w:tc>
          <w:tcPr/>
          <w:p w:rsidR="00000000" w:rsidDel="00000000" w:rsidP="00000000" w:rsidRDefault="00000000" w:rsidRPr="00000000" w14:paraId="00000078">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0 </w:t>
            </w:r>
          </w:p>
        </w:tc>
        <w:tc>
          <w:tcPr/>
          <w:p w:rsidR="00000000" w:rsidDel="00000000" w:rsidP="00000000" w:rsidRDefault="00000000" w:rsidRPr="00000000" w14:paraId="00000079">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Public Transport </w:t>
            </w:r>
          </w:p>
        </w:tc>
      </w:tr>
      <w:tr>
        <w:trPr>
          <w:trHeight w:val="99" w:hRule="atLeast"/>
        </w:trPr>
        <w:tc>
          <w:tcPr/>
          <w:p w:rsidR="00000000" w:rsidDel="00000000" w:rsidP="00000000" w:rsidRDefault="00000000" w:rsidRPr="00000000" w14:paraId="0000007A">
            <w:pPr>
              <w:spacing w:after="0" w:line="240" w:lineRule="auto"/>
              <w:jc w:val="right"/>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26 </w:t>
            </w:r>
          </w:p>
        </w:tc>
        <w:tc>
          <w:tcPr/>
          <w:p w:rsidR="00000000" w:rsidDel="00000000" w:rsidP="00000000" w:rsidRDefault="00000000" w:rsidRPr="00000000" w14:paraId="0000007B">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Male </w:t>
            </w:r>
          </w:p>
        </w:tc>
        <w:tc>
          <w:tcPr/>
          <w:p w:rsidR="00000000" w:rsidDel="00000000" w:rsidP="00000000" w:rsidRDefault="00000000" w:rsidRPr="00000000" w14:paraId="0000007C">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 </w:t>
            </w:r>
          </w:p>
        </w:tc>
        <w:tc>
          <w:tcPr/>
          <w:p w:rsidR="00000000" w:rsidDel="00000000" w:rsidP="00000000" w:rsidRDefault="00000000" w:rsidRPr="00000000" w14:paraId="0000007D">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0 </w:t>
            </w:r>
          </w:p>
        </w:tc>
        <w:tc>
          <w:tcPr/>
          <w:p w:rsidR="00000000" w:rsidDel="00000000" w:rsidP="00000000" w:rsidRDefault="00000000" w:rsidRPr="00000000" w14:paraId="0000007E">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4 </w:t>
            </w:r>
          </w:p>
        </w:tc>
        <w:tc>
          <w:tcPr/>
          <w:p w:rsidR="00000000" w:rsidDel="00000000" w:rsidP="00000000" w:rsidRDefault="00000000" w:rsidRPr="00000000" w14:paraId="0000007F">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12.3 </w:t>
            </w:r>
          </w:p>
        </w:tc>
        <w:tc>
          <w:tcPr/>
          <w:p w:rsidR="00000000" w:rsidDel="00000000" w:rsidP="00000000" w:rsidRDefault="00000000" w:rsidRPr="00000000" w14:paraId="00000080">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4.8 </w:t>
            </w:r>
          </w:p>
        </w:tc>
        <w:tc>
          <w:tcPr/>
          <w:p w:rsidR="00000000" w:rsidDel="00000000" w:rsidP="00000000" w:rsidRDefault="00000000" w:rsidRPr="00000000" w14:paraId="00000081">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 </w:t>
            </w:r>
          </w:p>
        </w:tc>
        <w:tc>
          <w:tcPr/>
          <w:p w:rsidR="00000000" w:rsidDel="00000000" w:rsidP="00000000" w:rsidRDefault="00000000" w:rsidRPr="00000000" w14:paraId="00000082">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Public Transport </w:t>
            </w:r>
          </w:p>
        </w:tc>
      </w:tr>
      <w:tr>
        <w:trPr>
          <w:trHeight w:val="99" w:hRule="atLeast"/>
        </w:trPr>
        <w:tc>
          <w:tcPr/>
          <w:p w:rsidR="00000000" w:rsidDel="00000000" w:rsidP="00000000" w:rsidRDefault="00000000" w:rsidRPr="00000000" w14:paraId="00000083">
            <w:pPr>
              <w:spacing w:after="0" w:line="240" w:lineRule="auto"/>
              <w:jc w:val="right"/>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28 </w:t>
            </w:r>
          </w:p>
        </w:tc>
        <w:tc>
          <w:tcPr/>
          <w:p w:rsidR="00000000" w:rsidDel="00000000" w:rsidP="00000000" w:rsidRDefault="00000000" w:rsidRPr="00000000" w14:paraId="00000084">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Male </w:t>
            </w:r>
          </w:p>
        </w:tc>
        <w:tc>
          <w:tcPr/>
          <w:p w:rsidR="00000000" w:rsidDel="00000000" w:rsidP="00000000" w:rsidRDefault="00000000" w:rsidRPr="00000000" w14:paraId="00000085">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 </w:t>
            </w:r>
          </w:p>
        </w:tc>
        <w:tc>
          <w:tcPr/>
          <w:p w:rsidR="00000000" w:rsidDel="00000000" w:rsidP="00000000" w:rsidRDefault="00000000" w:rsidRPr="00000000" w14:paraId="00000086">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0 </w:t>
            </w:r>
          </w:p>
        </w:tc>
        <w:tc>
          <w:tcPr/>
          <w:p w:rsidR="00000000" w:rsidDel="00000000" w:rsidP="00000000" w:rsidRDefault="00000000" w:rsidRPr="00000000" w14:paraId="00000087">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5 </w:t>
            </w:r>
          </w:p>
        </w:tc>
        <w:tc>
          <w:tcPr/>
          <w:p w:rsidR="00000000" w:rsidDel="00000000" w:rsidP="00000000" w:rsidRDefault="00000000" w:rsidRPr="00000000" w14:paraId="00000088">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14.4 </w:t>
            </w:r>
          </w:p>
        </w:tc>
        <w:tc>
          <w:tcPr/>
          <w:p w:rsidR="00000000" w:rsidDel="00000000" w:rsidP="00000000" w:rsidRDefault="00000000" w:rsidRPr="00000000" w14:paraId="00000089">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5.1 </w:t>
            </w:r>
          </w:p>
        </w:tc>
        <w:tc>
          <w:tcPr/>
          <w:p w:rsidR="00000000" w:rsidDel="00000000" w:rsidP="00000000" w:rsidRDefault="00000000" w:rsidRPr="00000000" w14:paraId="0000008A">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0 </w:t>
            </w:r>
          </w:p>
        </w:tc>
        <w:tc>
          <w:tcPr/>
          <w:p w:rsidR="00000000" w:rsidDel="00000000" w:rsidP="00000000" w:rsidRDefault="00000000" w:rsidRPr="00000000" w14:paraId="0000008B">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2Wheeler </w:t>
            </w:r>
          </w:p>
        </w:tc>
      </w:tr>
    </w:tbl>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Question.1: Build a model that best explains the employee’s decision to use cars as the main means of transport?</w:t>
      </w:r>
    </w:p>
    <w:p w:rsidR="00000000" w:rsidDel="00000000" w:rsidP="00000000" w:rsidRDefault="00000000" w:rsidRPr="00000000" w14:paraId="0000008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Question.2: What would your predictions regarding their choice of transport be for the following two employees?</w:t>
      </w:r>
    </w:p>
    <w:p w:rsidR="00000000" w:rsidDel="00000000" w:rsidP="00000000" w:rsidRDefault="00000000" w:rsidRPr="00000000" w14:paraId="0000008F">
      <w:pPr>
        <w:spacing w:after="0" w:line="240" w:lineRule="auto"/>
        <w:rPr>
          <w:rFonts w:ascii="Calibri" w:cs="Calibri" w:eastAsia="Calibri" w:hAnsi="Calibri"/>
          <w:color w:val="000000"/>
          <w:sz w:val="20"/>
          <w:szCs w:val="20"/>
        </w:rPr>
      </w:pPr>
      <w:r w:rsidDel="00000000" w:rsidR="00000000" w:rsidRPr="00000000">
        <w:rPr>
          <w:rtl w:val="0"/>
        </w:rPr>
      </w:r>
    </w:p>
    <w:tbl>
      <w:tblPr>
        <w:tblStyle w:val="Table2"/>
        <w:tblW w:w="74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1"/>
        <w:gridCol w:w="966"/>
        <w:gridCol w:w="1078"/>
        <w:gridCol w:w="757"/>
        <w:gridCol w:w="1140"/>
        <w:gridCol w:w="851"/>
        <w:gridCol w:w="1060"/>
        <w:gridCol w:w="920"/>
        <w:tblGridChange w:id="0">
          <w:tblGrid>
            <w:gridCol w:w="671"/>
            <w:gridCol w:w="966"/>
            <w:gridCol w:w="1078"/>
            <w:gridCol w:w="757"/>
            <w:gridCol w:w="1140"/>
            <w:gridCol w:w="851"/>
            <w:gridCol w:w="1060"/>
            <w:gridCol w:w="920"/>
          </w:tblGrid>
        </w:tblGridChange>
      </w:tblGrid>
      <w:tr>
        <w:trPr>
          <w:trHeight w:val="241" w:hRule="atLeast"/>
        </w:trPr>
        <w:tc>
          <w:tcPr/>
          <w:p w:rsidR="00000000" w:rsidDel="00000000" w:rsidP="00000000" w:rsidRDefault="00000000" w:rsidRPr="00000000" w14:paraId="00000090">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Age </w:t>
            </w:r>
          </w:p>
        </w:tc>
        <w:tc>
          <w:tcPr/>
          <w:p w:rsidR="00000000" w:rsidDel="00000000" w:rsidP="00000000" w:rsidRDefault="00000000" w:rsidRPr="00000000" w14:paraId="00000091">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Gender </w:t>
            </w:r>
          </w:p>
        </w:tc>
        <w:tc>
          <w:tcPr/>
          <w:p w:rsidR="00000000" w:rsidDel="00000000" w:rsidP="00000000" w:rsidRDefault="00000000" w:rsidRPr="00000000" w14:paraId="00000092">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Engineer </w:t>
            </w:r>
          </w:p>
        </w:tc>
        <w:tc>
          <w:tcPr/>
          <w:p w:rsidR="00000000" w:rsidDel="00000000" w:rsidP="00000000" w:rsidRDefault="00000000" w:rsidRPr="00000000" w14:paraId="00000093">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MBA </w:t>
            </w:r>
          </w:p>
        </w:tc>
        <w:tc>
          <w:tcPr/>
          <w:p w:rsidR="00000000" w:rsidDel="00000000" w:rsidP="00000000" w:rsidRDefault="00000000" w:rsidRPr="00000000" w14:paraId="00000094">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Work Exp </w:t>
            </w:r>
          </w:p>
        </w:tc>
        <w:tc>
          <w:tcPr/>
          <w:p w:rsidR="00000000" w:rsidDel="00000000" w:rsidP="00000000" w:rsidRDefault="00000000" w:rsidRPr="00000000" w14:paraId="00000095">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Salary </w:t>
            </w:r>
          </w:p>
        </w:tc>
        <w:tc>
          <w:tcPr/>
          <w:p w:rsidR="00000000" w:rsidDel="00000000" w:rsidP="00000000" w:rsidRDefault="00000000" w:rsidRPr="00000000" w14:paraId="00000096">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Distance </w:t>
            </w:r>
          </w:p>
        </w:tc>
        <w:tc>
          <w:tcPr/>
          <w:p w:rsidR="00000000" w:rsidDel="00000000" w:rsidP="00000000" w:rsidRDefault="00000000" w:rsidRPr="00000000" w14:paraId="00000097">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license </w:t>
            </w:r>
          </w:p>
        </w:tc>
      </w:tr>
      <w:tr>
        <w:trPr>
          <w:trHeight w:val="99" w:hRule="atLeast"/>
        </w:trPr>
        <w:tc>
          <w:tcPr/>
          <w:p w:rsidR="00000000" w:rsidDel="00000000" w:rsidP="00000000" w:rsidRDefault="00000000" w:rsidRPr="00000000" w14:paraId="00000098">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25 </w:t>
            </w:r>
          </w:p>
        </w:tc>
        <w:tc>
          <w:tcPr/>
          <w:p w:rsidR="00000000" w:rsidDel="00000000" w:rsidP="00000000" w:rsidRDefault="00000000" w:rsidRPr="00000000" w14:paraId="00000099">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Male </w:t>
            </w:r>
          </w:p>
        </w:tc>
        <w:tc>
          <w:tcPr/>
          <w:p w:rsidR="00000000" w:rsidDel="00000000" w:rsidP="00000000" w:rsidRDefault="00000000" w:rsidRPr="00000000" w14:paraId="0000009A">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0 </w:t>
            </w:r>
          </w:p>
        </w:tc>
        <w:tc>
          <w:tcPr/>
          <w:p w:rsidR="00000000" w:rsidDel="00000000" w:rsidP="00000000" w:rsidRDefault="00000000" w:rsidRPr="00000000" w14:paraId="0000009B">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0 </w:t>
            </w:r>
          </w:p>
        </w:tc>
        <w:tc>
          <w:tcPr/>
          <w:p w:rsidR="00000000" w:rsidDel="00000000" w:rsidP="00000000" w:rsidRDefault="00000000" w:rsidRPr="00000000" w14:paraId="0000009C">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 </w:t>
            </w:r>
          </w:p>
        </w:tc>
        <w:tc>
          <w:tcPr/>
          <w:p w:rsidR="00000000" w:rsidDel="00000000" w:rsidP="00000000" w:rsidRDefault="00000000" w:rsidRPr="00000000" w14:paraId="0000009D">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10 </w:t>
            </w:r>
          </w:p>
        </w:tc>
        <w:tc>
          <w:tcPr/>
          <w:p w:rsidR="00000000" w:rsidDel="00000000" w:rsidP="00000000" w:rsidRDefault="00000000" w:rsidRPr="00000000" w14:paraId="0000009E">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5 </w:t>
            </w:r>
          </w:p>
        </w:tc>
        <w:tc>
          <w:tcPr/>
          <w:p w:rsidR="00000000" w:rsidDel="00000000" w:rsidP="00000000" w:rsidRDefault="00000000" w:rsidRPr="00000000" w14:paraId="0000009F">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 </w:t>
            </w:r>
          </w:p>
        </w:tc>
      </w:tr>
      <w:tr>
        <w:trPr>
          <w:trHeight w:val="99" w:hRule="atLeast"/>
        </w:trPr>
        <w:tc>
          <w:tcPr/>
          <w:p w:rsidR="00000000" w:rsidDel="00000000" w:rsidP="00000000" w:rsidRDefault="00000000" w:rsidRPr="00000000" w14:paraId="000000A0">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25 </w:t>
            </w:r>
          </w:p>
        </w:tc>
        <w:tc>
          <w:tcPr/>
          <w:p w:rsidR="00000000" w:rsidDel="00000000" w:rsidP="00000000" w:rsidRDefault="00000000" w:rsidRPr="00000000" w14:paraId="000000A1">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Female </w:t>
            </w:r>
          </w:p>
        </w:tc>
        <w:tc>
          <w:tcPr/>
          <w:p w:rsidR="00000000" w:rsidDel="00000000" w:rsidP="00000000" w:rsidRDefault="00000000" w:rsidRPr="00000000" w14:paraId="000000A2">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 </w:t>
            </w:r>
          </w:p>
        </w:tc>
        <w:tc>
          <w:tcPr/>
          <w:p w:rsidR="00000000" w:rsidDel="00000000" w:rsidP="00000000" w:rsidRDefault="00000000" w:rsidRPr="00000000" w14:paraId="000000A3">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0 </w:t>
            </w:r>
          </w:p>
        </w:tc>
        <w:tc>
          <w:tcPr/>
          <w:p w:rsidR="00000000" w:rsidDel="00000000" w:rsidP="00000000" w:rsidRDefault="00000000" w:rsidRPr="00000000" w14:paraId="000000A4">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 </w:t>
            </w:r>
          </w:p>
        </w:tc>
        <w:tc>
          <w:tcPr/>
          <w:p w:rsidR="00000000" w:rsidDel="00000000" w:rsidP="00000000" w:rsidRDefault="00000000" w:rsidRPr="00000000" w14:paraId="000000A5">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10 </w:t>
            </w:r>
          </w:p>
        </w:tc>
        <w:tc>
          <w:tcPr/>
          <w:p w:rsidR="00000000" w:rsidDel="00000000" w:rsidP="00000000" w:rsidRDefault="00000000" w:rsidRPr="00000000" w14:paraId="000000A6">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5 </w:t>
            </w:r>
          </w:p>
        </w:tc>
        <w:tc>
          <w:tcPr/>
          <w:p w:rsidR="00000000" w:rsidDel="00000000" w:rsidP="00000000" w:rsidRDefault="00000000" w:rsidRPr="00000000" w14:paraId="000000A7">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0 </w:t>
            </w:r>
          </w:p>
        </w:tc>
      </w:tr>
    </w:tbl>
    <w:p w:rsidR="00000000" w:rsidDel="00000000" w:rsidP="00000000" w:rsidRDefault="00000000" w:rsidRPr="00000000" w14:paraId="000000A8">
      <w:pPr>
        <w:spacing w:after="0" w:line="240" w:lineRule="auto"/>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0A9">
      <w:pPr>
        <w:pStyle w:val="Heading2"/>
        <w:rPr/>
      </w:pPr>
      <w:bookmarkStart w:colFirst="0" w:colLast="0" w:name="_heading=h.3znysh7" w:id="3"/>
      <w:bookmarkEnd w:id="3"/>
      <w:r w:rsidDel="00000000" w:rsidR="00000000" w:rsidRPr="00000000">
        <w:rPr>
          <w:rtl w:val="0"/>
        </w:rPr>
        <w:t xml:space="preserve">Exploratory Data Analysis:</w:t>
      </w:r>
    </w:p>
    <w:p w:rsidR="00000000" w:rsidDel="00000000" w:rsidP="00000000" w:rsidRDefault="00000000" w:rsidRPr="00000000" w14:paraId="000000AA">
      <w:pPr>
        <w:pStyle w:val="Heading3"/>
        <w:rPr/>
      </w:pPr>
      <w:bookmarkStart w:colFirst="0" w:colLast="0" w:name="_heading=h.2et92p0" w:id="4"/>
      <w:bookmarkEnd w:id="4"/>
      <w:r w:rsidDel="00000000" w:rsidR="00000000" w:rsidRPr="00000000">
        <w:rPr>
          <w:rtl w:val="0"/>
        </w:rPr>
        <w:t xml:space="preserve">Basic Data Summary:</w:t>
      </w:r>
    </w:p>
    <w:p w:rsidR="00000000" w:rsidDel="00000000" w:rsidP="00000000" w:rsidRDefault="00000000" w:rsidRPr="00000000" w14:paraId="000000A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Total no of rows: 444</w:t>
      </w:r>
    </w:p>
    <w:p w:rsidR="00000000" w:rsidDel="00000000" w:rsidP="00000000" w:rsidRDefault="00000000" w:rsidRPr="00000000" w14:paraId="000000A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Structure:</w:t>
      </w:r>
    </w:p>
    <w:p w:rsidR="00000000" w:rsidDel="00000000" w:rsidP="00000000" w:rsidRDefault="00000000" w:rsidRPr="00000000" w14:paraId="000000AD">
      <w:pPr>
        <w:rPr/>
      </w:pPr>
      <w:r w:rsidDel="00000000" w:rsidR="00000000" w:rsidRPr="00000000">
        <w:rPr/>
        <w:drawing>
          <wp:inline distB="0" distT="0" distL="0" distR="0">
            <wp:extent cx="5724525" cy="1457325"/>
            <wp:effectExtent b="0" l="0" r="0" t="0"/>
            <wp:docPr id="136" name="image61.png"/>
            <a:graphic>
              <a:graphicData uri="http://schemas.openxmlformats.org/drawingml/2006/picture">
                <pic:pic>
                  <pic:nvPicPr>
                    <pic:cNvPr id="0" name="image61.png"/>
                    <pic:cNvPicPr preferRelativeResize="0"/>
                  </pic:nvPicPr>
                  <pic:blipFill>
                    <a:blip r:embed="rId7"/>
                    <a:srcRect b="0" l="0" r="0" t="0"/>
                    <a:stretch>
                      <a:fillRect/>
                    </a:stretch>
                  </pic:blipFill>
                  <pic:spPr>
                    <a:xfrm>
                      <a:off x="0" y="0"/>
                      <a:ext cx="572452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Summary:</w:t>
      </w:r>
    </w:p>
    <w:p w:rsidR="00000000" w:rsidDel="00000000" w:rsidP="00000000" w:rsidRDefault="00000000" w:rsidRPr="00000000" w14:paraId="000000B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Age band: 18-43</w:t>
      </w:r>
    </w:p>
    <w:p w:rsidR="00000000" w:rsidDel="00000000" w:rsidP="00000000" w:rsidRDefault="00000000" w:rsidRPr="00000000" w14:paraId="000000B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Gender: F:M=128:316</w:t>
      </w:r>
    </w:p>
    <w:p w:rsidR="00000000" w:rsidDel="00000000" w:rsidP="00000000" w:rsidRDefault="00000000" w:rsidRPr="00000000" w14:paraId="000000B2">
      <w:pPr>
        <w:rPr/>
      </w:pPr>
      <w:r w:rsidDel="00000000" w:rsidR="00000000" w:rsidRPr="00000000">
        <w:rPr/>
        <w:drawing>
          <wp:inline distB="0" distT="0" distL="0" distR="0">
            <wp:extent cx="5590495" cy="2040974"/>
            <wp:effectExtent b="0" l="0" r="0" t="0"/>
            <wp:docPr id="139" name="image55.png"/>
            <a:graphic>
              <a:graphicData uri="http://schemas.openxmlformats.org/drawingml/2006/picture">
                <pic:pic>
                  <pic:nvPicPr>
                    <pic:cNvPr id="0" name="image55.png"/>
                    <pic:cNvPicPr preferRelativeResize="0"/>
                  </pic:nvPicPr>
                  <pic:blipFill>
                    <a:blip r:embed="rId8"/>
                    <a:srcRect b="0" l="0" r="0" t="0"/>
                    <a:stretch>
                      <a:fillRect/>
                    </a:stretch>
                  </pic:blipFill>
                  <pic:spPr>
                    <a:xfrm>
                      <a:off x="0" y="0"/>
                      <a:ext cx="5590495" cy="2040974"/>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Engineers by Gender</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000125" cy="419100"/>
            <wp:effectExtent b="0" l="0" r="0" t="0"/>
            <wp:docPr id="138" name="image53.png"/>
            <a:graphic>
              <a:graphicData uri="http://schemas.openxmlformats.org/drawingml/2006/picture">
                <pic:pic>
                  <pic:nvPicPr>
                    <pic:cNvPr id="0" name="image53.png"/>
                    <pic:cNvPicPr preferRelativeResize="0"/>
                  </pic:nvPicPr>
                  <pic:blipFill>
                    <a:blip r:embed="rId9"/>
                    <a:srcRect b="4347" l="19847" r="0" t="0"/>
                    <a:stretch>
                      <a:fillRect/>
                    </a:stretch>
                  </pic:blipFill>
                  <pic:spPr>
                    <a:xfrm>
                      <a:off x="0" y="0"/>
                      <a:ext cx="100012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MBA by Gender – There are no female MBA graduates</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981075" cy="466725"/>
            <wp:effectExtent b="0" l="0" r="0" t="0"/>
            <wp:docPr id="141" name="image54.png"/>
            <a:graphic>
              <a:graphicData uri="http://schemas.openxmlformats.org/drawingml/2006/picture">
                <pic:pic>
                  <pic:nvPicPr>
                    <pic:cNvPr id="0" name="image54.png"/>
                    <pic:cNvPicPr preferRelativeResize="0"/>
                  </pic:nvPicPr>
                  <pic:blipFill>
                    <a:blip r:embed="rId10"/>
                    <a:srcRect b="0" l="0" r="0" t="3921"/>
                    <a:stretch>
                      <a:fillRect/>
                    </a:stretch>
                  </pic:blipFill>
                  <pic:spPr>
                    <a:xfrm>
                      <a:off x="0" y="0"/>
                      <a:ext cx="98107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Work experience by Gender</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371600" cy="457200"/>
            <wp:effectExtent b="0" l="0" r="0" t="0"/>
            <wp:docPr id="140" name="image64.png"/>
            <a:graphic>
              <a:graphicData uri="http://schemas.openxmlformats.org/drawingml/2006/picture">
                <pic:pic>
                  <pic:nvPicPr>
                    <pic:cNvPr id="0" name="image64.png"/>
                    <pic:cNvPicPr preferRelativeResize="0"/>
                  </pic:nvPicPr>
                  <pic:blipFill>
                    <a:blip r:embed="rId11"/>
                    <a:srcRect b="0" l="0" r="0" t="0"/>
                    <a:stretch>
                      <a:fillRect/>
                    </a:stretch>
                  </pic:blipFill>
                  <pic:spPr>
                    <a:xfrm>
                      <a:off x="0" y="0"/>
                      <a:ext cx="1371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Salary by Gender</w:t>
      </w:r>
    </w:p>
    <w:p w:rsidR="00000000" w:rsidDel="00000000" w:rsidP="00000000" w:rsidRDefault="00000000" w:rsidRPr="00000000" w14:paraId="000000BD">
      <w:pPr>
        <w:ind w:left="360"/>
        <w:rPr/>
      </w:pPr>
      <w:r w:rsidDel="00000000" w:rsidR="00000000" w:rsidRPr="00000000">
        <w:rPr/>
        <w:drawing>
          <wp:inline distB="0" distT="0" distL="0" distR="0">
            <wp:extent cx="1390650" cy="438150"/>
            <wp:effectExtent b="0" l="0" r="0" t="0"/>
            <wp:docPr id="143" name="image63.png"/>
            <a:graphic>
              <a:graphicData uri="http://schemas.openxmlformats.org/drawingml/2006/picture">
                <pic:pic>
                  <pic:nvPicPr>
                    <pic:cNvPr id="0" name="image63.png"/>
                    <pic:cNvPicPr preferRelativeResize="0"/>
                  </pic:nvPicPr>
                  <pic:blipFill>
                    <a:blip r:embed="rId12"/>
                    <a:srcRect b="0" l="0" r="0" t="0"/>
                    <a:stretch>
                      <a:fillRect/>
                    </a:stretch>
                  </pic:blipFill>
                  <pic:spPr>
                    <a:xfrm>
                      <a:off x="0" y="0"/>
                      <a:ext cx="139065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b w:val="1"/>
          <w:u w:val="single"/>
        </w:rPr>
      </w:pPr>
      <w:r w:rsidDel="00000000" w:rsidR="00000000" w:rsidRPr="00000000">
        <w:rPr>
          <w:b w:val="1"/>
          <w:u w:val="single"/>
          <w:rtl w:val="0"/>
        </w:rPr>
        <w:t xml:space="preserve">Inferences:</w:t>
      </w:r>
    </w:p>
    <w:p w:rsidR="00000000" w:rsidDel="00000000" w:rsidP="00000000" w:rsidRDefault="00000000" w:rsidRPr="00000000" w14:paraId="000000B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More number of male employees (approximately 75%) when compared to female employees</w:t>
      </w:r>
    </w:p>
    <w:p w:rsidR="00000000" w:rsidDel="00000000" w:rsidP="00000000" w:rsidRDefault="00000000" w:rsidRPr="00000000" w14:paraId="000000C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More male engineers (71%) than female engineers</w:t>
      </w:r>
    </w:p>
    <w:p w:rsidR="00000000" w:rsidDel="00000000" w:rsidP="00000000" w:rsidRDefault="00000000" w:rsidRPr="00000000" w14:paraId="000000C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More number of engineers when compared to MBA’s</w:t>
      </w:r>
    </w:p>
    <w:p w:rsidR="00000000" w:rsidDel="00000000" w:rsidP="00000000" w:rsidRDefault="00000000" w:rsidRPr="00000000" w14:paraId="000000C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female MBA’s</w:t>
      </w:r>
    </w:p>
    <w:p w:rsidR="00000000" w:rsidDel="00000000" w:rsidP="00000000" w:rsidRDefault="00000000" w:rsidRPr="00000000" w14:paraId="000000C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One data point for MBA is missing</w:t>
      </w:r>
    </w:p>
    <w:p w:rsidR="00000000" w:rsidDel="00000000" w:rsidP="00000000" w:rsidRDefault="00000000" w:rsidRPr="00000000" w14:paraId="000000C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Salary is skewed towards male employees’ distribution</w:t>
      </w:r>
    </w:p>
    <w:p w:rsidR="00000000" w:rsidDel="00000000" w:rsidP="00000000" w:rsidRDefault="00000000" w:rsidRPr="00000000" w14:paraId="000000C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Public transport is most common mode of transportation followed by 2-wheeler and car</w:t>
      </w:r>
    </w:p>
    <w:p w:rsidR="00000000" w:rsidDel="00000000" w:rsidP="00000000" w:rsidRDefault="00000000" w:rsidRPr="00000000" w14:paraId="000000C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Marginally male employees experience is more than female employees</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ind w:left="360"/>
        <w:rPr/>
      </w:pPr>
      <w:r w:rsidDel="00000000" w:rsidR="00000000" w:rsidRPr="00000000">
        <w:rPr>
          <w:rtl w:val="0"/>
        </w:rPr>
      </w:r>
    </w:p>
    <w:p w:rsidR="00000000" w:rsidDel="00000000" w:rsidP="00000000" w:rsidRDefault="00000000" w:rsidRPr="00000000" w14:paraId="000000C9">
      <w:pPr>
        <w:ind w:left="360"/>
        <w:rPr/>
      </w:pPr>
      <w:r w:rsidDel="00000000" w:rsidR="00000000" w:rsidRPr="00000000">
        <w:rPr>
          <w:rtl w:val="0"/>
        </w:rPr>
      </w:r>
    </w:p>
    <w:p w:rsidR="00000000" w:rsidDel="00000000" w:rsidP="00000000" w:rsidRDefault="00000000" w:rsidRPr="00000000" w14:paraId="000000CA">
      <w:pPr>
        <w:ind w:left="360"/>
        <w:rPr/>
      </w:pPr>
      <w:r w:rsidDel="00000000" w:rsidR="00000000" w:rsidRPr="00000000">
        <w:rPr>
          <w:rtl w:val="0"/>
        </w:rPr>
      </w:r>
    </w:p>
    <w:p w:rsidR="00000000" w:rsidDel="00000000" w:rsidP="00000000" w:rsidRDefault="00000000" w:rsidRPr="00000000" w14:paraId="000000CB">
      <w:pPr>
        <w:ind w:left="360"/>
        <w:rPr/>
      </w:pPr>
      <w:r w:rsidDel="00000000" w:rsidR="00000000" w:rsidRPr="00000000">
        <w:rPr>
          <w:rtl w:val="0"/>
        </w:rPr>
      </w:r>
    </w:p>
    <w:p w:rsidR="00000000" w:rsidDel="00000000" w:rsidP="00000000" w:rsidRDefault="00000000" w:rsidRPr="00000000" w14:paraId="000000CC">
      <w:pPr>
        <w:ind w:left="360"/>
        <w:rPr/>
      </w:pPr>
      <w:r w:rsidDel="00000000" w:rsidR="00000000" w:rsidRPr="00000000">
        <w:rPr>
          <w:rtl w:val="0"/>
        </w:rPr>
      </w:r>
    </w:p>
    <w:p w:rsidR="00000000" w:rsidDel="00000000" w:rsidP="00000000" w:rsidRDefault="00000000" w:rsidRPr="00000000" w14:paraId="000000CD">
      <w:pPr>
        <w:ind w:left="360"/>
        <w:rPr/>
      </w:pPr>
      <w:r w:rsidDel="00000000" w:rsidR="00000000" w:rsidRPr="00000000">
        <w:rPr>
          <w:rtl w:val="0"/>
        </w:rPr>
      </w:r>
    </w:p>
    <w:p w:rsidR="00000000" w:rsidDel="00000000" w:rsidP="00000000" w:rsidRDefault="00000000" w:rsidRPr="00000000" w14:paraId="000000CE">
      <w:pPr>
        <w:pStyle w:val="Heading3"/>
        <w:rPr/>
      </w:pPr>
      <w:bookmarkStart w:colFirst="0" w:colLast="0" w:name="_heading=h.tyjcwt" w:id="5"/>
      <w:bookmarkEnd w:id="5"/>
      <w:r w:rsidDel="00000000" w:rsidR="00000000" w:rsidRPr="00000000">
        <w:rPr>
          <w:rtl w:val="0"/>
        </w:rPr>
        <w:t xml:space="preserve">Univariate Analysis:</w:t>
      </w:r>
    </w:p>
    <w:p w:rsidR="00000000" w:rsidDel="00000000" w:rsidP="00000000" w:rsidRDefault="00000000" w:rsidRPr="00000000" w14:paraId="000000C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Age:</w:t>
      </w:r>
    </w:p>
    <w:p w:rsidR="00000000" w:rsidDel="00000000" w:rsidP="00000000" w:rsidRDefault="00000000" w:rsidRPr="00000000" w14:paraId="000000D0">
      <w:pPr>
        <w:rPr/>
      </w:pPr>
      <w:r w:rsidDel="00000000" w:rsidR="00000000" w:rsidRPr="00000000">
        <w:rPr/>
        <w:drawing>
          <wp:inline distB="0" distT="0" distL="0" distR="0">
            <wp:extent cx="2711743" cy="1753161"/>
            <wp:effectExtent b="0" l="0" r="0" t="0"/>
            <wp:docPr id="142" name="image75.png"/>
            <a:graphic>
              <a:graphicData uri="http://schemas.openxmlformats.org/drawingml/2006/picture">
                <pic:pic>
                  <pic:nvPicPr>
                    <pic:cNvPr id="0" name="image75.png"/>
                    <pic:cNvPicPr preferRelativeResize="0"/>
                  </pic:nvPicPr>
                  <pic:blipFill>
                    <a:blip r:embed="rId13"/>
                    <a:srcRect b="17084" l="4104" r="5449" t="14088"/>
                    <a:stretch>
                      <a:fillRect/>
                    </a:stretch>
                  </pic:blipFill>
                  <pic:spPr>
                    <a:xfrm>
                      <a:off x="0" y="0"/>
                      <a:ext cx="2711743" cy="1753161"/>
                    </a:xfrm>
                    <a:prstGeom prst="rect"/>
                    <a:ln/>
                  </pic:spPr>
                </pic:pic>
              </a:graphicData>
            </a:graphic>
          </wp:inline>
        </w:drawing>
      </w:r>
      <w:r w:rsidDel="00000000" w:rsidR="00000000" w:rsidRPr="00000000">
        <w:rPr/>
        <w:drawing>
          <wp:inline distB="0" distT="0" distL="0" distR="0">
            <wp:extent cx="2418200" cy="1723655"/>
            <wp:effectExtent b="0" l="0" r="0" t="0"/>
            <wp:docPr id="145" name="image60.png"/>
            <a:graphic>
              <a:graphicData uri="http://schemas.openxmlformats.org/drawingml/2006/picture">
                <pic:pic>
                  <pic:nvPicPr>
                    <pic:cNvPr id="0" name="image60.png"/>
                    <pic:cNvPicPr preferRelativeResize="0"/>
                  </pic:nvPicPr>
                  <pic:blipFill>
                    <a:blip r:embed="rId14"/>
                    <a:srcRect b="0" l="665" r="0" t="1308"/>
                    <a:stretch>
                      <a:fillRect/>
                    </a:stretch>
                  </pic:blipFill>
                  <pic:spPr>
                    <a:xfrm>
                      <a:off x="0" y="0"/>
                      <a:ext cx="2418200" cy="172365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MBA:</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757954" cy="2089214"/>
            <wp:effectExtent b="0" l="0" r="0" t="0"/>
            <wp:docPr id="144" name="image65.png"/>
            <a:graphic>
              <a:graphicData uri="http://schemas.openxmlformats.org/drawingml/2006/picture">
                <pic:pic>
                  <pic:nvPicPr>
                    <pic:cNvPr id="0" name="image65.png"/>
                    <pic:cNvPicPr preferRelativeResize="0"/>
                  </pic:nvPicPr>
                  <pic:blipFill>
                    <a:blip r:embed="rId15"/>
                    <a:srcRect b="3648" l="0" r="6105" t="3052"/>
                    <a:stretch>
                      <a:fillRect/>
                    </a:stretch>
                  </pic:blipFill>
                  <pic:spPr>
                    <a:xfrm>
                      <a:off x="0" y="0"/>
                      <a:ext cx="2757954" cy="2089214"/>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Work experience:</w:t>
      </w:r>
    </w:p>
    <w:p w:rsidR="00000000" w:rsidDel="00000000" w:rsidP="00000000" w:rsidRDefault="00000000" w:rsidRPr="00000000" w14:paraId="000000D4">
      <w:pPr>
        <w:ind w:left="360"/>
        <w:rPr/>
      </w:pPr>
      <w:r w:rsidDel="00000000" w:rsidR="00000000" w:rsidRPr="00000000">
        <w:rPr/>
        <w:drawing>
          <wp:inline distB="0" distT="0" distL="0" distR="0">
            <wp:extent cx="2738854" cy="1491036"/>
            <wp:effectExtent b="0" l="0" r="0" t="0"/>
            <wp:docPr id="148" name="image59.png"/>
            <a:graphic>
              <a:graphicData uri="http://schemas.openxmlformats.org/drawingml/2006/picture">
                <pic:pic>
                  <pic:nvPicPr>
                    <pic:cNvPr id="0" name="image59.png"/>
                    <pic:cNvPicPr preferRelativeResize="0"/>
                  </pic:nvPicPr>
                  <pic:blipFill>
                    <a:blip r:embed="rId16"/>
                    <a:srcRect b="17684" l="5814" r="5614" t="25559"/>
                    <a:stretch>
                      <a:fillRect/>
                    </a:stretch>
                  </pic:blipFill>
                  <pic:spPr>
                    <a:xfrm>
                      <a:off x="0" y="0"/>
                      <a:ext cx="2738854" cy="1491036"/>
                    </a:xfrm>
                    <a:prstGeom prst="rect"/>
                    <a:ln/>
                  </pic:spPr>
                </pic:pic>
              </a:graphicData>
            </a:graphic>
          </wp:inline>
        </w:drawing>
      </w:r>
      <w:r w:rsidDel="00000000" w:rsidR="00000000" w:rsidRPr="00000000">
        <w:rPr/>
        <w:drawing>
          <wp:inline distB="0" distT="0" distL="0" distR="0">
            <wp:extent cx="2393743" cy="1501791"/>
            <wp:effectExtent b="0" l="0" r="0" t="0"/>
            <wp:docPr id="146" name="image66.png"/>
            <a:graphic>
              <a:graphicData uri="http://schemas.openxmlformats.org/drawingml/2006/picture">
                <pic:pic>
                  <pic:nvPicPr>
                    <pic:cNvPr id="0" name="image66.png"/>
                    <pic:cNvPicPr preferRelativeResize="0"/>
                  </pic:nvPicPr>
                  <pic:blipFill>
                    <a:blip r:embed="rId17"/>
                    <a:srcRect b="1903" l="0" r="7599" t="3925"/>
                    <a:stretch>
                      <a:fillRect/>
                    </a:stretch>
                  </pic:blipFill>
                  <pic:spPr>
                    <a:xfrm>
                      <a:off x="0" y="0"/>
                      <a:ext cx="2393743" cy="1501791"/>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Salary</w:t>
      </w:r>
    </w:p>
    <w:p w:rsidR="00000000" w:rsidDel="00000000" w:rsidP="00000000" w:rsidRDefault="00000000" w:rsidRPr="00000000" w14:paraId="000000D6">
      <w:pPr>
        <w:ind w:firstLine="360"/>
        <w:rPr/>
      </w:pPr>
      <w:r w:rsidDel="00000000" w:rsidR="00000000" w:rsidRPr="00000000">
        <w:rPr/>
        <w:drawing>
          <wp:inline distB="0" distT="0" distL="0" distR="0">
            <wp:extent cx="2802707" cy="1572948"/>
            <wp:effectExtent b="0" l="0" r="0" t="0"/>
            <wp:docPr id="147" name="image58.png"/>
            <a:graphic>
              <a:graphicData uri="http://schemas.openxmlformats.org/drawingml/2006/picture">
                <pic:pic>
                  <pic:nvPicPr>
                    <pic:cNvPr id="0" name="image58.png"/>
                    <pic:cNvPicPr preferRelativeResize="0"/>
                  </pic:nvPicPr>
                  <pic:blipFill>
                    <a:blip r:embed="rId18"/>
                    <a:srcRect b="17410" l="5232" r="4290" t="22819"/>
                    <a:stretch>
                      <a:fillRect/>
                    </a:stretch>
                  </pic:blipFill>
                  <pic:spPr>
                    <a:xfrm>
                      <a:off x="0" y="0"/>
                      <a:ext cx="2802707" cy="1572948"/>
                    </a:xfrm>
                    <a:prstGeom prst="rect"/>
                    <a:ln/>
                  </pic:spPr>
                </pic:pic>
              </a:graphicData>
            </a:graphic>
          </wp:inline>
        </w:drawing>
      </w:r>
      <w:r w:rsidDel="00000000" w:rsidR="00000000" w:rsidRPr="00000000">
        <w:rPr/>
        <w:drawing>
          <wp:inline distB="0" distT="0" distL="0" distR="0">
            <wp:extent cx="2546602" cy="1478830"/>
            <wp:effectExtent b="0" l="0" r="0" t="0"/>
            <wp:docPr id="150" name="image62.png"/>
            <a:graphic>
              <a:graphicData uri="http://schemas.openxmlformats.org/drawingml/2006/picture">
                <pic:pic>
                  <pic:nvPicPr>
                    <pic:cNvPr id="0" name="image62.png"/>
                    <pic:cNvPicPr preferRelativeResize="0"/>
                  </pic:nvPicPr>
                  <pic:blipFill>
                    <a:blip r:embed="rId19"/>
                    <a:srcRect b="0" l="0" r="5772" t="4360"/>
                    <a:stretch>
                      <a:fillRect/>
                    </a:stretch>
                  </pic:blipFill>
                  <pic:spPr>
                    <a:xfrm>
                      <a:off x="0" y="0"/>
                      <a:ext cx="2546602" cy="147883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firstLine="360"/>
        <w:rPr/>
      </w:pPr>
      <w:r w:rsidDel="00000000" w:rsidR="00000000" w:rsidRPr="00000000">
        <w:rPr>
          <w:rtl w:val="0"/>
        </w:rPr>
      </w:r>
    </w:p>
    <w:p w:rsidR="00000000" w:rsidDel="00000000" w:rsidP="00000000" w:rsidRDefault="00000000" w:rsidRPr="00000000" w14:paraId="000000D8">
      <w:pPr>
        <w:ind w:firstLine="360"/>
        <w:rPr/>
      </w:pPr>
      <w:r w:rsidDel="00000000" w:rsidR="00000000" w:rsidRPr="00000000">
        <w:rPr>
          <w:rtl w:val="0"/>
        </w:rPr>
      </w:r>
    </w:p>
    <w:p w:rsidR="00000000" w:rsidDel="00000000" w:rsidP="00000000" w:rsidRDefault="00000000" w:rsidRPr="00000000" w14:paraId="000000D9">
      <w:pPr>
        <w:ind w:firstLine="360"/>
        <w:rPr/>
      </w:pPr>
      <w:r w:rsidDel="00000000" w:rsidR="00000000" w:rsidRPr="00000000">
        <w:rPr>
          <w:rtl w:val="0"/>
        </w:rPr>
      </w:r>
    </w:p>
    <w:p w:rsidR="00000000" w:rsidDel="00000000" w:rsidP="00000000" w:rsidRDefault="00000000" w:rsidRPr="00000000" w14:paraId="000000D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Distance</w:t>
      </w:r>
    </w:p>
    <w:p w:rsidR="00000000" w:rsidDel="00000000" w:rsidP="00000000" w:rsidRDefault="00000000" w:rsidRPr="00000000" w14:paraId="000000DB">
      <w:pPr>
        <w:ind w:left="360"/>
        <w:rPr/>
      </w:pPr>
      <w:r w:rsidDel="00000000" w:rsidR="00000000" w:rsidRPr="00000000">
        <w:rPr/>
        <w:drawing>
          <wp:inline distB="0" distT="0" distL="0" distR="0">
            <wp:extent cx="2809426" cy="1999089"/>
            <wp:effectExtent b="0" l="0" r="0" t="0"/>
            <wp:docPr id="151" name="image68.png"/>
            <a:graphic>
              <a:graphicData uri="http://schemas.openxmlformats.org/drawingml/2006/picture">
                <pic:pic>
                  <pic:nvPicPr>
                    <pic:cNvPr id="0" name="image68.png"/>
                    <pic:cNvPicPr preferRelativeResize="0"/>
                  </pic:nvPicPr>
                  <pic:blipFill>
                    <a:blip r:embed="rId20"/>
                    <a:srcRect b="17189" l="6648" r="5106" t="25576"/>
                    <a:stretch>
                      <a:fillRect/>
                    </a:stretch>
                  </pic:blipFill>
                  <pic:spPr>
                    <a:xfrm>
                      <a:off x="0" y="0"/>
                      <a:ext cx="2809426" cy="1999089"/>
                    </a:xfrm>
                    <a:prstGeom prst="rect"/>
                    <a:ln/>
                  </pic:spPr>
                </pic:pic>
              </a:graphicData>
            </a:graphic>
          </wp:inline>
        </w:drawing>
      </w:r>
      <w:r w:rsidDel="00000000" w:rsidR="00000000" w:rsidRPr="00000000">
        <w:rPr/>
        <w:drawing>
          <wp:inline distB="0" distT="0" distL="0" distR="0">
            <wp:extent cx="2402386" cy="1940057"/>
            <wp:effectExtent b="0" l="0" r="0" t="0"/>
            <wp:docPr id="152" name="image67.png"/>
            <a:graphic>
              <a:graphicData uri="http://schemas.openxmlformats.org/drawingml/2006/picture">
                <pic:pic>
                  <pic:nvPicPr>
                    <pic:cNvPr id="0" name="image67.png"/>
                    <pic:cNvPicPr preferRelativeResize="0"/>
                  </pic:nvPicPr>
                  <pic:blipFill>
                    <a:blip r:embed="rId21"/>
                    <a:srcRect b="2122" l="0" r="7599" t="0"/>
                    <a:stretch>
                      <a:fillRect/>
                    </a:stretch>
                  </pic:blipFill>
                  <pic:spPr>
                    <a:xfrm>
                      <a:off x="0" y="0"/>
                      <a:ext cx="2402386" cy="1940057"/>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Engineer</w:t>
      </w:r>
    </w:p>
    <w:p w:rsidR="00000000" w:rsidDel="00000000" w:rsidP="00000000" w:rsidRDefault="00000000" w:rsidRPr="00000000" w14:paraId="000000DD">
      <w:pPr>
        <w:rPr/>
      </w:pPr>
      <w:r w:rsidDel="00000000" w:rsidR="00000000" w:rsidRPr="00000000">
        <w:rPr/>
        <w:drawing>
          <wp:inline distB="0" distT="0" distL="0" distR="0">
            <wp:extent cx="2958805" cy="2290353"/>
            <wp:effectExtent b="0" l="0" r="0" t="0"/>
            <wp:docPr id="153" name="image69.png"/>
            <a:graphic>
              <a:graphicData uri="http://schemas.openxmlformats.org/drawingml/2006/picture">
                <pic:pic>
                  <pic:nvPicPr>
                    <pic:cNvPr id="0" name="image69.png"/>
                    <pic:cNvPicPr preferRelativeResize="0"/>
                  </pic:nvPicPr>
                  <pic:blipFill>
                    <a:blip r:embed="rId22"/>
                    <a:srcRect b="-493" l="0" r="5107" t="4141"/>
                    <a:stretch>
                      <a:fillRect/>
                    </a:stretch>
                  </pic:blipFill>
                  <pic:spPr>
                    <a:xfrm>
                      <a:off x="0" y="0"/>
                      <a:ext cx="2958805" cy="2290353"/>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License</w:t>
      </w:r>
    </w:p>
    <w:p w:rsidR="00000000" w:rsidDel="00000000" w:rsidP="00000000" w:rsidRDefault="00000000" w:rsidRPr="00000000" w14:paraId="000000DF">
      <w:pPr>
        <w:rPr/>
      </w:pPr>
      <w:r w:rsidDel="00000000" w:rsidR="00000000" w:rsidRPr="00000000">
        <w:rPr/>
        <w:drawing>
          <wp:inline distB="0" distT="0" distL="0" distR="0">
            <wp:extent cx="2717249" cy="2144943"/>
            <wp:effectExtent b="0" l="0" r="0" t="0"/>
            <wp:docPr id="154" name="image71.png"/>
            <a:graphic>
              <a:graphicData uri="http://schemas.openxmlformats.org/drawingml/2006/picture">
                <pic:pic>
                  <pic:nvPicPr>
                    <pic:cNvPr id="0" name="image71.png"/>
                    <pic:cNvPicPr preferRelativeResize="0"/>
                  </pic:nvPicPr>
                  <pic:blipFill>
                    <a:blip r:embed="rId23"/>
                    <a:srcRect b="2775" l="0" r="6105" t="0"/>
                    <a:stretch>
                      <a:fillRect/>
                    </a:stretch>
                  </pic:blipFill>
                  <pic:spPr>
                    <a:xfrm>
                      <a:off x="0" y="0"/>
                      <a:ext cx="2717249" cy="2144943"/>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b w:val="1"/>
          <w:u w:val="single"/>
        </w:rPr>
      </w:pPr>
      <w:r w:rsidDel="00000000" w:rsidR="00000000" w:rsidRPr="00000000">
        <w:rPr>
          <w:b w:val="1"/>
          <w:u w:val="single"/>
          <w:rtl w:val="0"/>
        </w:rPr>
        <w:t xml:space="preserve">Inferences:</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Age: </w:t>
      </w:r>
    </w:p>
    <w:p w:rsidR="00000000" w:rsidDel="00000000" w:rsidP="00000000" w:rsidRDefault="00000000" w:rsidRPr="00000000" w14:paraId="000000E3">
      <w:pPr>
        <w:keepNext w:val="0"/>
        <w:keepLines w:val="0"/>
        <w:widowControl w:val="1"/>
        <w:numPr>
          <w:ilvl w:val="0"/>
          <w:numId w:val="10"/>
        </w:num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Right skewed distribution </w:t>
      </w:r>
    </w:p>
    <w:p w:rsidR="00000000" w:rsidDel="00000000" w:rsidP="00000000" w:rsidRDefault="00000000" w:rsidRPr="00000000" w14:paraId="000000E4">
      <w:pPr>
        <w:keepNext w:val="0"/>
        <w:keepLines w:val="0"/>
        <w:widowControl w:val="1"/>
        <w:numPr>
          <w:ilvl w:val="0"/>
          <w:numId w:val="10"/>
        </w:num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both"/>
        <w:rPr>
          <w:u w:val="none"/>
        </w:rPr>
      </w:pPr>
      <w:r w:rsidDel="00000000" w:rsidR="00000000" w:rsidRPr="00000000">
        <w:rPr>
          <w:rtl w:val="0"/>
        </w:rPr>
        <w:t xml:space="preserve">There are outliers in the Age which need to be analysed</w:t>
      </w:r>
    </w:p>
    <w:p w:rsidR="00000000" w:rsidDel="00000000" w:rsidP="00000000" w:rsidRDefault="00000000" w:rsidRPr="00000000" w14:paraId="000000E5">
      <w:pPr>
        <w:keepNext w:val="0"/>
        <w:keepLines w:val="0"/>
        <w:widowControl w:val="1"/>
        <w:numPr>
          <w:ilvl w:val="0"/>
          <w:numId w:val="10"/>
        </w:num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both"/>
        <w:rPr>
          <w:u w:val="none"/>
        </w:rPr>
      </w:pPr>
      <w:r w:rsidDel="00000000" w:rsidR="00000000" w:rsidRPr="00000000">
        <w:rPr>
          <w:rtl w:val="0"/>
        </w:rPr>
        <w:t xml:space="preserve">Majority of the sample is in the age group 22-30</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Work experience: </w:t>
      </w:r>
    </w:p>
    <w:p w:rsidR="00000000" w:rsidDel="00000000" w:rsidP="00000000" w:rsidRDefault="00000000" w:rsidRPr="00000000" w14:paraId="000000E7">
      <w:pPr>
        <w:keepNext w:val="0"/>
        <w:keepLines w:val="0"/>
        <w:widowControl w:val="1"/>
        <w:numPr>
          <w:ilvl w:val="0"/>
          <w:numId w:val="10"/>
        </w:num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Right skewed distribution </w:t>
      </w:r>
      <w:r w:rsidDel="00000000" w:rsidR="00000000" w:rsidRPr="00000000">
        <w:rPr>
          <w:rtl w:val="0"/>
        </w:rPr>
        <w:t xml:space="preserve">with more employees with work experience in the range 0-10 years.</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0E9">
      <w:pPr>
        <w:numPr>
          <w:ilvl w:val="0"/>
          <w:numId w:val="10"/>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before="240" w:line="240" w:lineRule="auto"/>
        <w:ind w:left="720" w:hanging="360"/>
        <w:jc w:val="both"/>
      </w:pPr>
      <w:r w:rsidDel="00000000" w:rsidR="00000000" w:rsidRPr="00000000">
        <w:rPr>
          <w:rtl w:val="0"/>
        </w:rPr>
        <w:t xml:space="preserve">We could observe lot of outliers in the work experience</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Salary:</w:t>
      </w:r>
      <w:r w:rsidDel="00000000" w:rsidR="00000000" w:rsidRPr="00000000">
        <w:rPr>
          <w:rtl w:val="0"/>
        </w:rPr>
      </w:r>
    </w:p>
    <w:p w:rsidR="00000000" w:rsidDel="00000000" w:rsidP="00000000" w:rsidRDefault="00000000" w:rsidRPr="00000000" w14:paraId="000000EB">
      <w:pPr>
        <w:keepNext w:val="0"/>
        <w:keepLines w:val="0"/>
        <w:widowControl w:val="1"/>
        <w:numPr>
          <w:ilvl w:val="0"/>
          <w:numId w:val="10"/>
        </w:num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before="0" w:line="240" w:lineRule="auto"/>
        <w:ind w:left="720" w:right="0" w:hanging="360"/>
        <w:jc w:val="both"/>
        <w:rPr>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Right skewed distribution with more junior </w:t>
      </w:r>
      <w:r w:rsidDel="00000000" w:rsidR="00000000" w:rsidRPr="00000000">
        <w:rPr>
          <w:rtl w:val="0"/>
        </w:rPr>
        <w:t xml:space="preserve">employees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at lesser pay</w:t>
      </w:r>
    </w:p>
    <w:p w:rsidR="00000000" w:rsidDel="00000000" w:rsidP="00000000" w:rsidRDefault="00000000" w:rsidRPr="00000000" w14:paraId="000000EC">
      <w:pPr>
        <w:numPr>
          <w:ilvl w:val="0"/>
          <w:numId w:val="10"/>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before="0" w:beforeAutospacing="0" w:line="240" w:lineRule="auto"/>
        <w:ind w:left="720" w:hanging="360"/>
        <w:jc w:val="both"/>
      </w:pPr>
      <w:r w:rsidDel="00000000" w:rsidR="00000000" w:rsidRPr="00000000">
        <w:rPr>
          <w:rtl w:val="0"/>
        </w:rPr>
        <w:t xml:space="preserve">Salary also has lot of outliers which needs to be analysed</w:t>
      </w:r>
    </w:p>
    <w:p w:rsidR="00000000" w:rsidDel="00000000" w:rsidP="00000000" w:rsidRDefault="00000000" w:rsidRPr="00000000" w14:paraId="000000ED">
      <w:pPr>
        <w:numPr>
          <w:ilvl w:val="0"/>
          <w:numId w:val="10"/>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before="0" w:beforeAutospacing="0" w:line="240" w:lineRule="auto"/>
        <w:ind w:left="720" w:hanging="360"/>
        <w:jc w:val="both"/>
      </w:pPr>
      <w:r w:rsidDel="00000000" w:rsidR="00000000" w:rsidRPr="00000000">
        <w:rPr>
          <w:rtl w:val="0"/>
        </w:rPr>
        <w:t xml:space="preserve">Majority of the employee’s salary &lt;=15 lakhs</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More </w:t>
      </w:r>
      <w:r w:rsidDel="00000000" w:rsidR="00000000" w:rsidRPr="00000000">
        <w:rPr>
          <w:rtl w:val="0"/>
        </w:rPr>
        <w:t xml:space="preserve">number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engineers than MBAs</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Distance: </w:t>
      </w:r>
    </w:p>
    <w:p w:rsidR="00000000" w:rsidDel="00000000" w:rsidP="00000000" w:rsidRDefault="00000000" w:rsidRPr="00000000" w14:paraId="000000F1">
      <w:pPr>
        <w:keepNext w:val="0"/>
        <w:keepLines w:val="0"/>
        <w:widowControl w:val="1"/>
        <w:numPr>
          <w:ilvl w:val="0"/>
          <w:numId w:val="10"/>
        </w:num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before="0" w:line="240" w:lineRule="auto"/>
        <w:ind w:left="720" w:right="0" w:hanging="360"/>
        <w:jc w:val="both"/>
        <w:rPr>
          <w:u w:val="none"/>
        </w:rPr>
      </w:pPr>
      <w:r w:rsidDel="00000000" w:rsidR="00000000" w:rsidRPr="00000000">
        <w:rPr>
          <w:rtl w:val="0"/>
        </w:rPr>
        <w:t xml:space="preserv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ight </w:t>
      </w:r>
      <w:r w:rsidDel="00000000" w:rsidR="00000000" w:rsidRPr="00000000">
        <w:rPr>
          <w:rtl w:val="0"/>
        </w:rPr>
        <w:t xml:space="preserve">skewed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distribution with more employees commute from far distance</w:t>
      </w:r>
    </w:p>
    <w:p w:rsidR="00000000" w:rsidDel="00000000" w:rsidP="00000000" w:rsidRDefault="00000000" w:rsidRPr="00000000" w14:paraId="000000F2">
      <w:pPr>
        <w:numPr>
          <w:ilvl w:val="0"/>
          <w:numId w:val="10"/>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before="0" w:beforeAutospacing="0" w:line="240" w:lineRule="auto"/>
        <w:ind w:left="720" w:hanging="360"/>
        <w:jc w:val="both"/>
      </w:pPr>
      <w:r w:rsidDel="00000000" w:rsidR="00000000" w:rsidRPr="00000000">
        <w:rPr>
          <w:rtl w:val="0"/>
        </w:rPr>
        <w:t xml:space="preserve">There are very few outliers.</w:t>
      </w:r>
    </w:p>
    <w:p w:rsidR="00000000" w:rsidDel="00000000" w:rsidP="00000000" w:rsidRDefault="00000000" w:rsidRPr="00000000" w14:paraId="000000F3">
      <w:pPr>
        <w:numPr>
          <w:ilvl w:val="0"/>
          <w:numId w:val="10"/>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before="0" w:beforeAutospacing="0" w:line="240" w:lineRule="auto"/>
        <w:ind w:left="720" w:hanging="360"/>
        <w:jc w:val="both"/>
      </w:pPr>
      <w:r w:rsidDel="00000000" w:rsidR="00000000" w:rsidRPr="00000000">
        <w:rPr>
          <w:rtl w:val="0"/>
        </w:rPr>
        <w:t xml:space="preserve">Shapiro’s test of normality: p value&lt;0.05, hence it is not normally distributed.</w:t>
      </w:r>
    </w:p>
    <w:p w:rsidR="00000000" w:rsidDel="00000000" w:rsidP="00000000" w:rsidRDefault="00000000" w:rsidRPr="00000000" w14:paraId="000000F4">
      <w:pPr>
        <w:keepNext w:val="0"/>
        <w:keepLines w:val="0"/>
        <w:widowControl w:val="1"/>
        <w:numPr>
          <w:ilvl w:val="0"/>
          <w:numId w:val="10"/>
        </w:num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Less number of </w:t>
      </w:r>
      <w:r w:rsidDel="00000000" w:rsidR="00000000" w:rsidRPr="00000000">
        <w:rPr>
          <w:rtl w:val="0"/>
        </w:rPr>
        <w:t xml:space="preserve">employees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(approximately 25%) </w:t>
      </w:r>
      <w:r w:rsidDel="00000000" w:rsidR="00000000" w:rsidRPr="00000000">
        <w:rPr>
          <w:rtl w:val="0"/>
        </w:rPr>
        <w:t xml:space="preserve">have a driving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licence.</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right="0"/>
        <w:jc w:val="both"/>
        <w:rPr/>
      </w:pP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right="0"/>
        <w:jc w:val="both"/>
        <w:rPr/>
      </w:pPr>
      <w:r w:rsidDel="00000000" w:rsidR="00000000" w:rsidRPr="00000000">
        <w:rPr>
          <w:rtl w:val="0"/>
        </w:rPr>
        <w:t xml:space="preserve">Engineer:</w:t>
      </w:r>
    </w:p>
    <w:p w:rsidR="00000000" w:rsidDel="00000000" w:rsidP="00000000" w:rsidRDefault="00000000" w:rsidRPr="00000000" w14:paraId="000000F7">
      <w:pPr>
        <w:keepNext w:val="0"/>
        <w:keepLines w:val="0"/>
        <w:widowControl w:val="1"/>
        <w:numPr>
          <w:ilvl w:val="0"/>
          <w:numId w:val="15"/>
        </w:num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both"/>
        <w:rPr>
          <w:u w:val="none"/>
        </w:rPr>
      </w:pPr>
      <w:r w:rsidDel="00000000" w:rsidR="00000000" w:rsidRPr="00000000">
        <w:rPr>
          <w:rtl w:val="0"/>
        </w:rPr>
        <w:t xml:space="preserve">Majority of employees are engineers (close to 300).</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right="0"/>
        <w:jc w:val="both"/>
        <w:rPr/>
      </w:pP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right="0"/>
        <w:jc w:val="both"/>
        <w:rPr/>
      </w:pPr>
      <w:r w:rsidDel="00000000" w:rsidR="00000000" w:rsidRPr="00000000">
        <w:rPr>
          <w:rtl w:val="0"/>
        </w:rPr>
        <w:t xml:space="preserve">License:</w:t>
      </w:r>
    </w:p>
    <w:p w:rsidR="00000000" w:rsidDel="00000000" w:rsidP="00000000" w:rsidRDefault="00000000" w:rsidRPr="00000000" w14:paraId="000000FA">
      <w:pPr>
        <w:numPr>
          <w:ilvl w:val="0"/>
          <w:numId w:val="2"/>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before="240" w:line="240" w:lineRule="auto"/>
        <w:ind w:left="720" w:hanging="360"/>
        <w:jc w:val="both"/>
        <w:rPr>
          <w:u w:val="none"/>
        </w:rPr>
      </w:pPr>
      <w:r w:rsidDel="00000000" w:rsidR="00000000" w:rsidRPr="00000000">
        <w:rPr>
          <w:rtl w:val="0"/>
        </w:rPr>
        <w:t xml:space="preserve">There are more non license holders than the license holders. This will have a significant impact on the type of transport chosen.</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right="0"/>
        <w:jc w:val="both"/>
        <w:rPr/>
      </w:pP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D">
      <w:pPr>
        <w:rPr>
          <w:b w:val="1"/>
          <w:u w:val="single"/>
        </w:rPr>
      </w:pPr>
      <w:r w:rsidDel="00000000" w:rsidR="00000000" w:rsidRPr="00000000">
        <w:rPr>
          <w:rtl w:val="0"/>
        </w:rPr>
      </w:r>
    </w:p>
    <w:p w:rsidR="00000000" w:rsidDel="00000000" w:rsidP="00000000" w:rsidRDefault="00000000" w:rsidRPr="00000000" w14:paraId="000000FE">
      <w:pPr>
        <w:pStyle w:val="Heading3"/>
        <w:rPr/>
      </w:pPr>
      <w:bookmarkStart w:colFirst="0" w:colLast="0" w:name="_heading=h.3dy6vkm" w:id="6"/>
      <w:bookmarkEnd w:id="6"/>
      <w:r w:rsidDel="00000000" w:rsidR="00000000" w:rsidRPr="00000000">
        <w:rPr>
          <w:rtl w:val="0"/>
        </w:rPr>
        <w:t xml:space="preserve">Bivariate Analysis:</w:t>
      </w:r>
    </w:p>
    <w:p w:rsidR="00000000" w:rsidDel="00000000" w:rsidP="00000000" w:rsidRDefault="00000000" w:rsidRPr="00000000" w14:paraId="000000FF">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Transport by Age</w:t>
      </w:r>
    </w:p>
    <w:p w:rsidR="00000000" w:rsidDel="00000000" w:rsidP="00000000" w:rsidRDefault="00000000" w:rsidRPr="00000000" w14:paraId="00000100">
      <w:pPr>
        <w:rPr/>
      </w:pPr>
      <w:r w:rsidDel="00000000" w:rsidR="00000000" w:rsidRPr="00000000">
        <w:rPr/>
        <w:drawing>
          <wp:inline distB="0" distT="0" distL="0" distR="0">
            <wp:extent cx="4132148" cy="2754765"/>
            <wp:effectExtent b="0" l="0" r="0" t="0"/>
            <wp:docPr id="155" name="image72.png"/>
            <a:graphic>
              <a:graphicData uri="http://schemas.openxmlformats.org/drawingml/2006/picture">
                <pic:pic>
                  <pic:nvPicPr>
                    <pic:cNvPr id="0" name="image72.png"/>
                    <pic:cNvPicPr preferRelativeResize="0"/>
                  </pic:nvPicPr>
                  <pic:blipFill>
                    <a:blip r:embed="rId24"/>
                    <a:srcRect b="4518" l="831" r="4941" t="13079"/>
                    <a:stretch>
                      <a:fillRect/>
                    </a:stretch>
                  </pic:blipFill>
                  <pic:spPr>
                    <a:xfrm>
                      <a:off x="0" y="0"/>
                      <a:ext cx="4132148" cy="275476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Transport by Gender</w:t>
      </w:r>
    </w:p>
    <w:p w:rsidR="00000000" w:rsidDel="00000000" w:rsidP="00000000" w:rsidRDefault="00000000" w:rsidRPr="00000000" w14:paraId="00000103">
      <w:pPr>
        <w:rPr/>
      </w:pPr>
      <w:r w:rsidDel="00000000" w:rsidR="00000000" w:rsidRPr="00000000">
        <w:rPr/>
        <w:drawing>
          <wp:inline distB="0" distT="0" distL="0" distR="0">
            <wp:extent cx="4086836" cy="2757792"/>
            <wp:effectExtent b="0" l="0" r="0" t="0"/>
            <wp:docPr id="156" name="image73.png"/>
            <a:graphic>
              <a:graphicData uri="http://schemas.openxmlformats.org/drawingml/2006/picture">
                <pic:pic>
                  <pic:nvPicPr>
                    <pic:cNvPr id="0" name="image73.png"/>
                    <pic:cNvPicPr preferRelativeResize="0"/>
                  </pic:nvPicPr>
                  <pic:blipFill>
                    <a:blip r:embed="rId25"/>
                    <a:srcRect b="1468" l="997" r="0" t="10899"/>
                    <a:stretch>
                      <a:fillRect/>
                    </a:stretch>
                  </pic:blipFill>
                  <pic:spPr>
                    <a:xfrm>
                      <a:off x="0" y="0"/>
                      <a:ext cx="4086836" cy="2757792"/>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Transport by Work experience</w:t>
      </w:r>
    </w:p>
    <w:p w:rsidR="00000000" w:rsidDel="00000000" w:rsidP="00000000" w:rsidRDefault="00000000" w:rsidRPr="00000000" w14:paraId="00000105">
      <w:pPr>
        <w:rPr/>
      </w:pPr>
      <w:r w:rsidDel="00000000" w:rsidR="00000000" w:rsidRPr="00000000">
        <w:rPr/>
        <w:drawing>
          <wp:inline distB="0" distT="0" distL="0" distR="0">
            <wp:extent cx="3734116" cy="2531049"/>
            <wp:effectExtent b="0" l="0" r="0" t="0"/>
            <wp:docPr id="157" name="image70.png"/>
            <a:graphic>
              <a:graphicData uri="http://schemas.openxmlformats.org/drawingml/2006/picture">
                <pic:pic>
                  <pic:nvPicPr>
                    <pic:cNvPr id="0" name="image70.png"/>
                    <pic:cNvPicPr preferRelativeResize="0"/>
                  </pic:nvPicPr>
                  <pic:blipFill>
                    <a:blip r:embed="rId26"/>
                    <a:srcRect b="2557" l="1329" r="4276" t="13515"/>
                    <a:stretch>
                      <a:fillRect/>
                    </a:stretch>
                  </pic:blipFill>
                  <pic:spPr>
                    <a:xfrm>
                      <a:off x="0" y="0"/>
                      <a:ext cx="3734116" cy="2531049"/>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Transport by License</w:t>
      </w:r>
    </w:p>
    <w:p w:rsidR="00000000" w:rsidDel="00000000" w:rsidP="00000000" w:rsidRDefault="00000000" w:rsidRPr="00000000" w14:paraId="00000107">
      <w:pPr>
        <w:rPr/>
      </w:pPr>
      <w:r w:rsidDel="00000000" w:rsidR="00000000" w:rsidRPr="00000000">
        <w:rPr/>
        <w:drawing>
          <wp:inline distB="0" distT="0" distL="0" distR="0">
            <wp:extent cx="3700347" cy="2479881"/>
            <wp:effectExtent b="0" l="0" r="0" t="0"/>
            <wp:docPr id="127" name="image45.png"/>
            <a:graphic>
              <a:graphicData uri="http://schemas.openxmlformats.org/drawingml/2006/picture">
                <pic:pic>
                  <pic:nvPicPr>
                    <pic:cNvPr id="0" name="image45.png"/>
                    <pic:cNvPicPr preferRelativeResize="0"/>
                  </pic:nvPicPr>
                  <pic:blipFill>
                    <a:blip r:embed="rId27"/>
                    <a:srcRect b="3647" l="997" r="4276" t="13079"/>
                    <a:stretch>
                      <a:fillRect/>
                    </a:stretch>
                  </pic:blipFill>
                  <pic:spPr>
                    <a:xfrm>
                      <a:off x="0" y="0"/>
                      <a:ext cx="3700347" cy="2479881"/>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Transport by Salary</w:t>
      </w:r>
    </w:p>
    <w:p w:rsidR="00000000" w:rsidDel="00000000" w:rsidP="00000000" w:rsidRDefault="00000000" w:rsidRPr="00000000" w14:paraId="00000109">
      <w:pPr>
        <w:rPr/>
      </w:pPr>
      <w:r w:rsidDel="00000000" w:rsidR="00000000" w:rsidRPr="00000000">
        <w:rPr/>
        <w:drawing>
          <wp:inline distB="0" distT="0" distL="0" distR="0">
            <wp:extent cx="3628298" cy="2381070"/>
            <wp:effectExtent b="0" l="0" r="0" t="0"/>
            <wp:docPr id="128" name="image35.png"/>
            <a:graphic>
              <a:graphicData uri="http://schemas.openxmlformats.org/drawingml/2006/picture">
                <pic:pic>
                  <pic:nvPicPr>
                    <pic:cNvPr id="0" name="image35.png"/>
                    <pic:cNvPicPr preferRelativeResize="0"/>
                  </pic:nvPicPr>
                  <pic:blipFill>
                    <a:blip r:embed="rId28"/>
                    <a:srcRect b="1985" l="861" r="5482" t="26163"/>
                    <a:stretch>
                      <a:fillRect/>
                    </a:stretch>
                  </pic:blipFill>
                  <pic:spPr>
                    <a:xfrm>
                      <a:off x="0" y="0"/>
                      <a:ext cx="3628298" cy="238107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Style w:val="Heading3"/>
        <w:rPr/>
      </w:pPr>
      <w:r w:rsidDel="00000000" w:rsidR="00000000" w:rsidRPr="00000000">
        <w:rPr>
          <w:rtl w:val="0"/>
        </w:rPr>
      </w:r>
    </w:p>
    <w:p w:rsidR="00000000" w:rsidDel="00000000" w:rsidP="00000000" w:rsidRDefault="00000000" w:rsidRPr="00000000" w14:paraId="0000010B">
      <w:pPr>
        <w:rPr>
          <w:b w:val="1"/>
          <w:u w:val="single"/>
        </w:rPr>
      </w:pPr>
      <w:r w:rsidDel="00000000" w:rsidR="00000000" w:rsidRPr="00000000">
        <w:rPr>
          <w:b w:val="1"/>
          <w:u w:val="single"/>
          <w:rtl w:val="0"/>
        </w:rPr>
        <w:t xml:space="preserve">Inferences:</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right="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Transport by age: </w:t>
      </w:r>
    </w:p>
    <w:p w:rsidR="00000000" w:rsidDel="00000000" w:rsidP="00000000" w:rsidRDefault="00000000" w:rsidRPr="00000000" w14:paraId="0000010D">
      <w:pPr>
        <w:keepNext w:val="0"/>
        <w:keepLines w:val="0"/>
        <w:widowControl w:val="1"/>
        <w:numPr>
          <w:ilvl w:val="0"/>
          <w:numId w:val="10"/>
        </w:num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both"/>
        <w:rPr>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Employees using </w:t>
      </w:r>
      <w:r w:rsidDel="00000000" w:rsidR="00000000" w:rsidRPr="00000000">
        <w:rPr>
          <w:rtl w:val="0"/>
        </w:rPr>
        <w:t xml:space="preserve">cars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as a mode of transport </w:t>
      </w:r>
      <w:r w:rsidDel="00000000" w:rsidR="00000000" w:rsidRPr="00000000">
        <w:rPr>
          <w:rtl w:val="0"/>
        </w:rPr>
        <w:t xml:space="preserve">have a higher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median age than non-car users</w:t>
      </w:r>
    </w:p>
    <w:p w:rsidR="00000000" w:rsidDel="00000000" w:rsidP="00000000" w:rsidRDefault="00000000" w:rsidRPr="00000000" w14:paraId="0000010E">
      <w:pPr>
        <w:keepNext w:val="0"/>
        <w:keepLines w:val="0"/>
        <w:widowControl w:val="1"/>
        <w:numPr>
          <w:ilvl w:val="0"/>
          <w:numId w:val="10"/>
        </w:num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both"/>
        <w:rPr>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 higher age seems to be a driving factor for selecting mode of transport</w:t>
      </w:r>
    </w:p>
    <w:p w:rsidR="00000000" w:rsidDel="00000000" w:rsidP="00000000" w:rsidRDefault="00000000" w:rsidRPr="00000000" w14:paraId="0000010F">
      <w:pPr>
        <w:keepNext w:val="0"/>
        <w:keepLines w:val="0"/>
        <w:widowControl w:val="1"/>
        <w:numPr>
          <w:ilvl w:val="0"/>
          <w:numId w:val="10"/>
        </w:num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both"/>
        <w:rPr>
          <w:u w:val="none"/>
        </w:rPr>
      </w:pPr>
      <w:r w:rsidDel="00000000" w:rsidR="00000000" w:rsidRPr="00000000">
        <w:rPr>
          <w:rtl w:val="0"/>
        </w:rPr>
        <w:t xml:space="preserve">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raph specifies that young aged people in the age group (23-28) are commuting by 2 wheeler</w:t>
      </w:r>
    </w:p>
    <w:p w:rsidR="00000000" w:rsidDel="00000000" w:rsidP="00000000" w:rsidRDefault="00000000" w:rsidRPr="00000000" w14:paraId="00000110">
      <w:pPr>
        <w:keepNext w:val="0"/>
        <w:keepLines w:val="0"/>
        <w:widowControl w:val="1"/>
        <w:numPr>
          <w:ilvl w:val="0"/>
          <w:numId w:val="10"/>
        </w:num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Employees in the age group (25-30) prefer Public transport</w:t>
      </w:r>
    </w:p>
    <w:p w:rsidR="00000000" w:rsidDel="00000000" w:rsidP="00000000" w:rsidRDefault="00000000" w:rsidRPr="00000000" w14:paraId="00000111">
      <w:pPr>
        <w:keepNext w:val="0"/>
        <w:keepLines w:val="0"/>
        <w:widowControl w:val="1"/>
        <w:numPr>
          <w:ilvl w:val="0"/>
          <w:numId w:val="10"/>
        </w:num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Employees above age 35 use car as mode of transport</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right="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Transport by gender: </w:t>
      </w:r>
    </w:p>
    <w:p w:rsidR="00000000" w:rsidDel="00000000" w:rsidP="00000000" w:rsidRDefault="00000000" w:rsidRPr="00000000" w14:paraId="00000114">
      <w:pPr>
        <w:keepNext w:val="0"/>
        <w:keepLines w:val="0"/>
        <w:widowControl w:val="1"/>
        <w:numPr>
          <w:ilvl w:val="0"/>
          <w:numId w:val="10"/>
        </w:num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before="0" w:line="240" w:lineRule="auto"/>
        <w:ind w:left="720" w:right="0" w:hanging="360"/>
        <w:jc w:val="both"/>
        <w:rPr>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More number of male employees prefer </w:t>
      </w:r>
      <w:r w:rsidDel="00000000" w:rsidR="00000000" w:rsidRPr="00000000">
        <w:rPr>
          <w:rtl w:val="0"/>
        </w:rPr>
        <w:t xml:space="preserve">cars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as a mode of transport  when compared  with non-car &amp; female </w:t>
      </w:r>
      <w:r w:rsidDel="00000000" w:rsidR="00000000" w:rsidRPr="00000000">
        <w:rPr>
          <w:rtl w:val="0"/>
        </w:rPr>
        <w:t xml:space="preserve">employees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This may be due to </w:t>
      </w:r>
      <w:r w:rsidDel="00000000" w:rsidR="00000000" w:rsidRPr="00000000">
        <w:rPr>
          <w:rtl w:val="0"/>
        </w:rPr>
        <w:t xml:space="preserve">gender-inequality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job &amp; salary imparity</w:t>
      </w:r>
    </w:p>
    <w:p w:rsidR="00000000" w:rsidDel="00000000" w:rsidP="00000000" w:rsidRDefault="00000000" w:rsidRPr="00000000" w14:paraId="00000115">
      <w:pPr>
        <w:numPr>
          <w:ilvl w:val="0"/>
          <w:numId w:val="10"/>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before="0" w:beforeAutospacing="0" w:line="240" w:lineRule="auto"/>
        <w:ind w:left="720" w:hanging="360"/>
        <w:jc w:val="both"/>
      </w:pPr>
      <w:r w:rsidDel="00000000" w:rsidR="00000000" w:rsidRPr="00000000">
        <w:rPr>
          <w:rtl w:val="0"/>
        </w:rPr>
        <w:t xml:space="preserve">In the graph, it appears that more than 70% of male employees and 60% of female employees use Public transport</w:t>
      </w:r>
    </w:p>
    <w:p w:rsidR="00000000" w:rsidDel="00000000" w:rsidP="00000000" w:rsidRDefault="00000000" w:rsidRPr="00000000" w14:paraId="00000116">
      <w:pPr>
        <w:numPr>
          <w:ilvl w:val="0"/>
          <w:numId w:val="10"/>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before="0" w:beforeAutospacing="0" w:line="240" w:lineRule="auto"/>
        <w:ind w:left="720" w:hanging="360"/>
        <w:jc w:val="both"/>
      </w:pPr>
      <w:r w:rsidDel="00000000" w:rsidR="00000000" w:rsidRPr="00000000">
        <w:rPr>
          <w:rtl w:val="0"/>
        </w:rPr>
        <w:t xml:space="preserve">30% of female employees and 10% of male employees use 2 wheeler</w:t>
      </w:r>
    </w:p>
    <w:p w:rsidR="00000000" w:rsidDel="00000000" w:rsidP="00000000" w:rsidRDefault="00000000" w:rsidRPr="00000000" w14:paraId="00000117">
      <w:pPr>
        <w:numPr>
          <w:ilvl w:val="0"/>
          <w:numId w:val="10"/>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before="0" w:beforeAutospacing="0" w:line="240" w:lineRule="auto"/>
        <w:ind w:left="720" w:hanging="360"/>
        <w:jc w:val="both"/>
      </w:pPr>
      <w:r w:rsidDel="00000000" w:rsidR="00000000" w:rsidRPr="00000000">
        <w:rPr>
          <w:rtl w:val="0"/>
        </w:rPr>
        <w:t xml:space="preserve">R</w:t>
      </w:r>
      <w:r w:rsidDel="00000000" w:rsidR="00000000" w:rsidRPr="00000000">
        <w:rPr>
          <w:rtl w:val="0"/>
        </w:rPr>
        <w:t xml:space="preserve">emaining use car as the mode of transport</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right="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Transport by work experience: </w:t>
      </w:r>
    </w:p>
    <w:p w:rsidR="00000000" w:rsidDel="00000000" w:rsidP="00000000" w:rsidRDefault="00000000" w:rsidRPr="00000000" w14:paraId="00000119">
      <w:pPr>
        <w:keepNext w:val="0"/>
        <w:keepLines w:val="0"/>
        <w:widowControl w:val="1"/>
        <w:numPr>
          <w:ilvl w:val="0"/>
          <w:numId w:val="17"/>
        </w:num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 users’ median work experience is much higher than non-car users. </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 higher work experience seems to be a driving factor selecting mode of transport. </w:t>
      </w:r>
      <w:r w:rsidDel="00000000" w:rsidR="00000000" w:rsidRPr="00000000">
        <w:rPr>
          <w:rtl w:val="0"/>
        </w:rPr>
      </w:r>
    </w:p>
    <w:p w:rsidR="00000000" w:rsidDel="00000000" w:rsidP="00000000" w:rsidRDefault="00000000" w:rsidRPr="00000000" w14:paraId="0000011B">
      <w:pPr>
        <w:keepNext w:val="0"/>
        <w:keepLines w:val="0"/>
        <w:widowControl w:val="1"/>
        <w:numPr>
          <w:ilvl w:val="0"/>
          <w:numId w:val="11"/>
        </w:numPr>
        <w:pBdr>
          <w:top w:space="0" w:sz="0" w:val="nil"/>
          <w:left w:space="0" w:sz="0" w:val="nil"/>
          <w:bottom w:space="0" w:sz="0" w:val="nil"/>
          <w:right w:space="0" w:sz="0" w:val="nil"/>
          <w:between w:space="0" w:sz="0" w:val="nil"/>
        </w:pBdr>
        <w:shd w:fill="ffffff" w:val="clear"/>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both"/>
        <w:rPr>
          <w:u w:val="none"/>
        </w:rPr>
      </w:pPr>
      <w:r w:rsidDel="00000000" w:rsidR="00000000" w:rsidRPr="00000000">
        <w:rPr>
          <w:rtl w:val="0"/>
        </w:rPr>
        <w:t xml:space="preserve">With respect to work experience it is clear that people with less experience (&lt;8 years) almost equally prefer public transport and 2 wheeler.</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ffffff" w:val="clear"/>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440" w:right="0" w:firstLine="0"/>
        <w:jc w:val="both"/>
        <w:rPr/>
      </w:pPr>
      <w:r w:rsidDel="00000000" w:rsidR="00000000" w:rsidRPr="00000000">
        <w:rPr>
          <w:rtl w:val="0"/>
        </w:rPr>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right="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Transport by licence: </w:t>
      </w:r>
      <w:r w:rsidDel="00000000" w:rsidR="00000000" w:rsidRPr="00000000">
        <w:rPr>
          <w:rtl w:val="0"/>
        </w:rPr>
        <w:t xml:space="preserve">Employees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with license prefer to use their own transport and </w:t>
      </w:r>
      <w:r w:rsidDel="00000000" w:rsidR="00000000" w:rsidRPr="00000000">
        <w:rPr>
          <w:rtl w:val="0"/>
        </w:rPr>
        <w:t xml:space="preserve">employees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with no                  license prefer public transport</w:t>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right="0"/>
        <w:jc w:val="both"/>
        <w:rPr/>
      </w:pPr>
      <w:r w:rsidDel="00000000" w:rsidR="00000000" w:rsidRPr="00000000">
        <w:rPr>
          <w:rtl w:val="0"/>
        </w:rPr>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right="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Transport by salary: </w:t>
      </w:r>
    </w:p>
    <w:p w:rsidR="00000000" w:rsidDel="00000000" w:rsidP="00000000" w:rsidRDefault="00000000" w:rsidRPr="00000000" w14:paraId="00000121">
      <w:pPr>
        <w:keepNext w:val="0"/>
        <w:keepLines w:val="0"/>
        <w:widowControl w:val="1"/>
        <w:numPr>
          <w:ilvl w:val="0"/>
          <w:numId w:val="19"/>
        </w:num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before="0" w:line="240" w:lineRule="auto"/>
        <w:ind w:left="720" w:right="0" w:hanging="360"/>
        <w:jc w:val="both"/>
        <w:rPr>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Higher salary seems to </w:t>
      </w:r>
      <w:r w:rsidDel="00000000" w:rsidR="00000000" w:rsidRPr="00000000">
        <w:rPr>
          <w:rtl w:val="0"/>
        </w:rPr>
        <w:t xml:space="preserve">be a driving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factor for </w:t>
      </w:r>
      <w:r w:rsidDel="00000000" w:rsidR="00000000" w:rsidRPr="00000000">
        <w:rPr>
          <w:rtl w:val="0"/>
        </w:rPr>
        <w:t xml:space="preserve">choosing a car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as a preferred mode of  transport, but there are few outliers for non-car owners whose salary is on the </w:t>
      </w:r>
      <w:r w:rsidDel="00000000" w:rsidR="00000000" w:rsidRPr="00000000">
        <w:rPr>
          <w:rtl w:val="0"/>
        </w:rPr>
        <w:t xml:space="preserve">higher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side.</w:t>
      </w:r>
    </w:p>
    <w:p w:rsidR="00000000" w:rsidDel="00000000" w:rsidP="00000000" w:rsidRDefault="00000000" w:rsidRPr="00000000" w14:paraId="00000122">
      <w:pPr>
        <w:numPr>
          <w:ilvl w:val="0"/>
          <w:numId w:val="19"/>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before="0" w:beforeAutospacing="0" w:line="240" w:lineRule="auto"/>
        <w:ind w:left="720" w:hanging="360"/>
        <w:jc w:val="both"/>
      </w:pPr>
      <w:r w:rsidDel="00000000" w:rsidR="00000000" w:rsidRPr="00000000">
        <w:rPr>
          <w:rtl w:val="0"/>
        </w:rPr>
        <w:t xml:space="preserve">Employees with &lt;10 Lakhs salary use 2 wheeler</w:t>
      </w:r>
    </w:p>
    <w:p w:rsidR="00000000" w:rsidDel="00000000" w:rsidP="00000000" w:rsidRDefault="00000000" w:rsidRPr="00000000" w14:paraId="00000123">
      <w:pPr>
        <w:numPr>
          <w:ilvl w:val="0"/>
          <w:numId w:val="19"/>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before="0" w:beforeAutospacing="0" w:line="240" w:lineRule="auto"/>
        <w:ind w:left="720" w:hanging="360"/>
        <w:jc w:val="both"/>
      </w:pPr>
      <w:r w:rsidDel="00000000" w:rsidR="00000000" w:rsidRPr="00000000">
        <w:rPr>
          <w:sz w:val="14"/>
          <w:szCs w:val="14"/>
          <w:rtl w:val="0"/>
        </w:rPr>
        <w:t xml:space="preserve"> </w:t>
      </w:r>
      <w:r w:rsidDel="00000000" w:rsidR="00000000" w:rsidRPr="00000000">
        <w:rPr>
          <w:rtl w:val="0"/>
        </w:rPr>
        <w:t xml:space="preserve">Employees with around 15 Lakhs salary use public transport</w:t>
      </w:r>
    </w:p>
    <w:p w:rsidR="00000000" w:rsidDel="00000000" w:rsidP="00000000" w:rsidRDefault="00000000" w:rsidRPr="00000000" w14:paraId="00000124">
      <w:pPr>
        <w:numPr>
          <w:ilvl w:val="0"/>
          <w:numId w:val="19"/>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before="0" w:beforeAutospacing="0" w:line="240" w:lineRule="auto"/>
        <w:ind w:left="720" w:hanging="360"/>
        <w:jc w:val="both"/>
      </w:pPr>
      <w:r w:rsidDel="00000000" w:rsidR="00000000" w:rsidRPr="00000000">
        <w:rPr>
          <w:rtl w:val="0"/>
        </w:rPr>
        <w:t xml:space="preserve">Employees with salary around 30-40 Lakhs use car</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3"/>
        <w:rPr/>
      </w:pPr>
      <w:bookmarkStart w:colFirst="0" w:colLast="0" w:name="_heading=h.1t3h5sf" w:id="7"/>
      <w:bookmarkEnd w:id="7"/>
      <w:r w:rsidDel="00000000" w:rsidR="00000000" w:rsidRPr="00000000">
        <w:rPr>
          <w:rtl w:val="0"/>
        </w:rPr>
        <w:t xml:space="preserve">Missing value check:</w:t>
      </w:r>
    </w:p>
    <w:p w:rsidR="00000000" w:rsidDel="00000000" w:rsidP="00000000" w:rsidRDefault="00000000" w:rsidRPr="00000000" w14:paraId="0000012A">
      <w:pPr>
        <w:pStyle w:val="Heading3"/>
        <w:rPr/>
      </w:pPr>
      <w:bookmarkStart w:colFirst="0" w:colLast="0" w:name="_heading=h.4d34og8" w:id="8"/>
      <w:bookmarkEnd w:id="8"/>
      <w:r w:rsidDel="00000000" w:rsidR="00000000" w:rsidRPr="00000000">
        <w:rPr>
          <w:rtl w:val="0"/>
        </w:rPr>
        <w:t xml:space="preserve">Outlier Analysis:</w:t>
      </w:r>
    </w:p>
    <w:p w:rsidR="00000000" w:rsidDel="00000000" w:rsidP="00000000" w:rsidRDefault="00000000" w:rsidRPr="00000000" w14:paraId="0000012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Age:</w:t>
      </w:r>
    </w:p>
    <w:p w:rsidR="00000000" w:rsidDel="00000000" w:rsidP="00000000" w:rsidRDefault="00000000" w:rsidRPr="00000000" w14:paraId="0000012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Outliers: Age &gt; 37</w:t>
      </w:r>
    </w:p>
    <w:p w:rsidR="00000000" w:rsidDel="00000000" w:rsidP="00000000" w:rsidRDefault="00000000" w:rsidRPr="00000000" w14:paraId="0000012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Outlier values: 39 39 39 38 40 38 38 38 38 40 40 39 40 38 39 38 40 39 38 42 40 43 40 38 39</w:t>
      </w:r>
    </w:p>
    <w:p w:rsidR="00000000" w:rsidDel="00000000" w:rsidP="00000000" w:rsidRDefault="00000000" w:rsidRPr="00000000" w14:paraId="0000012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Outliers identified: 25</w:t>
      </w:r>
    </w:p>
    <w:p w:rsidR="00000000" w:rsidDel="00000000" w:rsidP="00000000" w:rsidRDefault="00000000" w:rsidRPr="00000000" w14:paraId="0000012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nProportion (%) of outliers: 6 </w:t>
      </w:r>
    </w:p>
    <w:p w:rsidR="00000000" w:rsidDel="00000000" w:rsidP="00000000" w:rsidRDefault="00000000" w:rsidRPr="00000000" w14:paraId="0000013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nMean of the outliers: 39.2 </w:t>
      </w:r>
    </w:p>
    <w:p w:rsidR="00000000" w:rsidDel="00000000" w:rsidP="00000000" w:rsidRDefault="00000000" w:rsidRPr="00000000" w14:paraId="0000013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nMean without removing outliers: 27.75 </w:t>
      </w:r>
    </w:p>
    <w:p w:rsidR="00000000" w:rsidDel="00000000" w:rsidP="00000000" w:rsidRDefault="00000000" w:rsidRPr="00000000" w14:paraId="0000013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nMean if we remove outliers: 27.06</w:t>
      </w:r>
    </w:p>
    <w:p w:rsidR="00000000" w:rsidDel="00000000" w:rsidP="00000000" w:rsidRDefault="00000000" w:rsidRPr="00000000" w14:paraId="0000013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Action on outliers: Retained the outliers</w:t>
      </w:r>
    </w:p>
    <w:p w:rsidR="00000000" w:rsidDel="00000000" w:rsidP="00000000" w:rsidRDefault="00000000" w:rsidRPr="00000000" w14:paraId="00000134">
      <w:pPr>
        <w:rPr/>
      </w:pPr>
      <w:r w:rsidDel="00000000" w:rsidR="00000000" w:rsidRPr="00000000">
        <w:rPr/>
        <w:drawing>
          <wp:inline distB="0" distT="0" distL="0" distR="0">
            <wp:extent cx="5467350" cy="4370276"/>
            <wp:effectExtent b="0" l="0" r="0" t="0"/>
            <wp:docPr id="129" name="image41.png"/>
            <a:graphic>
              <a:graphicData uri="http://schemas.openxmlformats.org/drawingml/2006/picture">
                <pic:pic>
                  <pic:nvPicPr>
                    <pic:cNvPr id="0" name="image41.png"/>
                    <pic:cNvPicPr preferRelativeResize="0"/>
                  </pic:nvPicPr>
                  <pic:blipFill>
                    <a:blip r:embed="rId29"/>
                    <a:srcRect b="332" l="2493" r="0" t="2284"/>
                    <a:stretch>
                      <a:fillRect/>
                    </a:stretch>
                  </pic:blipFill>
                  <pic:spPr>
                    <a:xfrm>
                      <a:off x="0" y="0"/>
                      <a:ext cx="5467350" cy="4370276"/>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Work experience</w:t>
      </w:r>
    </w:p>
    <w:p w:rsidR="00000000" w:rsidDel="00000000" w:rsidP="00000000" w:rsidRDefault="00000000" w:rsidRPr="00000000" w14:paraId="00000138">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Outliers: &gt; 15</w:t>
      </w:r>
    </w:p>
    <w:p w:rsidR="00000000" w:rsidDel="00000000" w:rsidP="00000000" w:rsidRDefault="00000000" w:rsidRPr="00000000" w14:paraId="00000139">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19 16 21 17 16 18 19 18 21 16 19 19 18 19 20 22 16 20 18 21 20 20 16 17 21 18 20 21 19 22 22 19 24 20 19 19 19 21</w:t>
      </w:r>
    </w:p>
    <w:p w:rsidR="00000000" w:rsidDel="00000000" w:rsidP="00000000" w:rsidRDefault="00000000" w:rsidRPr="00000000" w14:paraId="0000013A">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Outliers identified: 38</w:t>
      </w:r>
    </w:p>
    <w:p w:rsidR="00000000" w:rsidDel="00000000" w:rsidP="00000000" w:rsidRDefault="00000000" w:rsidRPr="00000000" w14:paraId="0000013B">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nProportion (%) of outliers: 9.4</w:t>
      </w:r>
    </w:p>
    <w:p w:rsidR="00000000" w:rsidDel="00000000" w:rsidP="00000000" w:rsidRDefault="00000000" w:rsidRPr="00000000" w14:paraId="0000013C">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nMean of the outliers: 19.21 </w:t>
      </w:r>
    </w:p>
    <w:p w:rsidR="00000000" w:rsidDel="00000000" w:rsidP="00000000" w:rsidRDefault="00000000" w:rsidRPr="00000000" w14:paraId="0000013D">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nMean without removing outliers: 6.3</w:t>
      </w:r>
    </w:p>
    <w:p w:rsidR="00000000" w:rsidDel="00000000" w:rsidP="00000000" w:rsidRDefault="00000000" w:rsidRPr="00000000" w14:paraId="0000013E">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nMean if we remove outliers: 5.09</w:t>
      </w:r>
    </w:p>
    <w:p w:rsidR="00000000" w:rsidDel="00000000" w:rsidP="00000000" w:rsidRDefault="00000000" w:rsidRPr="00000000" w14:paraId="0000013F">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Action on outliers: Retained the outliers</w:t>
      </w:r>
    </w:p>
    <w:p w:rsidR="00000000" w:rsidDel="00000000" w:rsidP="00000000" w:rsidRDefault="00000000" w:rsidRPr="00000000" w14:paraId="00000140">
      <w:pPr>
        <w:rPr/>
      </w:pPr>
      <w:r w:rsidDel="00000000" w:rsidR="00000000" w:rsidRPr="00000000">
        <w:rPr/>
        <w:drawing>
          <wp:inline distB="0" distT="0" distL="0" distR="0">
            <wp:extent cx="5485130" cy="4656645"/>
            <wp:effectExtent b="0" l="0" r="0" t="0"/>
            <wp:docPr id="130" name="image43.png"/>
            <a:graphic>
              <a:graphicData uri="http://schemas.openxmlformats.org/drawingml/2006/picture">
                <pic:pic>
                  <pic:nvPicPr>
                    <pic:cNvPr id="0" name="image43.png"/>
                    <pic:cNvPicPr preferRelativeResize="0"/>
                  </pic:nvPicPr>
                  <pic:blipFill>
                    <a:blip r:embed="rId30"/>
                    <a:srcRect b="0" l="1538" r="0" t="1610"/>
                    <a:stretch>
                      <a:fillRect/>
                    </a:stretch>
                  </pic:blipFill>
                  <pic:spPr>
                    <a:xfrm>
                      <a:off x="0" y="0"/>
                      <a:ext cx="5485130" cy="465664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Salary</w:t>
      </w:r>
    </w:p>
    <w:p w:rsidR="00000000" w:rsidDel="00000000" w:rsidP="00000000" w:rsidRDefault="00000000" w:rsidRPr="00000000" w14:paraId="0000014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Outliers &gt;24</w:t>
      </w:r>
    </w:p>
    <w:p w:rsidR="00000000" w:rsidDel="00000000" w:rsidP="00000000" w:rsidRDefault="00000000" w:rsidRPr="00000000" w14:paraId="0000014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36.6 38.9 25.9 34.8 28.8 39.9 39.0 28.7 36.9 28.7 34.9 47.0 28.8 36.9 54.0 29.9 34.9 36.0 44.0 37.0 24.9 43.0 37.0 54.0 44.0 34.0 48.0 42.0 51.0 45.0 34.0 28.8 45.0 42.9 41.0 40.9 30.9 41.9 43.0 33.0 36.0 33.0 38.0 46.0 45.0 48.0 35.0 51.0 51.0 55.0 45.0 42.0 52.0 38.0 57.0 44.0 45.0 47.0 50.0</w:t>
      </w:r>
    </w:p>
    <w:p w:rsidR="00000000" w:rsidDel="00000000" w:rsidP="00000000" w:rsidRDefault="00000000" w:rsidRPr="00000000" w14:paraId="0000014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Outliers identified: 59</w:t>
      </w:r>
    </w:p>
    <w:p w:rsidR="00000000" w:rsidDel="00000000" w:rsidP="00000000" w:rsidRDefault="00000000" w:rsidRPr="00000000" w14:paraId="0000014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nProportion (%) of outliers: 15.3</w:t>
      </w:r>
    </w:p>
    <w:p w:rsidR="00000000" w:rsidDel="00000000" w:rsidP="00000000" w:rsidRDefault="00000000" w:rsidRPr="00000000" w14:paraId="0000014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nMean of the outliers: 40.41 </w:t>
      </w:r>
    </w:p>
    <w:p w:rsidR="00000000" w:rsidDel="00000000" w:rsidP="00000000" w:rsidRDefault="00000000" w:rsidRPr="00000000" w14:paraId="0000014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nMean without removing outliers: 16.24</w:t>
      </w:r>
    </w:p>
    <w:p w:rsidR="00000000" w:rsidDel="00000000" w:rsidP="00000000" w:rsidRDefault="00000000" w:rsidRPr="00000000" w14:paraId="0000014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nMean if we remove outliers: 12.54</w:t>
      </w:r>
    </w:p>
    <w:p w:rsidR="00000000" w:rsidDel="00000000" w:rsidP="00000000" w:rsidRDefault="00000000" w:rsidRPr="00000000" w14:paraId="0000014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Action on outliers: Removed the outliers.</w:t>
      </w:r>
    </w:p>
    <w:p w:rsidR="00000000" w:rsidDel="00000000" w:rsidP="00000000" w:rsidRDefault="00000000" w:rsidRPr="00000000" w14:paraId="0000014B">
      <w:pPr>
        <w:rPr/>
      </w:pPr>
      <w:r w:rsidDel="00000000" w:rsidR="00000000" w:rsidRPr="00000000">
        <w:rPr/>
        <w:drawing>
          <wp:inline distB="0" distT="0" distL="0" distR="0">
            <wp:extent cx="5693410" cy="4486275"/>
            <wp:effectExtent b="0" l="0" r="0" t="0"/>
            <wp:docPr id="131" name="image42.png"/>
            <a:graphic>
              <a:graphicData uri="http://schemas.openxmlformats.org/drawingml/2006/picture">
                <pic:pic>
                  <pic:nvPicPr>
                    <pic:cNvPr id="0" name="image42.png"/>
                    <pic:cNvPicPr preferRelativeResize="0"/>
                  </pic:nvPicPr>
                  <pic:blipFill>
                    <a:blip r:embed="rId31"/>
                    <a:srcRect b="0" l="665" r="0" t="1258"/>
                    <a:stretch>
                      <a:fillRect/>
                    </a:stretch>
                  </pic:blipFill>
                  <pic:spPr>
                    <a:xfrm>
                      <a:off x="0" y="0"/>
                      <a:ext cx="5693410"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Distance</w:t>
      </w:r>
    </w:p>
    <w:p w:rsidR="00000000" w:rsidDel="00000000" w:rsidP="00000000" w:rsidRDefault="00000000" w:rsidRPr="00000000" w14:paraId="0000014E">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Outliers &gt;20</w:t>
      </w:r>
    </w:p>
    <w:p w:rsidR="00000000" w:rsidDel="00000000" w:rsidP="00000000" w:rsidRDefault="00000000" w:rsidRPr="00000000" w14:paraId="0000014F">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20.7 20.8 21.0 21.3 21.4 21.5 21.5 22.8 23.4</w:t>
      </w:r>
    </w:p>
    <w:p w:rsidR="00000000" w:rsidDel="00000000" w:rsidP="00000000" w:rsidRDefault="00000000" w:rsidRPr="00000000" w14:paraId="0000015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Outliers identified: 9</w:t>
      </w:r>
    </w:p>
    <w:p w:rsidR="00000000" w:rsidDel="00000000" w:rsidP="00000000" w:rsidRDefault="00000000" w:rsidRPr="00000000" w14:paraId="00000151">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nProportion (%) of outliers: 2.1</w:t>
      </w:r>
    </w:p>
    <w:p w:rsidR="00000000" w:rsidDel="00000000" w:rsidP="00000000" w:rsidRDefault="00000000" w:rsidRPr="00000000" w14:paraId="00000152">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nMean of the outliers: 21.6 </w:t>
      </w:r>
    </w:p>
    <w:p w:rsidR="00000000" w:rsidDel="00000000" w:rsidP="00000000" w:rsidRDefault="00000000" w:rsidRPr="00000000" w14:paraId="0000015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nMean without removing outliers: 11.32</w:t>
      </w:r>
    </w:p>
    <w:p w:rsidR="00000000" w:rsidDel="00000000" w:rsidP="00000000" w:rsidRDefault="00000000" w:rsidRPr="00000000" w14:paraId="0000015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nMean if we remove outliers: 11.11</w:t>
      </w:r>
    </w:p>
    <w:p w:rsidR="00000000" w:rsidDel="00000000" w:rsidP="00000000" w:rsidRDefault="00000000" w:rsidRPr="00000000" w14:paraId="0000015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Action on outliers: Removed the outliers.</w:t>
      </w:r>
    </w:p>
    <w:p w:rsidR="00000000" w:rsidDel="00000000" w:rsidP="00000000" w:rsidRDefault="00000000" w:rsidRPr="00000000" w14:paraId="00000156">
      <w:pPr>
        <w:rPr/>
      </w:pPr>
      <w:r w:rsidDel="00000000" w:rsidR="00000000" w:rsidRPr="00000000">
        <w:rPr/>
        <w:drawing>
          <wp:inline distB="0" distT="0" distL="0" distR="0">
            <wp:extent cx="5344084" cy="4553426"/>
            <wp:effectExtent b="0" l="0" r="0" t="0"/>
            <wp:docPr id="132" name="image51.png"/>
            <a:graphic>
              <a:graphicData uri="http://schemas.openxmlformats.org/drawingml/2006/picture">
                <pic:pic>
                  <pic:nvPicPr>
                    <pic:cNvPr id="0" name="image51.png"/>
                    <pic:cNvPicPr preferRelativeResize="0"/>
                  </pic:nvPicPr>
                  <pic:blipFill>
                    <a:blip r:embed="rId32"/>
                    <a:srcRect b="1385" l="2067" r="1353" t="2415"/>
                    <a:stretch>
                      <a:fillRect/>
                    </a:stretch>
                  </pic:blipFill>
                  <pic:spPr>
                    <a:xfrm>
                      <a:off x="0" y="0"/>
                      <a:ext cx="5344084" cy="4553426"/>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3"/>
        <w:keepNext w:val="0"/>
        <w:keepLines w:val="0"/>
        <w:spacing w:after="80" w:before="280" w:lineRule="auto"/>
        <w:rPr>
          <w:b w:val="1"/>
          <w:color w:val="000000"/>
          <w:sz w:val="26"/>
          <w:szCs w:val="26"/>
        </w:rPr>
      </w:pPr>
      <w:bookmarkStart w:colFirst="0" w:colLast="0" w:name="_heading=h.iiyvqi2hephj" w:id="9"/>
      <w:bookmarkEnd w:id="9"/>
      <w:r w:rsidDel="00000000" w:rsidR="00000000" w:rsidRPr="00000000">
        <w:rPr>
          <w:b w:val="1"/>
          <w:color w:val="000000"/>
          <w:sz w:val="26"/>
          <w:szCs w:val="26"/>
          <w:rtl w:val="0"/>
        </w:rPr>
        <w:t xml:space="preserve">Multivariate Analysis:</w:t>
      </w:r>
    </w:p>
    <w:p w:rsidR="00000000" w:rsidDel="00000000" w:rsidP="00000000" w:rsidRDefault="00000000" w:rsidRPr="00000000" w14:paraId="00000159">
      <w:pPr>
        <w:spacing w:after="240" w:before="240" w:lineRule="auto"/>
        <w:ind w:left="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Below graph specifies that following parameters impact the</w:t>
      </w:r>
    </w:p>
    <w:p w:rsidR="00000000" w:rsidDel="00000000" w:rsidP="00000000" w:rsidRDefault="00000000" w:rsidRPr="00000000" w14:paraId="0000015A">
      <w:pPr>
        <w:spacing w:after="240" w:before="240" w:lineRule="auto"/>
        <w:ind w:left="1800" w:hanging="36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Salary</w:t>
      </w:r>
    </w:p>
    <w:p w:rsidR="00000000" w:rsidDel="00000000" w:rsidP="00000000" w:rsidRDefault="00000000" w:rsidRPr="00000000" w14:paraId="0000015B">
      <w:pPr>
        <w:spacing w:after="240" w:before="240" w:lineRule="auto"/>
        <w:ind w:left="1800" w:hanging="360"/>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Work experience</w:t>
      </w:r>
    </w:p>
    <w:p w:rsidR="00000000" w:rsidDel="00000000" w:rsidP="00000000" w:rsidRDefault="00000000" w:rsidRPr="00000000" w14:paraId="0000015C">
      <w:pPr>
        <w:rPr/>
      </w:pPr>
      <w:r w:rsidDel="00000000" w:rsidR="00000000" w:rsidRPr="00000000">
        <w:rPr/>
        <w:drawing>
          <wp:inline distB="114300" distT="114300" distL="114300" distR="114300">
            <wp:extent cx="5734050" cy="4210050"/>
            <wp:effectExtent b="0" l="0" r="0" t="0"/>
            <wp:docPr id="126" name="image49.png"/>
            <a:graphic>
              <a:graphicData uri="http://schemas.openxmlformats.org/drawingml/2006/picture">
                <pic:pic>
                  <pic:nvPicPr>
                    <pic:cNvPr id="0" name="image49.png"/>
                    <pic:cNvPicPr preferRelativeResize="0"/>
                  </pic:nvPicPr>
                  <pic:blipFill>
                    <a:blip r:embed="rId33"/>
                    <a:srcRect b="0" l="0" r="0" t="0"/>
                    <a:stretch>
                      <a:fillRect/>
                    </a:stretch>
                  </pic:blipFill>
                  <pic:spPr>
                    <a:xfrm>
                      <a:off x="0" y="0"/>
                      <a:ext cx="5734050"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pStyle w:val="Heading3"/>
        <w:keepNext w:val="0"/>
        <w:keepLines w:val="0"/>
        <w:spacing w:after="80" w:before="280" w:lineRule="auto"/>
        <w:rPr>
          <w:b w:val="1"/>
          <w:color w:val="000000"/>
          <w:sz w:val="26"/>
          <w:szCs w:val="26"/>
        </w:rPr>
      </w:pPr>
      <w:bookmarkStart w:colFirst="0" w:colLast="0" w:name="_heading=h.qp9efuw9zh8y" w:id="10"/>
      <w:bookmarkEnd w:id="10"/>
      <w:r w:rsidDel="00000000" w:rsidR="00000000" w:rsidRPr="00000000">
        <w:rPr>
          <w:b w:val="1"/>
          <w:color w:val="000000"/>
          <w:sz w:val="26"/>
          <w:szCs w:val="26"/>
          <w:rtl w:val="0"/>
        </w:rPr>
        <w:t xml:space="preserve">Correlation Matrix:</w:t>
      </w:r>
    </w:p>
    <w:p w:rsidR="00000000" w:rsidDel="00000000" w:rsidP="00000000" w:rsidRDefault="00000000" w:rsidRPr="00000000" w14:paraId="0000015F">
      <w:pPr>
        <w:rPr/>
      </w:pPr>
      <w:r w:rsidDel="00000000" w:rsidR="00000000" w:rsidRPr="00000000">
        <w:rPr/>
        <w:drawing>
          <wp:inline distB="114300" distT="114300" distL="114300" distR="114300">
            <wp:extent cx="4591050" cy="1200150"/>
            <wp:effectExtent b="0" l="0" r="0" t="0"/>
            <wp:docPr id="133" name="image52.png"/>
            <a:graphic>
              <a:graphicData uri="http://schemas.openxmlformats.org/drawingml/2006/picture">
                <pic:pic>
                  <pic:nvPicPr>
                    <pic:cNvPr id="0" name="image52.png"/>
                    <pic:cNvPicPr preferRelativeResize="0"/>
                  </pic:nvPicPr>
                  <pic:blipFill>
                    <a:blip r:embed="rId34"/>
                    <a:srcRect b="0" l="0" r="0" t="0"/>
                    <a:stretch>
                      <a:fillRect/>
                    </a:stretch>
                  </pic:blipFill>
                  <pic:spPr>
                    <a:xfrm>
                      <a:off x="0" y="0"/>
                      <a:ext cx="459105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drawing>
          <wp:inline distB="114300" distT="114300" distL="114300" distR="114300">
            <wp:extent cx="4210050" cy="3790950"/>
            <wp:effectExtent b="0" l="0" r="0" t="0"/>
            <wp:docPr id="124" name="image40.png"/>
            <a:graphic>
              <a:graphicData uri="http://schemas.openxmlformats.org/drawingml/2006/picture">
                <pic:pic>
                  <pic:nvPicPr>
                    <pic:cNvPr id="0" name="image40.png"/>
                    <pic:cNvPicPr preferRelativeResize="0"/>
                  </pic:nvPicPr>
                  <pic:blipFill>
                    <a:blip r:embed="rId35"/>
                    <a:srcRect b="0" l="0" r="0" t="0"/>
                    <a:stretch>
                      <a:fillRect/>
                    </a:stretch>
                  </pic:blipFill>
                  <pic:spPr>
                    <a:xfrm>
                      <a:off x="0" y="0"/>
                      <a:ext cx="4210050"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spacing w:after="0" w:lineRule="auto"/>
        <w:rPr>
          <w:b w:val="1"/>
        </w:rPr>
      </w:pPr>
      <w:r w:rsidDel="00000000" w:rsidR="00000000" w:rsidRPr="00000000">
        <w:rPr>
          <w:b w:val="1"/>
          <w:rtl w:val="0"/>
        </w:rPr>
        <w:t xml:space="preserve">Age vs Transport</w:t>
      </w:r>
    </w:p>
    <w:p w:rsidR="00000000" w:rsidDel="00000000" w:rsidP="00000000" w:rsidRDefault="00000000" w:rsidRPr="00000000" w14:paraId="00000164">
      <w:pPr>
        <w:spacing w:after="0" w:lineRule="auto"/>
        <w:rPr/>
      </w:pPr>
      <w:r w:rsidDel="00000000" w:rsidR="00000000" w:rsidRPr="00000000">
        <w:rPr>
          <w:rtl w:val="0"/>
        </w:rPr>
        <w:t xml:space="preserve">: As was the case with salary, we could see clear demarcation in</w:t>
      </w:r>
    </w:p>
    <w:p w:rsidR="00000000" w:rsidDel="00000000" w:rsidP="00000000" w:rsidRDefault="00000000" w:rsidRPr="00000000" w14:paraId="00000165">
      <w:pPr>
        <w:spacing w:after="0" w:lineRule="auto"/>
        <w:rPr/>
      </w:pPr>
      <w:r w:rsidDel="00000000" w:rsidR="00000000" w:rsidRPr="00000000">
        <w:rPr>
          <w:rtl w:val="0"/>
        </w:rPr>
        <w:t xml:space="preserve">usage of transport. With lower age group 2-wheeler is preferable and with higher</w:t>
      </w:r>
    </w:p>
    <w:p w:rsidR="00000000" w:rsidDel="00000000" w:rsidP="00000000" w:rsidRDefault="00000000" w:rsidRPr="00000000" w14:paraId="00000166">
      <w:pPr>
        <w:spacing w:after="0" w:lineRule="auto"/>
        <w:rPr/>
      </w:pPr>
      <w:r w:rsidDel="00000000" w:rsidR="00000000" w:rsidRPr="00000000">
        <w:rPr>
          <w:rtl w:val="0"/>
        </w:rPr>
        <w:t xml:space="preserve">work exp car is preferred.</w:t>
      </w:r>
    </w:p>
    <w:p w:rsidR="00000000" w:rsidDel="00000000" w:rsidP="00000000" w:rsidRDefault="00000000" w:rsidRPr="00000000" w14:paraId="00000167">
      <w:pPr>
        <w:spacing w:after="0" w:lineRule="auto"/>
        <w:rPr/>
      </w:pPr>
      <w:r w:rsidDel="00000000" w:rsidR="00000000" w:rsidRPr="00000000">
        <w:rPr>
          <w:rtl w:val="0"/>
        </w:rPr>
      </w:r>
    </w:p>
    <w:p w:rsidR="00000000" w:rsidDel="00000000" w:rsidP="00000000" w:rsidRDefault="00000000" w:rsidRPr="00000000" w14:paraId="00000168">
      <w:pPr>
        <w:spacing w:after="0" w:lineRule="auto"/>
        <w:rPr>
          <w:b w:val="1"/>
        </w:rPr>
      </w:pPr>
      <w:r w:rsidDel="00000000" w:rsidR="00000000" w:rsidRPr="00000000">
        <w:rPr>
          <w:b w:val="1"/>
          <w:rtl w:val="0"/>
        </w:rPr>
        <w:t xml:space="preserve">Distance vs Transport:</w:t>
      </w:r>
    </w:p>
    <w:p w:rsidR="00000000" w:rsidDel="00000000" w:rsidP="00000000" w:rsidRDefault="00000000" w:rsidRPr="00000000" w14:paraId="00000169">
      <w:pPr>
        <w:spacing w:after="0" w:lineRule="auto"/>
        <w:rPr/>
      </w:pPr>
      <w:r w:rsidDel="00000000" w:rsidR="00000000" w:rsidRPr="00000000">
        <w:rPr>
          <w:rtl w:val="0"/>
        </w:rPr>
        <w:t xml:space="preserve">As distance increase employee, would prefer car for comfort</w:t>
      </w:r>
    </w:p>
    <w:p w:rsidR="00000000" w:rsidDel="00000000" w:rsidP="00000000" w:rsidRDefault="00000000" w:rsidRPr="00000000" w14:paraId="0000016A">
      <w:pPr>
        <w:spacing w:after="0" w:lineRule="auto"/>
        <w:rPr/>
      </w:pPr>
      <w:r w:rsidDel="00000000" w:rsidR="00000000" w:rsidRPr="00000000">
        <w:rPr>
          <w:rtl w:val="0"/>
        </w:rPr>
        <w:t xml:space="preserve">and ease. There is a slight pattern that could be observed here. For greater distance</w:t>
      </w:r>
    </w:p>
    <w:p w:rsidR="00000000" w:rsidDel="00000000" w:rsidP="00000000" w:rsidRDefault="00000000" w:rsidRPr="00000000" w14:paraId="0000016B">
      <w:pPr>
        <w:spacing w:after="0" w:lineRule="auto"/>
        <w:rPr/>
      </w:pPr>
      <w:r w:rsidDel="00000000" w:rsidR="00000000" w:rsidRPr="00000000">
        <w:rPr>
          <w:rtl w:val="0"/>
        </w:rPr>
        <w:t xml:space="preserve">car is preferred for lower by 2-wheeler and then public transport.</w:t>
      </w:r>
    </w:p>
    <w:p w:rsidR="00000000" w:rsidDel="00000000" w:rsidP="00000000" w:rsidRDefault="00000000" w:rsidRPr="00000000" w14:paraId="0000016C">
      <w:pPr>
        <w:spacing w:after="0" w:lineRule="auto"/>
        <w:rPr/>
      </w:pPr>
      <w:r w:rsidDel="00000000" w:rsidR="00000000" w:rsidRPr="00000000">
        <w:rPr>
          <w:rtl w:val="0"/>
        </w:rPr>
      </w:r>
    </w:p>
    <w:p w:rsidR="00000000" w:rsidDel="00000000" w:rsidP="00000000" w:rsidRDefault="00000000" w:rsidRPr="00000000" w14:paraId="0000016D">
      <w:pPr>
        <w:spacing w:after="0" w:lineRule="auto"/>
        <w:rPr>
          <w:b w:val="1"/>
        </w:rPr>
      </w:pPr>
      <w:r w:rsidDel="00000000" w:rsidR="00000000" w:rsidRPr="00000000">
        <w:rPr>
          <w:b w:val="1"/>
          <w:rtl w:val="0"/>
        </w:rPr>
        <w:t xml:space="preserve">Gender vs Transport:</w:t>
      </w:r>
    </w:p>
    <w:p w:rsidR="00000000" w:rsidDel="00000000" w:rsidP="00000000" w:rsidRDefault="00000000" w:rsidRPr="00000000" w14:paraId="0000016E">
      <w:pPr>
        <w:spacing w:after="0" w:lineRule="auto"/>
        <w:rPr/>
      </w:pPr>
      <w:r w:rsidDel="00000000" w:rsidR="00000000" w:rsidRPr="00000000">
        <w:rPr>
          <w:rtl w:val="0"/>
        </w:rPr>
        <w:t xml:space="preserve">We could see that around 40 % of females use private</w:t>
      </w:r>
    </w:p>
    <w:p w:rsidR="00000000" w:rsidDel="00000000" w:rsidP="00000000" w:rsidRDefault="00000000" w:rsidRPr="00000000" w14:paraId="0000016F">
      <w:pPr>
        <w:spacing w:after="0" w:lineRule="auto"/>
        <w:rPr/>
      </w:pPr>
      <w:r w:rsidDel="00000000" w:rsidR="00000000" w:rsidRPr="00000000">
        <w:rPr>
          <w:rtl w:val="0"/>
        </w:rPr>
        <w:t xml:space="preserve">transport and 10% use car compared to males where 15% prefers car and total of</w:t>
      </w:r>
    </w:p>
    <w:p w:rsidR="00000000" w:rsidDel="00000000" w:rsidP="00000000" w:rsidRDefault="00000000" w:rsidRPr="00000000" w14:paraId="00000170">
      <w:pPr>
        <w:spacing w:after="0" w:lineRule="auto"/>
        <w:rPr/>
      </w:pPr>
      <w:r w:rsidDel="00000000" w:rsidR="00000000" w:rsidRPr="00000000">
        <w:rPr>
          <w:rtl w:val="0"/>
        </w:rPr>
        <w:t xml:space="preserve">30% uses private transport. Thus, even though percentage of car usage is high, but</w:t>
      </w:r>
    </w:p>
    <w:p w:rsidR="00000000" w:rsidDel="00000000" w:rsidP="00000000" w:rsidRDefault="00000000" w:rsidRPr="00000000" w14:paraId="00000171">
      <w:pPr>
        <w:spacing w:after="0" w:lineRule="auto"/>
        <w:rPr/>
      </w:pPr>
      <w:r w:rsidDel="00000000" w:rsidR="00000000" w:rsidRPr="00000000">
        <w:rPr>
          <w:rtl w:val="0"/>
        </w:rPr>
        <w:t xml:space="preserve">they are also high on public transport</w:t>
      </w: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pStyle w:val="Heading3"/>
        <w:rPr/>
      </w:pPr>
      <w:bookmarkStart w:colFirst="0" w:colLast="0" w:name="_heading=h.2s8eyo1" w:id="11"/>
      <w:bookmarkEnd w:id="11"/>
      <w:r w:rsidDel="00000000" w:rsidR="00000000" w:rsidRPr="00000000">
        <w:rPr>
          <w:rtl w:val="0"/>
        </w:rPr>
        <w:t xml:space="preserve">Data preparation:</w:t>
      </w:r>
    </w:p>
    <w:p w:rsidR="00000000" w:rsidDel="00000000" w:rsidP="00000000" w:rsidRDefault="00000000" w:rsidRPr="00000000" w14:paraId="00000175">
      <w:pPr>
        <w:rPr/>
      </w:pPr>
      <w:r w:rsidDel="00000000" w:rsidR="00000000" w:rsidRPr="00000000">
        <w:rPr>
          <w:rtl w:val="0"/>
        </w:rPr>
        <w:t xml:space="preserve">Following columns are converted to factors:</w:t>
      </w:r>
    </w:p>
    <w:p w:rsidR="00000000" w:rsidDel="00000000" w:rsidP="00000000" w:rsidRDefault="00000000" w:rsidRPr="00000000" w14:paraId="0000017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Engineer</w:t>
      </w:r>
    </w:p>
    <w:p w:rsidR="00000000" w:rsidDel="00000000" w:rsidP="00000000" w:rsidRDefault="00000000" w:rsidRPr="00000000" w14:paraId="0000017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MBA</w:t>
      </w:r>
    </w:p>
    <w:p w:rsidR="00000000" w:rsidDel="00000000" w:rsidP="00000000" w:rsidRDefault="00000000" w:rsidRPr="00000000" w14:paraId="0000017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License</w:t>
      </w:r>
    </w:p>
    <w:p w:rsidR="00000000" w:rsidDel="00000000" w:rsidP="00000000" w:rsidRDefault="00000000" w:rsidRPr="00000000" w14:paraId="00000179">
      <w:pPr>
        <w:pStyle w:val="Heading3"/>
        <w:rPr/>
      </w:pPr>
      <w:bookmarkStart w:colFirst="0" w:colLast="0" w:name="_heading=h.17dp8vu" w:id="12"/>
      <w:bookmarkEnd w:id="12"/>
      <w:r w:rsidDel="00000000" w:rsidR="00000000" w:rsidRPr="00000000">
        <w:rPr>
          <w:rtl w:val="0"/>
        </w:rPr>
        <w:t xml:space="preserve">KNN imputation:</w:t>
      </w:r>
    </w:p>
    <w:p w:rsidR="00000000" w:rsidDel="00000000" w:rsidP="00000000" w:rsidRDefault="00000000" w:rsidRPr="00000000" w14:paraId="0000017A">
      <w:pPr>
        <w:rPr/>
      </w:pPr>
      <w:r w:rsidDel="00000000" w:rsidR="00000000" w:rsidRPr="00000000">
        <w:rPr/>
        <w:drawing>
          <wp:inline distB="0" distT="0" distL="0" distR="0">
            <wp:extent cx="5734050" cy="2000250"/>
            <wp:effectExtent b="0" l="0" r="0" t="0"/>
            <wp:docPr id="134" name="image46.png"/>
            <a:graphic>
              <a:graphicData uri="http://schemas.openxmlformats.org/drawingml/2006/picture">
                <pic:pic>
                  <pic:nvPicPr>
                    <pic:cNvPr id="0" name="image46.png"/>
                    <pic:cNvPicPr preferRelativeResize="0"/>
                  </pic:nvPicPr>
                  <pic:blipFill>
                    <a:blip r:embed="rId36"/>
                    <a:srcRect b="0" l="0" r="0" t="0"/>
                    <a:stretch>
                      <a:fillRect/>
                    </a:stretch>
                  </pic:blipFill>
                  <pic:spPr>
                    <a:xfrm>
                      <a:off x="0" y="0"/>
                      <a:ext cx="573405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Style w:val="Heading3"/>
        <w:keepNext w:val="0"/>
        <w:keepLines w:val="0"/>
        <w:spacing w:after="80" w:before="280" w:lineRule="auto"/>
        <w:rPr>
          <w:b w:val="1"/>
          <w:color w:val="000000"/>
          <w:sz w:val="26"/>
          <w:szCs w:val="26"/>
        </w:rPr>
      </w:pPr>
      <w:bookmarkStart w:colFirst="0" w:colLast="0" w:name="_heading=h.q8v34cgsbl6d" w:id="13"/>
      <w:bookmarkEnd w:id="13"/>
      <w:r w:rsidDel="00000000" w:rsidR="00000000" w:rsidRPr="00000000">
        <w:rPr>
          <w:b w:val="1"/>
          <w:color w:val="000000"/>
          <w:sz w:val="26"/>
          <w:szCs w:val="26"/>
          <w:rtl w:val="0"/>
        </w:rPr>
        <w:t xml:space="preserve">Data split:</w:t>
      </w:r>
    </w:p>
    <w:p w:rsidR="00000000" w:rsidDel="00000000" w:rsidP="00000000" w:rsidRDefault="00000000" w:rsidRPr="00000000" w14:paraId="0000017C">
      <w:pPr>
        <w:rPr/>
      </w:pPr>
      <w:r w:rsidDel="00000000" w:rsidR="00000000" w:rsidRPr="00000000">
        <w:rPr/>
        <w:drawing>
          <wp:inline distB="114300" distT="114300" distL="114300" distR="114300">
            <wp:extent cx="4343400" cy="1228725"/>
            <wp:effectExtent b="0" l="0" r="0" t="0"/>
            <wp:docPr id="149" name="image57.png"/>
            <a:graphic>
              <a:graphicData uri="http://schemas.openxmlformats.org/drawingml/2006/picture">
                <pic:pic>
                  <pic:nvPicPr>
                    <pic:cNvPr id="0" name="image57.png"/>
                    <pic:cNvPicPr preferRelativeResize="0"/>
                  </pic:nvPicPr>
                  <pic:blipFill>
                    <a:blip r:embed="rId37"/>
                    <a:srcRect b="0" l="0" r="0" t="0"/>
                    <a:stretch>
                      <a:fillRect/>
                    </a:stretch>
                  </pic:blipFill>
                  <pic:spPr>
                    <a:xfrm>
                      <a:off x="0" y="0"/>
                      <a:ext cx="434340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Car Vs other transport:</w:t>
      </w:r>
    </w:p>
    <w:p w:rsidR="00000000" w:rsidDel="00000000" w:rsidP="00000000" w:rsidRDefault="00000000" w:rsidRPr="00000000" w14:paraId="0000017E">
      <w:pPr>
        <w:rPr/>
      </w:pPr>
      <w:r w:rsidDel="00000000" w:rsidR="00000000" w:rsidRPr="00000000">
        <w:rPr/>
        <w:drawing>
          <wp:inline distB="0" distT="0" distL="0" distR="0">
            <wp:extent cx="731520" cy="457200"/>
            <wp:effectExtent b="0" l="0" r="0" t="0"/>
            <wp:docPr id="135" name="image44.png"/>
            <a:graphic>
              <a:graphicData uri="http://schemas.openxmlformats.org/drawingml/2006/picture">
                <pic:pic>
                  <pic:nvPicPr>
                    <pic:cNvPr id="0" name="image44.png"/>
                    <pic:cNvPicPr preferRelativeResize="0"/>
                  </pic:nvPicPr>
                  <pic:blipFill>
                    <a:blip r:embed="rId38"/>
                    <a:srcRect b="0" l="0" r="0" t="0"/>
                    <a:stretch>
                      <a:fillRect/>
                    </a:stretch>
                  </pic:blipFill>
                  <pic:spPr>
                    <a:xfrm>
                      <a:off x="0" y="0"/>
                      <a:ext cx="73152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0.1373874</w:t>
      </w:r>
    </w:p>
    <w:p w:rsidR="00000000" w:rsidDel="00000000" w:rsidP="00000000" w:rsidRDefault="00000000" w:rsidRPr="00000000" w14:paraId="00000180">
      <w:pPr>
        <w:pStyle w:val="Heading3"/>
        <w:rPr/>
      </w:pPr>
      <w:bookmarkStart w:colFirst="0" w:colLast="0" w:name="_heading=h.26in1rg" w:id="14"/>
      <w:bookmarkEnd w:id="14"/>
      <w:r w:rsidDel="00000000" w:rsidR="00000000" w:rsidRPr="00000000">
        <w:rPr>
          <w:rtl w:val="0"/>
        </w:rPr>
        <w:t xml:space="preserve">Car usage:</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drawing>
          <wp:inline distB="0" distT="0" distL="0" distR="0">
            <wp:extent cx="5724525" cy="2028825"/>
            <wp:effectExtent b="0" l="0" r="0" t="0"/>
            <wp:docPr id="93"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572452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rPr/>
      </w:pPr>
      <w:r w:rsidDel="00000000" w:rsidR="00000000" w:rsidRPr="00000000">
        <w:rPr/>
        <w:drawing>
          <wp:inline distB="0" distT="0" distL="0" distR="0">
            <wp:extent cx="3409950" cy="1171575"/>
            <wp:effectExtent b="0" l="0" r="0" t="0"/>
            <wp:docPr id="94"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340995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pPr>
      <w:r w:rsidDel="00000000" w:rsidR="00000000" w:rsidRPr="00000000">
        <w:rPr/>
        <w:drawing>
          <wp:inline distB="114300" distT="114300" distL="114300" distR="114300">
            <wp:extent cx="4343400" cy="1228725"/>
            <wp:effectExtent b="0" l="0" r="0" t="0"/>
            <wp:docPr id="118"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434340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Style w:val="Heading3"/>
        <w:rPr/>
      </w:pPr>
      <w:bookmarkStart w:colFirst="0" w:colLast="0" w:name="_heading=h.lnxbz9" w:id="15"/>
      <w:bookmarkEnd w:id="15"/>
      <w:r w:rsidDel="00000000" w:rsidR="00000000" w:rsidRPr="00000000">
        <w:rPr>
          <w:rtl w:val="0"/>
        </w:rPr>
        <w:t xml:space="preserve">Logistic Regression:</w:t>
      </w:r>
    </w:p>
    <w:p w:rsidR="00000000" w:rsidDel="00000000" w:rsidP="00000000" w:rsidRDefault="00000000" w:rsidRPr="00000000" w14:paraId="00000186">
      <w:pPr>
        <w:rPr/>
      </w:pPr>
      <w:r w:rsidDel="00000000" w:rsidR="00000000" w:rsidRPr="00000000">
        <w:rPr/>
        <w:drawing>
          <wp:inline distB="0" distT="0" distL="0" distR="0">
            <wp:extent cx="4962525" cy="4181475"/>
            <wp:effectExtent b="0" l="0" r="0" t="0"/>
            <wp:docPr id="95"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4962525"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rPr/>
      </w:pPr>
      <w:r w:rsidDel="00000000" w:rsidR="00000000" w:rsidRPr="00000000">
        <w:rPr/>
        <w:drawing>
          <wp:inline distB="0" distT="0" distL="0" distR="0">
            <wp:extent cx="1828800" cy="1657350"/>
            <wp:effectExtent b="0" l="0" r="0" t="0"/>
            <wp:docPr id="96"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182880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rPr/>
      </w:pPr>
      <w:r w:rsidDel="00000000" w:rsidR="00000000" w:rsidRPr="00000000">
        <w:rPr/>
        <w:drawing>
          <wp:inline distB="0" distT="0" distL="0" distR="0">
            <wp:extent cx="4836344" cy="4137113"/>
            <wp:effectExtent b="0" l="0" r="0" t="0"/>
            <wp:docPr id="97"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4836344" cy="4137113"/>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pPr>
      <w:r w:rsidDel="00000000" w:rsidR="00000000" w:rsidRPr="00000000">
        <w:rPr/>
        <w:drawing>
          <wp:inline distB="0" distT="0" distL="0" distR="0">
            <wp:extent cx="2677716" cy="3013363"/>
            <wp:effectExtent b="0" l="0" r="0" t="0"/>
            <wp:docPr id="98"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2677716" cy="3013363"/>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pStyle w:val="Heading3"/>
        <w:rPr/>
      </w:pPr>
      <w:bookmarkStart w:colFirst="0" w:colLast="0" w:name="_heading=h.35nkun2" w:id="16"/>
      <w:bookmarkEnd w:id="16"/>
      <w:r w:rsidDel="00000000" w:rsidR="00000000" w:rsidRPr="00000000">
        <w:rPr>
          <w:rtl w:val="0"/>
        </w:rPr>
        <w:t xml:space="preserve">Model Interpretation:</w:t>
      </w:r>
    </w:p>
    <w:p w:rsidR="00000000" w:rsidDel="00000000" w:rsidP="00000000" w:rsidRDefault="00000000" w:rsidRPr="00000000" w14:paraId="0000018B">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From the model it is seen that Age and Distance are more significant. When we look at the odds and probabilities table, we can see that Increase in age by 1 year implies that there is a 98% probability that the employee will use a car. Hence, if the employee has a license, then it implies a 99% probability that he/she will use a car. One lakh increase in salary increases the probability of car usage by 72% the null deviance of this model is 357.664 and the residual deviance is 17.959. This yields a McFadden R Square almost 0.95 yielding a very good fit. We get to see Accuracy and Kappa values are high and we shall do the prediction based on this model.</w:t>
      </w:r>
    </w:p>
    <w:p w:rsidR="00000000" w:rsidDel="00000000" w:rsidP="00000000" w:rsidRDefault="00000000" w:rsidRPr="00000000" w14:paraId="0000018C">
      <w:pPr>
        <w:pStyle w:val="Heading3"/>
        <w:keepNext w:val="0"/>
        <w:keepLines w:val="0"/>
        <w:spacing w:after="80" w:before="280" w:lineRule="auto"/>
        <w:rPr>
          <w:rFonts w:ascii="Helvetica Neue" w:cs="Helvetica Neue" w:eastAsia="Helvetica Neue" w:hAnsi="Helvetica Neue"/>
          <w:b w:val="1"/>
          <w:color w:val="000000"/>
          <w:sz w:val="26"/>
          <w:szCs w:val="26"/>
          <w:highlight w:val="white"/>
        </w:rPr>
      </w:pPr>
      <w:bookmarkStart w:colFirst="0" w:colLast="0" w:name="_heading=h.w6mhjkgodjc" w:id="17"/>
      <w:bookmarkEnd w:id="17"/>
      <w:r w:rsidDel="00000000" w:rsidR="00000000" w:rsidRPr="00000000">
        <w:rPr>
          <w:rFonts w:ascii="Helvetica Neue" w:cs="Helvetica Neue" w:eastAsia="Helvetica Neue" w:hAnsi="Helvetica Neue"/>
          <w:b w:val="1"/>
          <w:color w:val="000000"/>
          <w:sz w:val="26"/>
          <w:szCs w:val="26"/>
          <w:highlight w:val="white"/>
          <w:rtl w:val="0"/>
        </w:rPr>
        <w:t xml:space="preserve">Prediction using Logit:</w:t>
      </w:r>
    </w:p>
    <w:p w:rsidR="00000000" w:rsidDel="00000000" w:rsidP="00000000" w:rsidRDefault="00000000" w:rsidRPr="00000000" w14:paraId="0000018D">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18E">
      <w:pPr>
        <w:rPr>
          <w:rFonts w:ascii="Helvetica Neue" w:cs="Helvetica Neue" w:eastAsia="Helvetica Neue" w:hAnsi="Helvetica Neue"/>
          <w:color w:val="ff0000"/>
          <w:sz w:val="21"/>
          <w:szCs w:val="21"/>
          <w:highlight w:val="white"/>
        </w:rPr>
      </w:pPr>
      <w:r w:rsidDel="00000000" w:rsidR="00000000" w:rsidRPr="00000000">
        <w:rPr/>
        <w:drawing>
          <wp:inline distB="0" distT="0" distL="0" distR="0">
            <wp:extent cx="5676900" cy="504825"/>
            <wp:effectExtent b="0" l="0" r="0" t="0"/>
            <wp:docPr id="99"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56769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pStyle w:val="Heading3"/>
        <w:rPr/>
      </w:pPr>
      <w:bookmarkStart w:colFirst="0" w:colLast="0" w:name="_heading=h.1ksv4uv" w:id="18"/>
      <w:bookmarkEnd w:id="18"/>
      <w:r w:rsidDel="00000000" w:rsidR="00000000" w:rsidRPr="00000000">
        <w:rPr>
          <w:rtl w:val="0"/>
        </w:rPr>
      </w:r>
    </w:p>
    <w:p w:rsidR="00000000" w:rsidDel="00000000" w:rsidP="00000000" w:rsidRDefault="00000000" w:rsidRPr="00000000" w14:paraId="00000190">
      <w:pPr>
        <w:pStyle w:val="Heading3"/>
        <w:spacing w:after="80" w:before="280" w:lineRule="auto"/>
        <w:rPr>
          <w:b w:val="1"/>
          <w:sz w:val="26"/>
          <w:szCs w:val="26"/>
        </w:rPr>
      </w:pPr>
      <w:bookmarkStart w:colFirst="0" w:colLast="0" w:name="_heading=h.67wrmuu9bshu" w:id="19"/>
      <w:bookmarkEnd w:id="19"/>
      <w:r w:rsidDel="00000000" w:rsidR="00000000" w:rsidRPr="00000000">
        <w:rPr>
          <w:b w:val="1"/>
          <w:sz w:val="26"/>
          <w:szCs w:val="26"/>
          <w:rtl w:val="0"/>
        </w:rPr>
        <w:t xml:space="preserve">Logit Summary:</w:t>
      </w:r>
    </w:p>
    <w:p w:rsidR="00000000" w:rsidDel="00000000" w:rsidP="00000000" w:rsidRDefault="00000000" w:rsidRPr="00000000" w14:paraId="00000191">
      <w:pPr>
        <w:pStyle w:val="Heading3"/>
        <w:numPr>
          <w:ilvl w:val="0"/>
          <w:numId w:val="18"/>
        </w:numPr>
        <w:spacing w:after="0" w:afterAutospacing="0" w:before="240" w:lineRule="auto"/>
        <w:ind w:left="720" w:hanging="360"/>
        <w:rPr>
          <w:u w:val="none"/>
        </w:rPr>
      </w:pPr>
      <w:bookmarkStart w:colFirst="0" w:colLast="0" w:name="_heading=h.c36f656exw0e" w:id="20"/>
      <w:bookmarkEnd w:id="20"/>
      <w:r w:rsidDel="00000000" w:rsidR="00000000" w:rsidRPr="00000000">
        <w:rPr>
          <w:rtl w:val="0"/>
        </w:rPr>
        <w:t xml:space="preserve">Accuracy: 90.35%</w:t>
      </w:r>
    </w:p>
    <w:p w:rsidR="00000000" w:rsidDel="00000000" w:rsidP="00000000" w:rsidRDefault="00000000" w:rsidRPr="00000000" w14:paraId="00000192">
      <w:pPr>
        <w:pStyle w:val="Heading3"/>
        <w:numPr>
          <w:ilvl w:val="0"/>
          <w:numId w:val="18"/>
        </w:numPr>
        <w:spacing w:after="240" w:before="0" w:beforeAutospacing="0" w:lineRule="auto"/>
        <w:ind w:left="720" w:hanging="360"/>
        <w:rPr>
          <w:u w:val="none"/>
        </w:rPr>
      </w:pPr>
      <w:bookmarkStart w:colFirst="0" w:colLast="0" w:name="_heading=h.krampcvt1vgm" w:id="21"/>
      <w:bookmarkEnd w:id="21"/>
      <w:r w:rsidDel="00000000" w:rsidR="00000000" w:rsidRPr="00000000">
        <w:rPr>
          <w:rtl w:val="0"/>
        </w:rPr>
        <w:t xml:space="preserve">For both the sample it predicts as 0 for car usage.</w:t>
      </w:r>
    </w:p>
    <w:p w:rsidR="00000000" w:rsidDel="00000000" w:rsidP="00000000" w:rsidRDefault="00000000" w:rsidRPr="00000000" w14:paraId="00000193">
      <w:pPr>
        <w:pStyle w:val="Heading3"/>
        <w:rPr/>
      </w:pPr>
      <w:bookmarkStart w:colFirst="0" w:colLast="0" w:name="_heading=h.hs6zt3sre3bp" w:id="22"/>
      <w:bookmarkEnd w:id="22"/>
      <w:r w:rsidDel="00000000" w:rsidR="00000000" w:rsidRPr="00000000">
        <w:rPr>
          <w:rtl w:val="0"/>
        </w:rPr>
      </w:r>
    </w:p>
    <w:p w:rsidR="00000000" w:rsidDel="00000000" w:rsidP="00000000" w:rsidRDefault="00000000" w:rsidRPr="00000000" w14:paraId="00000194">
      <w:pPr>
        <w:pStyle w:val="Heading3"/>
        <w:rPr/>
      </w:pPr>
      <w:bookmarkStart w:colFirst="0" w:colLast="0" w:name="_heading=h.kfmzapv5y234" w:id="23"/>
      <w:bookmarkEnd w:id="23"/>
      <w:r w:rsidDel="00000000" w:rsidR="00000000" w:rsidRPr="00000000">
        <w:rPr>
          <w:rtl w:val="0"/>
        </w:rPr>
        <w:t xml:space="preserve">Logistic regression – Post ridge regression:</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drawing>
          <wp:inline distB="0" distT="0" distL="0" distR="0">
            <wp:extent cx="5195865" cy="3077750"/>
            <wp:effectExtent b="0" l="0" r="0" t="0"/>
            <wp:docPr id="100" name="image22.png"/>
            <a:graphic>
              <a:graphicData uri="http://schemas.openxmlformats.org/drawingml/2006/picture">
                <pic:pic>
                  <pic:nvPicPr>
                    <pic:cNvPr id="0" name="image22.png"/>
                    <pic:cNvPicPr preferRelativeResize="0"/>
                  </pic:nvPicPr>
                  <pic:blipFill>
                    <a:blip r:embed="rId47"/>
                    <a:srcRect b="0" l="0" r="0" t="0"/>
                    <a:stretch>
                      <a:fillRect/>
                    </a:stretch>
                  </pic:blipFill>
                  <pic:spPr>
                    <a:xfrm>
                      <a:off x="0" y="0"/>
                      <a:ext cx="5195865" cy="307775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rPr/>
      </w:pPr>
      <w:r w:rsidDel="00000000" w:rsidR="00000000" w:rsidRPr="00000000">
        <w:rPr/>
        <w:drawing>
          <wp:inline distB="0" distT="0" distL="0" distR="0">
            <wp:extent cx="1472053" cy="936761"/>
            <wp:effectExtent b="0" l="0" r="0" t="0"/>
            <wp:docPr id="101"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1472053" cy="936761"/>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pPr>
      <w:r w:rsidDel="00000000" w:rsidR="00000000" w:rsidRPr="00000000">
        <w:rPr/>
        <w:drawing>
          <wp:inline distB="0" distT="0" distL="0" distR="0">
            <wp:extent cx="4346060" cy="3214524"/>
            <wp:effectExtent b="0" l="0" r="0" t="0"/>
            <wp:docPr id="102"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4346060" cy="3214524"/>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pPr>
      <w:r w:rsidDel="00000000" w:rsidR="00000000" w:rsidRPr="00000000">
        <w:rPr/>
        <w:drawing>
          <wp:inline distB="0" distT="0" distL="0" distR="0">
            <wp:extent cx="3232011" cy="3397754"/>
            <wp:effectExtent b="0" l="0" r="0" t="0"/>
            <wp:docPr id="82"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3232011" cy="3397754"/>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pStyle w:val="Heading3"/>
        <w:keepNext w:val="0"/>
        <w:keepLines w:val="0"/>
        <w:spacing w:after="80" w:before="280" w:lineRule="auto"/>
        <w:rPr>
          <w:b w:val="1"/>
          <w:color w:val="000000"/>
          <w:sz w:val="26"/>
          <w:szCs w:val="26"/>
        </w:rPr>
      </w:pPr>
      <w:bookmarkStart w:colFirst="0" w:colLast="0" w:name="_heading=h.7ados2i9y3yq" w:id="24"/>
      <w:bookmarkEnd w:id="24"/>
      <w:r w:rsidDel="00000000" w:rsidR="00000000" w:rsidRPr="00000000">
        <w:rPr>
          <w:b w:val="1"/>
          <w:color w:val="000000"/>
          <w:sz w:val="26"/>
          <w:szCs w:val="26"/>
          <w:rtl w:val="0"/>
        </w:rPr>
        <w:t xml:space="preserve">Logit – Post ridge Summary:</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drawing>
          <wp:inline distB="0" distT="0" distL="0" distR="0">
            <wp:extent cx="5638800" cy="914400"/>
            <wp:effectExtent b="0" l="0" r="0" t="0"/>
            <wp:docPr id="83" name="image3.png"/>
            <a:graphic>
              <a:graphicData uri="http://schemas.openxmlformats.org/drawingml/2006/picture">
                <pic:pic>
                  <pic:nvPicPr>
                    <pic:cNvPr id="0" name="image3.png"/>
                    <pic:cNvPicPr preferRelativeResize="0"/>
                  </pic:nvPicPr>
                  <pic:blipFill>
                    <a:blip r:embed="rId51"/>
                    <a:srcRect b="0" l="0" r="0" t="0"/>
                    <a:stretch>
                      <a:fillRect/>
                    </a:stretch>
                  </pic:blipFill>
                  <pic:spPr>
                    <a:xfrm>
                      <a:off x="0" y="0"/>
                      <a:ext cx="56388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pStyle w:val="Heading3"/>
        <w:keepNext w:val="0"/>
        <w:keepLines w:val="0"/>
        <w:spacing w:after="80" w:before="280" w:lineRule="auto"/>
        <w:rPr>
          <w:b w:val="1"/>
          <w:color w:val="000000"/>
          <w:sz w:val="26"/>
          <w:szCs w:val="26"/>
        </w:rPr>
      </w:pPr>
      <w:bookmarkStart w:colFirst="0" w:colLast="0" w:name="_heading=h.7ph3zoy3uo04" w:id="25"/>
      <w:bookmarkEnd w:id="25"/>
      <w:r w:rsidDel="00000000" w:rsidR="00000000" w:rsidRPr="00000000">
        <w:rPr>
          <w:rtl w:val="0"/>
        </w:rPr>
      </w:r>
    </w:p>
    <w:p w:rsidR="00000000" w:rsidDel="00000000" w:rsidP="00000000" w:rsidRDefault="00000000" w:rsidRPr="00000000" w14:paraId="0000019F">
      <w:pPr>
        <w:pStyle w:val="Heading3"/>
        <w:keepNext w:val="0"/>
        <w:keepLines w:val="0"/>
        <w:spacing w:after="80" w:before="280" w:lineRule="auto"/>
        <w:rPr>
          <w:b w:val="1"/>
          <w:color w:val="000000"/>
          <w:sz w:val="26"/>
          <w:szCs w:val="26"/>
        </w:rPr>
      </w:pPr>
      <w:bookmarkStart w:colFirst="0" w:colLast="0" w:name="_heading=h.uwrwp44xf235" w:id="26"/>
      <w:bookmarkEnd w:id="26"/>
      <w:r w:rsidDel="00000000" w:rsidR="00000000" w:rsidRPr="00000000">
        <w:rPr>
          <w:b w:val="1"/>
          <w:color w:val="000000"/>
          <w:sz w:val="26"/>
          <w:szCs w:val="26"/>
          <w:rtl w:val="0"/>
        </w:rPr>
        <w:t xml:space="preserve">Linear discriminant model:</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drawing>
          <wp:inline distB="0" distT="0" distL="0" distR="0">
            <wp:extent cx="2524125" cy="457200"/>
            <wp:effectExtent b="0" l="0" r="0" t="0"/>
            <wp:docPr id="84" name="image2.png"/>
            <a:graphic>
              <a:graphicData uri="http://schemas.openxmlformats.org/drawingml/2006/picture">
                <pic:pic>
                  <pic:nvPicPr>
                    <pic:cNvPr id="0" name="image2.png"/>
                    <pic:cNvPicPr preferRelativeResize="0"/>
                  </pic:nvPicPr>
                  <pic:blipFill>
                    <a:blip r:embed="rId52"/>
                    <a:srcRect b="0" l="0" r="0" t="0"/>
                    <a:stretch>
                      <a:fillRect/>
                    </a:stretch>
                  </pic:blipFill>
                  <pic:spPr>
                    <a:xfrm>
                      <a:off x="0" y="0"/>
                      <a:ext cx="25241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pPr>
      <w:r w:rsidDel="00000000" w:rsidR="00000000" w:rsidRPr="00000000">
        <w:rPr/>
        <w:drawing>
          <wp:inline distB="0" distT="0" distL="0" distR="0">
            <wp:extent cx="2362200" cy="409575"/>
            <wp:effectExtent b="0" l="0" r="0" t="0"/>
            <wp:docPr id="85" name="image4.png"/>
            <a:graphic>
              <a:graphicData uri="http://schemas.openxmlformats.org/drawingml/2006/picture">
                <pic:pic>
                  <pic:nvPicPr>
                    <pic:cNvPr id="0" name="image4.png"/>
                    <pic:cNvPicPr preferRelativeResize="0"/>
                  </pic:nvPicPr>
                  <pic:blipFill>
                    <a:blip r:embed="rId53"/>
                    <a:srcRect b="0" l="0" r="0" t="0"/>
                    <a:stretch>
                      <a:fillRect/>
                    </a:stretch>
                  </pic:blipFill>
                  <pic:spPr>
                    <a:xfrm>
                      <a:off x="0" y="0"/>
                      <a:ext cx="236220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rPr/>
      </w:pPr>
      <w:r w:rsidDel="00000000" w:rsidR="00000000" w:rsidRPr="00000000">
        <w:rPr/>
        <w:drawing>
          <wp:inline distB="0" distT="0" distL="0" distR="0">
            <wp:extent cx="2305050" cy="476250"/>
            <wp:effectExtent b="0" l="0" r="0" t="0"/>
            <wp:docPr id="86" name="image10.png"/>
            <a:graphic>
              <a:graphicData uri="http://schemas.openxmlformats.org/drawingml/2006/picture">
                <pic:pic>
                  <pic:nvPicPr>
                    <pic:cNvPr id="0" name="image10.png"/>
                    <pic:cNvPicPr preferRelativeResize="0"/>
                  </pic:nvPicPr>
                  <pic:blipFill>
                    <a:blip r:embed="rId54"/>
                    <a:srcRect b="0" l="0" r="0" t="0"/>
                    <a:stretch>
                      <a:fillRect/>
                    </a:stretch>
                  </pic:blipFill>
                  <pic:spPr>
                    <a:xfrm>
                      <a:off x="0" y="0"/>
                      <a:ext cx="230505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ind w:firstLine="720"/>
        <w:rPr/>
      </w:pPr>
      <w:r w:rsidDel="00000000" w:rsidR="00000000" w:rsidRPr="00000000">
        <w:rPr/>
        <w:drawing>
          <wp:inline distB="0" distT="0" distL="0" distR="0">
            <wp:extent cx="1866900" cy="438150"/>
            <wp:effectExtent b="0" l="0" r="0" t="0"/>
            <wp:docPr id="87" name="image7.png"/>
            <a:graphic>
              <a:graphicData uri="http://schemas.openxmlformats.org/drawingml/2006/picture">
                <pic:pic>
                  <pic:nvPicPr>
                    <pic:cNvPr id="0" name="image7.png"/>
                    <pic:cNvPicPr preferRelativeResize="0"/>
                  </pic:nvPicPr>
                  <pic:blipFill>
                    <a:blip r:embed="rId55"/>
                    <a:srcRect b="0" l="0" r="0" t="0"/>
                    <a:stretch>
                      <a:fillRect/>
                    </a:stretch>
                  </pic:blipFill>
                  <pic:spPr>
                    <a:xfrm>
                      <a:off x="0" y="0"/>
                      <a:ext cx="1866900" cy="438150"/>
                    </a:xfrm>
                    <a:prstGeom prst="rect"/>
                    <a:ln/>
                  </pic:spPr>
                </pic:pic>
              </a:graphicData>
            </a:graphic>
          </wp:inline>
        </w:drawing>
      </w:r>
      <w:r w:rsidDel="00000000" w:rsidR="00000000" w:rsidRPr="00000000">
        <w:rPr/>
        <w:drawing>
          <wp:inline distB="0" distT="0" distL="0" distR="0">
            <wp:extent cx="5760720" cy="1280160"/>
            <wp:effectExtent b="0" l="0" r="0" t="0"/>
            <wp:docPr id="88" name="image9.png"/>
            <a:graphic>
              <a:graphicData uri="http://schemas.openxmlformats.org/drawingml/2006/picture">
                <pic:pic>
                  <pic:nvPicPr>
                    <pic:cNvPr id="0" name="image9.png"/>
                    <pic:cNvPicPr preferRelativeResize="0"/>
                  </pic:nvPicPr>
                  <pic:blipFill>
                    <a:blip r:embed="rId56"/>
                    <a:srcRect b="0" l="0" r="0" t="0"/>
                    <a:stretch>
                      <a:fillRect/>
                    </a:stretch>
                  </pic:blipFill>
                  <pic:spPr>
                    <a:xfrm>
                      <a:off x="0" y="0"/>
                      <a:ext cx="5760720" cy="128016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ind w:firstLine="720"/>
        <w:rPr/>
      </w:pPr>
      <w:r w:rsidDel="00000000" w:rsidR="00000000" w:rsidRPr="00000000">
        <w:rPr/>
        <w:drawing>
          <wp:inline distB="0" distT="0" distL="0" distR="0">
            <wp:extent cx="3467100" cy="466725"/>
            <wp:effectExtent b="0" l="0" r="0" t="0"/>
            <wp:docPr id="90" name="image5.png"/>
            <a:graphic>
              <a:graphicData uri="http://schemas.openxmlformats.org/drawingml/2006/picture">
                <pic:pic>
                  <pic:nvPicPr>
                    <pic:cNvPr id="0" name="image5.png"/>
                    <pic:cNvPicPr preferRelativeResize="0"/>
                  </pic:nvPicPr>
                  <pic:blipFill>
                    <a:blip r:embed="rId57"/>
                    <a:srcRect b="0" l="0" r="0" t="0"/>
                    <a:stretch>
                      <a:fillRect/>
                    </a:stretch>
                  </pic:blipFill>
                  <pic:spPr>
                    <a:xfrm>
                      <a:off x="0" y="0"/>
                      <a:ext cx="346710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pStyle w:val="Heading3"/>
        <w:rPr/>
      </w:pPr>
      <w:bookmarkStart w:colFirst="0" w:colLast="0" w:name="_heading=h.44sinio" w:id="27"/>
      <w:bookmarkEnd w:id="27"/>
      <w:r w:rsidDel="00000000" w:rsidR="00000000" w:rsidRPr="00000000">
        <w:rPr>
          <w:rtl w:val="0"/>
        </w:rPr>
        <w:t xml:space="preserve">Linear discriminant analysis:</w:t>
      </w:r>
    </w:p>
    <w:p w:rsidR="00000000" w:rsidDel="00000000" w:rsidP="00000000" w:rsidRDefault="00000000" w:rsidRPr="00000000" w14:paraId="000001A7">
      <w:pPr>
        <w:ind w:firstLine="720"/>
        <w:rPr/>
      </w:pPr>
      <w:r w:rsidDel="00000000" w:rsidR="00000000" w:rsidRPr="00000000">
        <w:rPr>
          <w:rtl w:val="0"/>
        </w:rPr>
      </w:r>
    </w:p>
    <w:p w:rsidR="00000000" w:rsidDel="00000000" w:rsidP="00000000" w:rsidRDefault="00000000" w:rsidRPr="00000000" w14:paraId="000001A8">
      <w:pPr>
        <w:rPr/>
      </w:pPr>
      <w:r w:rsidDel="00000000" w:rsidR="00000000" w:rsidRPr="00000000">
        <w:rPr/>
        <w:drawing>
          <wp:inline distB="0" distT="0" distL="0" distR="0">
            <wp:extent cx="5052599" cy="3441139"/>
            <wp:effectExtent b="0" l="0" r="0" t="0"/>
            <wp:docPr id="91" name="image76.png"/>
            <a:graphic>
              <a:graphicData uri="http://schemas.openxmlformats.org/drawingml/2006/picture">
                <pic:pic>
                  <pic:nvPicPr>
                    <pic:cNvPr id="0" name="image76.png"/>
                    <pic:cNvPicPr preferRelativeResize="0"/>
                  </pic:nvPicPr>
                  <pic:blipFill>
                    <a:blip r:embed="rId58"/>
                    <a:srcRect b="0" l="0" r="0" t="0"/>
                    <a:stretch>
                      <a:fillRect/>
                    </a:stretch>
                  </pic:blipFill>
                  <pic:spPr>
                    <a:xfrm>
                      <a:off x="0" y="0"/>
                      <a:ext cx="5052599" cy="3441139"/>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pPr>
      <w:r w:rsidDel="00000000" w:rsidR="00000000" w:rsidRPr="00000000">
        <w:rPr/>
        <w:drawing>
          <wp:inline distB="0" distT="0" distL="0" distR="0">
            <wp:extent cx="5314286" cy="4733333"/>
            <wp:effectExtent b="0" l="0" r="0" t="0"/>
            <wp:docPr id="92" name="image11.png"/>
            <a:graphic>
              <a:graphicData uri="http://schemas.openxmlformats.org/drawingml/2006/picture">
                <pic:pic>
                  <pic:nvPicPr>
                    <pic:cNvPr id="0" name="image11.png"/>
                    <pic:cNvPicPr preferRelativeResize="0"/>
                  </pic:nvPicPr>
                  <pic:blipFill>
                    <a:blip r:embed="rId59"/>
                    <a:srcRect b="0" l="0" r="0" t="0"/>
                    <a:stretch>
                      <a:fillRect/>
                    </a:stretch>
                  </pic:blipFill>
                  <pic:spPr>
                    <a:xfrm>
                      <a:off x="0" y="0"/>
                      <a:ext cx="5314286" cy="4733333"/>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after="240" w:before="240" w:lineRule="auto"/>
        <w:ind w:left="0" w:firstLine="0"/>
        <w:jc w:val="both"/>
        <w:rPr/>
      </w:pPr>
      <w:r w:rsidDel="00000000" w:rsidR="00000000" w:rsidRPr="00000000">
        <w:rPr>
          <w:rtl w:val="0"/>
        </w:rPr>
        <w:t xml:space="preserve">We can see that the Discriminant function achieves 90% separation. It means Age, Work Experience and Salary play key roles in the preference of transport, followed by Distance and License.</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drawing>
          <wp:inline distB="0" distT="0" distL="0" distR="0">
            <wp:extent cx="5715000" cy="4324350"/>
            <wp:effectExtent b="0" l="0" r="0" t="0"/>
            <wp:docPr id="113" name="image25.png"/>
            <a:graphic>
              <a:graphicData uri="http://schemas.openxmlformats.org/drawingml/2006/picture">
                <pic:pic>
                  <pic:nvPicPr>
                    <pic:cNvPr id="0" name="image25.png"/>
                    <pic:cNvPicPr preferRelativeResize="0"/>
                  </pic:nvPicPr>
                  <pic:blipFill>
                    <a:blip r:embed="rId60"/>
                    <a:srcRect b="1942" l="0" r="332" t="0"/>
                    <a:stretch>
                      <a:fillRect/>
                    </a:stretch>
                  </pic:blipFill>
                  <pic:spPr>
                    <a:xfrm>
                      <a:off x="0" y="0"/>
                      <a:ext cx="5715000"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rPr/>
      </w:pPr>
      <w:r w:rsidDel="00000000" w:rsidR="00000000" w:rsidRPr="00000000">
        <w:rPr/>
        <w:drawing>
          <wp:inline distB="0" distT="0" distL="0" distR="0">
            <wp:extent cx="6306772" cy="829010"/>
            <wp:effectExtent b="0" l="0" r="0" t="0"/>
            <wp:docPr id="114" name="image29.png"/>
            <a:graphic>
              <a:graphicData uri="http://schemas.openxmlformats.org/drawingml/2006/picture">
                <pic:pic>
                  <pic:nvPicPr>
                    <pic:cNvPr id="0" name="image29.png"/>
                    <pic:cNvPicPr preferRelativeResize="0"/>
                  </pic:nvPicPr>
                  <pic:blipFill>
                    <a:blip r:embed="rId61"/>
                    <a:srcRect b="0" l="0" r="0" t="0"/>
                    <a:stretch>
                      <a:fillRect/>
                    </a:stretch>
                  </pic:blipFill>
                  <pic:spPr>
                    <a:xfrm>
                      <a:off x="0" y="0"/>
                      <a:ext cx="6306772" cy="82901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rPr/>
      </w:pPr>
      <w:r w:rsidDel="00000000" w:rsidR="00000000" w:rsidRPr="00000000">
        <w:rPr/>
        <w:drawing>
          <wp:inline distB="0" distT="0" distL="0" distR="0">
            <wp:extent cx="5734050" cy="1676400"/>
            <wp:effectExtent b="0" l="0" r="0" t="0"/>
            <wp:docPr id="115" name="image50.png"/>
            <a:graphic>
              <a:graphicData uri="http://schemas.openxmlformats.org/drawingml/2006/picture">
                <pic:pic>
                  <pic:nvPicPr>
                    <pic:cNvPr id="0" name="image50.png"/>
                    <pic:cNvPicPr preferRelativeResize="0"/>
                  </pic:nvPicPr>
                  <pic:blipFill>
                    <a:blip r:embed="rId62"/>
                    <a:srcRect b="0" l="0" r="0" t="0"/>
                    <a:stretch>
                      <a:fillRect/>
                    </a:stretch>
                  </pic:blipFill>
                  <pic:spPr>
                    <a:xfrm>
                      <a:off x="0" y="0"/>
                      <a:ext cx="573405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pStyle w:val="Heading3"/>
        <w:rPr/>
      </w:pPr>
      <w:bookmarkStart w:colFirst="0" w:colLast="0" w:name="_heading=h.2jxsxqh" w:id="28"/>
      <w:bookmarkEnd w:id="28"/>
      <w:r w:rsidDel="00000000" w:rsidR="00000000" w:rsidRPr="00000000">
        <w:rPr>
          <w:rtl w:val="0"/>
        </w:rPr>
        <w:t xml:space="preserve">Improve LDA Model by Regularization</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drawing>
          <wp:inline distB="0" distT="0" distL="0" distR="0">
            <wp:extent cx="5577840" cy="2651760"/>
            <wp:effectExtent b="0" l="0" r="0" t="0"/>
            <wp:docPr id="116" name="image33.png"/>
            <a:graphic>
              <a:graphicData uri="http://schemas.openxmlformats.org/drawingml/2006/picture">
                <pic:pic>
                  <pic:nvPicPr>
                    <pic:cNvPr id="0" name="image33.png"/>
                    <pic:cNvPicPr preferRelativeResize="0"/>
                  </pic:nvPicPr>
                  <pic:blipFill>
                    <a:blip r:embed="rId63"/>
                    <a:srcRect b="0" l="0" r="0" t="0"/>
                    <a:stretch>
                      <a:fillRect/>
                    </a:stretch>
                  </pic:blipFill>
                  <pic:spPr>
                    <a:xfrm>
                      <a:off x="0" y="0"/>
                      <a:ext cx="5577840" cy="265176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pPr>
      <w:r w:rsidDel="00000000" w:rsidR="00000000" w:rsidRPr="00000000">
        <w:rPr/>
        <w:drawing>
          <wp:inline distB="0" distT="0" distL="0" distR="0">
            <wp:extent cx="5314286" cy="4733333"/>
            <wp:effectExtent b="0" l="0" r="0" t="0"/>
            <wp:docPr id="117" name="image77.png"/>
            <a:graphic>
              <a:graphicData uri="http://schemas.openxmlformats.org/drawingml/2006/picture">
                <pic:pic>
                  <pic:nvPicPr>
                    <pic:cNvPr id="0" name="image77.png"/>
                    <pic:cNvPicPr preferRelativeResize="0"/>
                  </pic:nvPicPr>
                  <pic:blipFill>
                    <a:blip r:embed="rId64"/>
                    <a:srcRect b="0" l="0" r="0" t="0"/>
                    <a:stretch>
                      <a:fillRect/>
                    </a:stretch>
                  </pic:blipFill>
                  <pic:spPr>
                    <a:xfrm>
                      <a:off x="0" y="0"/>
                      <a:ext cx="5314286" cy="4733333"/>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pPr>
      <w:r w:rsidDel="00000000" w:rsidR="00000000" w:rsidRPr="00000000">
        <w:rPr/>
        <w:drawing>
          <wp:inline distB="0" distT="0" distL="0" distR="0">
            <wp:extent cx="5734050" cy="4333875"/>
            <wp:effectExtent b="0" l="0" r="0" t="0"/>
            <wp:docPr id="119" name="image37.png"/>
            <a:graphic>
              <a:graphicData uri="http://schemas.openxmlformats.org/drawingml/2006/picture">
                <pic:pic>
                  <pic:nvPicPr>
                    <pic:cNvPr id="0" name="image37.png"/>
                    <pic:cNvPicPr preferRelativeResize="0"/>
                  </pic:nvPicPr>
                  <pic:blipFill>
                    <a:blip r:embed="rId65"/>
                    <a:srcRect b="0" l="0" r="0" t="0"/>
                    <a:stretch>
                      <a:fillRect/>
                    </a:stretch>
                  </pic:blipFill>
                  <pic:spPr>
                    <a:xfrm>
                      <a:off x="0" y="0"/>
                      <a:ext cx="573405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pStyle w:val="Heading3"/>
        <w:keepNext w:val="0"/>
        <w:keepLines w:val="0"/>
        <w:spacing w:after="80" w:before="280" w:lineRule="auto"/>
        <w:rPr>
          <w:b w:val="1"/>
          <w:color w:val="000000"/>
          <w:sz w:val="26"/>
          <w:szCs w:val="26"/>
        </w:rPr>
      </w:pPr>
      <w:bookmarkStart w:colFirst="0" w:colLast="0" w:name="_heading=h.gyg07qciynw7" w:id="29"/>
      <w:bookmarkEnd w:id="29"/>
      <w:r w:rsidDel="00000000" w:rsidR="00000000" w:rsidRPr="00000000">
        <w:rPr>
          <w:b w:val="1"/>
          <w:color w:val="000000"/>
          <w:sz w:val="26"/>
          <w:szCs w:val="26"/>
          <w:rtl w:val="0"/>
        </w:rPr>
        <w:t xml:space="preserve">LDA summary:</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drawing>
          <wp:inline distB="0" distT="0" distL="0" distR="0">
            <wp:extent cx="5724525" cy="781050"/>
            <wp:effectExtent b="0" l="0" r="0" t="0"/>
            <wp:docPr id="120" name="image38.png"/>
            <a:graphic>
              <a:graphicData uri="http://schemas.openxmlformats.org/drawingml/2006/picture">
                <pic:pic>
                  <pic:nvPicPr>
                    <pic:cNvPr id="0" name="image38.png"/>
                    <pic:cNvPicPr preferRelativeResize="0"/>
                  </pic:nvPicPr>
                  <pic:blipFill>
                    <a:blip r:embed="rId66"/>
                    <a:srcRect b="0" l="0" r="0" t="0"/>
                    <a:stretch>
                      <a:fillRect/>
                    </a:stretch>
                  </pic:blipFill>
                  <pic:spPr>
                    <a:xfrm>
                      <a:off x="0" y="0"/>
                      <a:ext cx="572452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after="240" w:before="240" w:lineRule="auto"/>
        <w:ind w:left="0" w:firstLine="0"/>
        <w:jc w:val="both"/>
        <w:rPr/>
      </w:pPr>
      <w:r w:rsidDel="00000000" w:rsidR="00000000" w:rsidRPr="00000000">
        <w:rPr>
          <w:rtl w:val="0"/>
        </w:rPr>
        <w:t xml:space="preserve">LDA Conclusion:</w:t>
      </w:r>
    </w:p>
    <w:p w:rsidR="00000000" w:rsidDel="00000000" w:rsidP="00000000" w:rsidRDefault="00000000" w:rsidRPr="00000000" w14:paraId="000001B9">
      <w:pPr>
        <w:spacing w:after="240" w:before="240" w:lineRule="auto"/>
        <w:ind w:left="0" w:firstLine="0"/>
        <w:jc w:val="both"/>
        <w:rPr/>
      </w:pPr>
      <w:r w:rsidDel="00000000" w:rsidR="00000000" w:rsidRPr="00000000">
        <w:rPr>
          <w:rtl w:val="0"/>
        </w:rPr>
        <w:t xml:space="preserve">We can see as per the prediction by LDA, both employees would choose public transport as a means of transportation. </w:t>
      </w:r>
    </w:p>
    <w:p w:rsidR="00000000" w:rsidDel="00000000" w:rsidP="00000000" w:rsidRDefault="00000000" w:rsidRPr="00000000" w14:paraId="000001BA">
      <w:pPr>
        <w:pStyle w:val="Heading3"/>
        <w:rPr/>
      </w:pPr>
      <w:bookmarkStart w:colFirst="0" w:colLast="0" w:name="_heading=h.z337ya" w:id="30"/>
      <w:bookmarkEnd w:id="30"/>
      <w:r w:rsidDel="00000000" w:rsidR="00000000" w:rsidRPr="00000000">
        <w:rPr>
          <w:rtl w:val="0"/>
        </w:rPr>
        <w:t xml:space="preserve">Prediction using CART</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drawing>
          <wp:inline distB="0" distT="0" distL="0" distR="0">
            <wp:extent cx="5724525" cy="1266825"/>
            <wp:effectExtent b="0" l="0" r="0" t="0"/>
            <wp:docPr id="121" name="image48.png"/>
            <a:graphic>
              <a:graphicData uri="http://schemas.openxmlformats.org/drawingml/2006/picture">
                <pic:pic>
                  <pic:nvPicPr>
                    <pic:cNvPr id="0" name="image48.png"/>
                    <pic:cNvPicPr preferRelativeResize="0"/>
                  </pic:nvPicPr>
                  <pic:blipFill>
                    <a:blip r:embed="rId67"/>
                    <a:srcRect b="0" l="0" r="0" t="0"/>
                    <a:stretch>
                      <a:fillRect/>
                    </a:stretch>
                  </pic:blipFill>
                  <pic:spPr>
                    <a:xfrm>
                      <a:off x="0" y="0"/>
                      <a:ext cx="572452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rPr/>
      </w:pPr>
      <w:r w:rsidDel="00000000" w:rsidR="00000000" w:rsidRPr="00000000">
        <w:rPr/>
        <w:drawing>
          <wp:inline distB="0" distT="0" distL="0" distR="0">
            <wp:extent cx="3616375" cy="3221036"/>
            <wp:effectExtent b="0" l="0" r="0" t="0"/>
            <wp:docPr id="122" name="image47.png"/>
            <a:graphic>
              <a:graphicData uri="http://schemas.openxmlformats.org/drawingml/2006/picture">
                <pic:pic>
                  <pic:nvPicPr>
                    <pic:cNvPr id="0" name="image47.png"/>
                    <pic:cNvPicPr preferRelativeResize="0"/>
                  </pic:nvPicPr>
                  <pic:blipFill>
                    <a:blip r:embed="rId68"/>
                    <a:srcRect b="0" l="0" r="0" t="0"/>
                    <a:stretch>
                      <a:fillRect/>
                    </a:stretch>
                  </pic:blipFill>
                  <pic:spPr>
                    <a:xfrm>
                      <a:off x="0" y="0"/>
                      <a:ext cx="3616375" cy="3221036"/>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rPr/>
      </w:pPr>
      <w:r w:rsidDel="00000000" w:rsidR="00000000" w:rsidRPr="00000000">
        <w:rPr/>
        <w:drawing>
          <wp:inline distB="0" distT="0" distL="0" distR="0">
            <wp:extent cx="5600700" cy="4324350"/>
            <wp:effectExtent b="0" l="0" r="0" t="0"/>
            <wp:docPr id="123" name="image36.png"/>
            <a:graphic>
              <a:graphicData uri="http://schemas.openxmlformats.org/drawingml/2006/picture">
                <pic:pic>
                  <pic:nvPicPr>
                    <pic:cNvPr id="0" name="image36.png"/>
                    <pic:cNvPicPr preferRelativeResize="0"/>
                  </pic:nvPicPr>
                  <pic:blipFill>
                    <a:blip r:embed="rId69"/>
                    <a:srcRect b="0" l="0" r="0" t="0"/>
                    <a:stretch>
                      <a:fillRect/>
                    </a:stretch>
                  </pic:blipFill>
                  <pic:spPr>
                    <a:xfrm>
                      <a:off x="0" y="0"/>
                      <a:ext cx="5600700"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pStyle w:val="Heading3"/>
        <w:keepNext w:val="0"/>
        <w:keepLines w:val="0"/>
        <w:spacing w:after="80" w:before="280" w:lineRule="auto"/>
        <w:rPr>
          <w:b w:val="1"/>
          <w:color w:val="000000"/>
          <w:sz w:val="26"/>
          <w:szCs w:val="26"/>
        </w:rPr>
      </w:pPr>
      <w:bookmarkStart w:colFirst="0" w:colLast="0" w:name="_heading=h.h3bq9x5rl6p8" w:id="31"/>
      <w:bookmarkEnd w:id="31"/>
      <w:r w:rsidDel="00000000" w:rsidR="00000000" w:rsidRPr="00000000">
        <w:rPr>
          <w:b w:val="1"/>
          <w:color w:val="000000"/>
          <w:sz w:val="26"/>
          <w:szCs w:val="26"/>
          <w:rtl w:val="0"/>
        </w:rPr>
        <w:t xml:space="preserve">CART – Summary:</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drawing>
          <wp:inline distB="0" distT="0" distL="0" distR="0">
            <wp:extent cx="5724525" cy="790575"/>
            <wp:effectExtent b="0" l="0" r="0" t="0"/>
            <wp:docPr id="112" name="image24.png"/>
            <a:graphic>
              <a:graphicData uri="http://schemas.openxmlformats.org/drawingml/2006/picture">
                <pic:pic>
                  <pic:nvPicPr>
                    <pic:cNvPr id="0" name="image24.png"/>
                    <pic:cNvPicPr preferRelativeResize="0"/>
                  </pic:nvPicPr>
                  <pic:blipFill>
                    <a:blip r:embed="rId70"/>
                    <a:srcRect b="0" l="0" r="0" t="0"/>
                    <a:stretch>
                      <a:fillRect/>
                    </a:stretch>
                  </pic:blipFill>
                  <pic:spPr>
                    <a:xfrm>
                      <a:off x="0" y="0"/>
                      <a:ext cx="572452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spacing w:after="240" w:before="240" w:lineRule="auto"/>
        <w:ind w:left="0" w:firstLine="0"/>
        <w:jc w:val="both"/>
        <w:rPr/>
      </w:pPr>
      <w:r w:rsidDel="00000000" w:rsidR="00000000" w:rsidRPr="00000000">
        <w:rPr>
          <w:rtl w:val="0"/>
        </w:rPr>
        <w:t xml:space="preserve">CART Conclusion:</w:t>
      </w:r>
    </w:p>
    <w:p w:rsidR="00000000" w:rsidDel="00000000" w:rsidP="00000000" w:rsidRDefault="00000000" w:rsidRPr="00000000" w14:paraId="000001C8">
      <w:pPr>
        <w:spacing w:after="240" w:before="240" w:lineRule="auto"/>
        <w:ind w:left="0" w:firstLine="0"/>
        <w:jc w:val="both"/>
        <w:rPr/>
      </w:pPr>
      <w:r w:rsidDel="00000000" w:rsidR="00000000" w:rsidRPr="00000000">
        <w:rPr>
          <w:rtl w:val="0"/>
        </w:rPr>
        <w:t xml:space="preserve">We get an overall accuracy of 61% and CART model also predicts Public transport as the means of transport for the both employees</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pStyle w:val="Heading3"/>
        <w:rPr/>
      </w:pPr>
      <w:bookmarkStart w:colFirst="0" w:colLast="0" w:name="_heading=h.3j2qqm3" w:id="32"/>
      <w:bookmarkEnd w:id="32"/>
      <w:r w:rsidDel="00000000" w:rsidR="00000000" w:rsidRPr="00000000">
        <w:rPr>
          <w:rtl w:val="0"/>
        </w:rPr>
        <w:t xml:space="preserve">Boosting:</w:t>
      </w:r>
    </w:p>
    <w:p w:rsidR="00000000" w:rsidDel="00000000" w:rsidP="00000000" w:rsidRDefault="00000000" w:rsidRPr="00000000" w14:paraId="000001CB">
      <w:pPr>
        <w:rPr/>
      </w:pPr>
      <w:r w:rsidDel="00000000" w:rsidR="00000000" w:rsidRPr="00000000">
        <w:rPr/>
        <w:drawing>
          <wp:inline distB="0" distT="0" distL="0" distR="0">
            <wp:extent cx="5760720" cy="3017520"/>
            <wp:effectExtent b="0" l="0" r="0" t="0"/>
            <wp:docPr id="103" name="image16.png"/>
            <a:graphic>
              <a:graphicData uri="http://schemas.openxmlformats.org/drawingml/2006/picture">
                <pic:pic>
                  <pic:nvPicPr>
                    <pic:cNvPr id="0" name="image16.png"/>
                    <pic:cNvPicPr preferRelativeResize="0"/>
                  </pic:nvPicPr>
                  <pic:blipFill>
                    <a:blip r:embed="rId71"/>
                    <a:srcRect b="0" l="0" r="0" t="0"/>
                    <a:stretch>
                      <a:fillRect/>
                    </a:stretch>
                  </pic:blipFill>
                  <pic:spPr>
                    <a:xfrm>
                      <a:off x="0" y="0"/>
                      <a:ext cx="5760720" cy="301752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rPr/>
      </w:pPr>
      <w:r w:rsidDel="00000000" w:rsidR="00000000" w:rsidRPr="00000000">
        <w:rPr/>
        <w:drawing>
          <wp:inline distB="0" distT="0" distL="0" distR="0">
            <wp:extent cx="5619750" cy="4371975"/>
            <wp:effectExtent b="0" l="0" r="0" t="0"/>
            <wp:docPr id="104" name="image19.png"/>
            <a:graphic>
              <a:graphicData uri="http://schemas.openxmlformats.org/drawingml/2006/picture">
                <pic:pic>
                  <pic:nvPicPr>
                    <pic:cNvPr id="0" name="image19.png"/>
                    <pic:cNvPicPr preferRelativeResize="0"/>
                  </pic:nvPicPr>
                  <pic:blipFill>
                    <a:blip r:embed="rId72"/>
                    <a:srcRect b="1712" l="0" r="2317" t="0"/>
                    <a:stretch>
                      <a:fillRect/>
                    </a:stretch>
                  </pic:blipFill>
                  <pic:spPr>
                    <a:xfrm>
                      <a:off x="0" y="0"/>
                      <a:ext cx="5619750"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pStyle w:val="Heading3"/>
        <w:keepNext w:val="0"/>
        <w:keepLines w:val="0"/>
        <w:spacing w:after="80" w:before="280" w:lineRule="auto"/>
        <w:rPr>
          <w:b w:val="1"/>
          <w:color w:val="000000"/>
          <w:sz w:val="26"/>
          <w:szCs w:val="26"/>
        </w:rPr>
      </w:pPr>
      <w:bookmarkStart w:colFirst="0" w:colLast="0" w:name="_heading=h.4xlkz82ulpnk" w:id="33"/>
      <w:bookmarkEnd w:id="33"/>
      <w:r w:rsidDel="00000000" w:rsidR="00000000" w:rsidRPr="00000000">
        <w:rPr>
          <w:b w:val="1"/>
          <w:color w:val="000000"/>
          <w:sz w:val="26"/>
          <w:szCs w:val="26"/>
          <w:rtl w:val="0"/>
        </w:rPr>
        <w:t xml:space="preserve">Boosting-summary:</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drawing>
          <wp:inline distB="0" distT="0" distL="0" distR="0">
            <wp:extent cx="5724525" cy="752475"/>
            <wp:effectExtent b="0" l="0" r="0" t="0"/>
            <wp:docPr id="105" name="image17.png"/>
            <a:graphic>
              <a:graphicData uri="http://schemas.openxmlformats.org/drawingml/2006/picture">
                <pic:pic>
                  <pic:nvPicPr>
                    <pic:cNvPr id="0" name="image17.png"/>
                    <pic:cNvPicPr preferRelativeResize="0"/>
                  </pic:nvPicPr>
                  <pic:blipFill>
                    <a:blip r:embed="rId73"/>
                    <a:srcRect b="0" l="0" r="0" t="0"/>
                    <a:stretch>
                      <a:fillRect/>
                    </a:stretch>
                  </pic:blipFill>
                  <pic:spPr>
                    <a:xfrm>
                      <a:off x="0" y="0"/>
                      <a:ext cx="572452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pStyle w:val="Heading3"/>
        <w:spacing w:after="80" w:before="280" w:lineRule="auto"/>
        <w:rPr>
          <w:b w:val="1"/>
          <w:sz w:val="26"/>
          <w:szCs w:val="26"/>
        </w:rPr>
      </w:pPr>
      <w:bookmarkStart w:colFirst="0" w:colLast="0" w:name="_heading=h.lqyf6mritvfn" w:id="34"/>
      <w:bookmarkEnd w:id="34"/>
      <w:r w:rsidDel="00000000" w:rsidR="00000000" w:rsidRPr="00000000">
        <w:rPr>
          <w:b w:val="1"/>
          <w:sz w:val="26"/>
          <w:szCs w:val="26"/>
          <w:rtl w:val="0"/>
        </w:rPr>
        <w:t xml:space="preserve">Multinomial Logistic regression:</w:t>
      </w:r>
    </w:p>
    <w:p w:rsidR="00000000" w:rsidDel="00000000" w:rsidP="00000000" w:rsidRDefault="00000000" w:rsidRPr="00000000" w14:paraId="000001D1">
      <w:pPr>
        <w:pStyle w:val="Heading3"/>
        <w:rPr/>
      </w:pPr>
      <w:bookmarkStart w:colFirst="0" w:colLast="0" w:name="_heading=h.m1ydt5yyjazx" w:id="35"/>
      <w:bookmarkEnd w:id="35"/>
      <w:r w:rsidDel="00000000" w:rsidR="00000000" w:rsidRPr="00000000">
        <w:rPr>
          <w:rtl w:val="0"/>
        </w:rPr>
      </w:r>
    </w:p>
    <w:p w:rsidR="00000000" w:rsidDel="00000000" w:rsidP="00000000" w:rsidRDefault="00000000" w:rsidRPr="00000000" w14:paraId="000001D2">
      <w:pPr>
        <w:rPr/>
      </w:pPr>
      <w:r w:rsidDel="00000000" w:rsidR="00000000" w:rsidRPr="00000000">
        <w:rPr/>
        <w:drawing>
          <wp:inline distB="0" distT="0" distL="0" distR="0">
            <wp:extent cx="5734050" cy="1647825"/>
            <wp:effectExtent b="0" l="0" r="0" t="0"/>
            <wp:docPr id="106" name="image27.png"/>
            <a:graphic>
              <a:graphicData uri="http://schemas.openxmlformats.org/drawingml/2006/picture">
                <pic:pic>
                  <pic:nvPicPr>
                    <pic:cNvPr id="0" name="image27.png"/>
                    <pic:cNvPicPr preferRelativeResize="0"/>
                  </pic:nvPicPr>
                  <pic:blipFill>
                    <a:blip r:embed="rId74"/>
                    <a:srcRect b="0" l="0" r="0" t="0"/>
                    <a:stretch>
                      <a:fillRect/>
                    </a:stretch>
                  </pic:blipFill>
                  <pic:spPr>
                    <a:xfrm>
                      <a:off x="0" y="0"/>
                      <a:ext cx="573405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rPr/>
      </w:pPr>
      <w:r w:rsidDel="00000000" w:rsidR="00000000" w:rsidRPr="00000000">
        <w:rPr/>
        <w:drawing>
          <wp:inline distB="0" distT="0" distL="0" distR="0">
            <wp:extent cx="5314286" cy="4733333"/>
            <wp:effectExtent b="0" l="0" r="0" t="0"/>
            <wp:docPr id="107" name="image28.png"/>
            <a:graphic>
              <a:graphicData uri="http://schemas.openxmlformats.org/drawingml/2006/picture">
                <pic:pic>
                  <pic:nvPicPr>
                    <pic:cNvPr id="0" name="image28.png"/>
                    <pic:cNvPicPr preferRelativeResize="0"/>
                  </pic:nvPicPr>
                  <pic:blipFill>
                    <a:blip r:embed="rId75"/>
                    <a:srcRect b="0" l="0" r="0" t="0"/>
                    <a:stretch>
                      <a:fillRect/>
                    </a:stretch>
                  </pic:blipFill>
                  <pic:spPr>
                    <a:xfrm>
                      <a:off x="0" y="0"/>
                      <a:ext cx="5314286" cy="4733333"/>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rPr/>
      </w:pPr>
      <w:r w:rsidDel="00000000" w:rsidR="00000000" w:rsidRPr="00000000">
        <w:rPr/>
        <w:drawing>
          <wp:inline distB="0" distT="0" distL="0" distR="0">
            <wp:extent cx="5562600" cy="4381500"/>
            <wp:effectExtent b="0" l="0" r="0" t="0"/>
            <wp:docPr id="108" name="image23.png"/>
            <a:graphic>
              <a:graphicData uri="http://schemas.openxmlformats.org/drawingml/2006/picture">
                <pic:pic>
                  <pic:nvPicPr>
                    <pic:cNvPr id="0" name="image23.png"/>
                    <pic:cNvPicPr preferRelativeResize="0"/>
                  </pic:nvPicPr>
                  <pic:blipFill>
                    <a:blip r:embed="rId76"/>
                    <a:srcRect b="0" l="0" r="0" t="0"/>
                    <a:stretch>
                      <a:fillRect/>
                    </a:stretch>
                  </pic:blipFill>
                  <pic:spPr>
                    <a:xfrm>
                      <a:off x="0" y="0"/>
                      <a:ext cx="5562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pStyle w:val="Heading3"/>
        <w:keepNext w:val="0"/>
        <w:keepLines w:val="0"/>
        <w:spacing w:after="80" w:before="280" w:lineRule="auto"/>
        <w:rPr>
          <w:b w:val="1"/>
          <w:color w:val="000000"/>
          <w:sz w:val="26"/>
          <w:szCs w:val="26"/>
        </w:rPr>
      </w:pPr>
      <w:bookmarkStart w:colFirst="0" w:colLast="0" w:name="_heading=h.q2p707pcfk4r" w:id="36"/>
      <w:bookmarkEnd w:id="36"/>
      <w:r w:rsidDel="00000000" w:rsidR="00000000" w:rsidRPr="00000000">
        <w:rPr>
          <w:b w:val="1"/>
          <w:color w:val="000000"/>
          <w:sz w:val="26"/>
          <w:szCs w:val="26"/>
          <w:rtl w:val="0"/>
        </w:rPr>
        <w:t xml:space="preserve">Multinomial Logit– Summary:</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drawing>
          <wp:inline distB="0" distT="0" distL="0" distR="0">
            <wp:extent cx="5724525" cy="1123950"/>
            <wp:effectExtent b="0" l="0" r="0" t="0"/>
            <wp:docPr id="109" name="image31.png"/>
            <a:graphic>
              <a:graphicData uri="http://schemas.openxmlformats.org/drawingml/2006/picture">
                <pic:pic>
                  <pic:nvPicPr>
                    <pic:cNvPr id="0" name="image31.png"/>
                    <pic:cNvPicPr preferRelativeResize="0"/>
                  </pic:nvPicPr>
                  <pic:blipFill>
                    <a:blip r:embed="rId77"/>
                    <a:srcRect b="0" l="0" r="0" t="0"/>
                    <a:stretch>
                      <a:fillRect/>
                    </a:stretch>
                  </pic:blipFill>
                  <pic:spPr>
                    <a:xfrm>
                      <a:off x="0" y="0"/>
                      <a:ext cx="572452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pStyle w:val="Heading3"/>
        <w:keepNext w:val="0"/>
        <w:keepLines w:val="0"/>
        <w:spacing w:after="80" w:before="280" w:lineRule="auto"/>
        <w:rPr>
          <w:b w:val="1"/>
          <w:color w:val="000000"/>
          <w:sz w:val="26"/>
          <w:szCs w:val="26"/>
        </w:rPr>
      </w:pPr>
      <w:bookmarkStart w:colFirst="0" w:colLast="0" w:name="_heading=h.m1p1v3c55oog" w:id="37"/>
      <w:bookmarkEnd w:id="37"/>
      <w:r w:rsidDel="00000000" w:rsidR="00000000" w:rsidRPr="00000000">
        <w:rPr>
          <w:b w:val="1"/>
          <w:color w:val="000000"/>
          <w:sz w:val="26"/>
          <w:szCs w:val="26"/>
          <w:rtl w:val="0"/>
        </w:rPr>
        <w:t xml:space="preserve">Random forest:</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drawing>
          <wp:inline distB="0" distT="0" distL="0" distR="0">
            <wp:extent cx="5314286" cy="4733333"/>
            <wp:effectExtent b="0" l="0" r="0" t="0"/>
            <wp:docPr id="110" name="image20.png"/>
            <a:graphic>
              <a:graphicData uri="http://schemas.openxmlformats.org/drawingml/2006/picture">
                <pic:pic>
                  <pic:nvPicPr>
                    <pic:cNvPr id="0" name="image20.png"/>
                    <pic:cNvPicPr preferRelativeResize="0"/>
                  </pic:nvPicPr>
                  <pic:blipFill>
                    <a:blip r:embed="rId78"/>
                    <a:srcRect b="0" l="0" r="0" t="0"/>
                    <a:stretch>
                      <a:fillRect/>
                    </a:stretch>
                  </pic:blipFill>
                  <pic:spPr>
                    <a:xfrm>
                      <a:off x="0" y="0"/>
                      <a:ext cx="5314286" cy="4733333"/>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rPr/>
      </w:pPr>
      <w:r w:rsidDel="00000000" w:rsidR="00000000" w:rsidRPr="00000000">
        <w:rPr/>
        <w:drawing>
          <wp:inline distB="0" distT="0" distL="0" distR="0">
            <wp:extent cx="5724525" cy="4362450"/>
            <wp:effectExtent b="0" l="0" r="0" t="0"/>
            <wp:docPr id="111" name="image26.png"/>
            <a:graphic>
              <a:graphicData uri="http://schemas.openxmlformats.org/drawingml/2006/picture">
                <pic:pic>
                  <pic:nvPicPr>
                    <pic:cNvPr id="0" name="image26.png"/>
                    <pic:cNvPicPr preferRelativeResize="0"/>
                  </pic:nvPicPr>
                  <pic:blipFill>
                    <a:blip r:embed="rId79"/>
                    <a:srcRect b="0" l="0" r="0" t="0"/>
                    <a:stretch>
                      <a:fillRect/>
                    </a:stretch>
                  </pic:blipFill>
                  <pic:spPr>
                    <a:xfrm>
                      <a:off x="0" y="0"/>
                      <a:ext cx="5724525"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pStyle w:val="Heading3"/>
        <w:rPr/>
      </w:pPr>
      <w:bookmarkStart w:colFirst="0" w:colLast="0" w:name="_heading=h.4i7ojhp" w:id="38"/>
      <w:bookmarkEnd w:id="38"/>
      <w:r w:rsidDel="00000000" w:rsidR="00000000" w:rsidRPr="00000000">
        <w:rPr>
          <w:rtl w:val="0"/>
        </w:rPr>
      </w:r>
    </w:p>
    <w:p w:rsidR="00000000" w:rsidDel="00000000" w:rsidP="00000000" w:rsidRDefault="00000000" w:rsidRPr="00000000" w14:paraId="000001DE">
      <w:pPr>
        <w:pStyle w:val="Heading3"/>
        <w:rPr/>
      </w:pPr>
      <w:bookmarkStart w:colFirst="0" w:colLast="0" w:name="_heading=h.49x2ik5" w:id="39"/>
      <w:bookmarkEnd w:id="39"/>
      <w:r w:rsidDel="00000000" w:rsidR="00000000" w:rsidRPr="00000000">
        <w:rPr>
          <w:rtl w:val="0"/>
        </w:rPr>
        <w:t xml:space="preserve">Random forest –Summary:</w:t>
      </w:r>
    </w:p>
    <w:p w:rsidR="00000000" w:rsidDel="00000000" w:rsidP="00000000" w:rsidRDefault="00000000" w:rsidRPr="00000000" w14:paraId="000001DF">
      <w:pPr>
        <w:rPr/>
      </w:pPr>
      <w:r w:rsidDel="00000000" w:rsidR="00000000" w:rsidRPr="00000000">
        <w:rPr/>
        <w:drawing>
          <wp:inline distB="0" distT="0" distL="0" distR="0">
            <wp:extent cx="5760720" cy="1097280"/>
            <wp:effectExtent b="0" l="0" r="0" t="0"/>
            <wp:docPr id="89" name="image6.png"/>
            <a:graphic>
              <a:graphicData uri="http://schemas.openxmlformats.org/drawingml/2006/picture">
                <pic:pic>
                  <pic:nvPicPr>
                    <pic:cNvPr id="0" name="image6.png"/>
                    <pic:cNvPicPr preferRelativeResize="0"/>
                  </pic:nvPicPr>
                  <pic:blipFill>
                    <a:blip r:embed="rId80"/>
                    <a:srcRect b="0" l="0" r="0" t="0"/>
                    <a:stretch>
                      <a:fillRect/>
                    </a:stretch>
                  </pic:blipFill>
                  <pic:spPr>
                    <a:xfrm>
                      <a:off x="0" y="0"/>
                      <a:ext cx="5760720" cy="109728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pStyle w:val="Heading3"/>
        <w:rPr/>
      </w:pPr>
      <w:bookmarkStart w:colFirst="0" w:colLast="0" w:name="_heading=h.2p2csry" w:id="40"/>
      <w:bookmarkEnd w:id="40"/>
      <w:r w:rsidDel="00000000" w:rsidR="00000000" w:rsidRPr="00000000">
        <w:rPr>
          <w:rtl w:val="0"/>
        </w:rPr>
        <w:t xml:space="preserve">Bagging:</w:t>
      </w:r>
    </w:p>
    <w:p w:rsidR="00000000" w:rsidDel="00000000" w:rsidP="00000000" w:rsidRDefault="00000000" w:rsidRPr="00000000" w14:paraId="000001E2">
      <w:pPr>
        <w:rPr/>
      </w:pPr>
      <w:r w:rsidDel="00000000" w:rsidR="00000000" w:rsidRPr="00000000">
        <w:rPr/>
        <w:drawing>
          <wp:inline distB="0" distT="0" distL="0" distR="0">
            <wp:extent cx="5760720" cy="914400"/>
            <wp:effectExtent b="0" l="0" r="0" t="0"/>
            <wp:docPr id="125" name="image39.png"/>
            <a:graphic>
              <a:graphicData uri="http://schemas.openxmlformats.org/drawingml/2006/picture">
                <pic:pic>
                  <pic:nvPicPr>
                    <pic:cNvPr id="0" name="image39.png"/>
                    <pic:cNvPicPr preferRelativeResize="0"/>
                  </pic:nvPicPr>
                  <pic:blipFill>
                    <a:blip r:embed="rId81"/>
                    <a:srcRect b="0" l="0" r="0" t="0"/>
                    <a:stretch>
                      <a:fillRect/>
                    </a:stretch>
                  </pic:blipFill>
                  <pic:spPr>
                    <a:xfrm>
                      <a:off x="0" y="0"/>
                      <a:ext cx="576072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rPr/>
      </w:pPr>
      <w:r w:rsidDel="00000000" w:rsidR="00000000" w:rsidRPr="00000000">
        <w:rPr/>
        <w:drawing>
          <wp:inline distB="0" distT="0" distL="0" distR="0">
            <wp:extent cx="2604503" cy="287454"/>
            <wp:effectExtent b="0" l="0" r="0" t="0"/>
            <wp:docPr id="158" name="image74.png"/>
            <a:graphic>
              <a:graphicData uri="http://schemas.openxmlformats.org/drawingml/2006/picture">
                <pic:pic>
                  <pic:nvPicPr>
                    <pic:cNvPr id="0" name="image74.png"/>
                    <pic:cNvPicPr preferRelativeResize="0"/>
                  </pic:nvPicPr>
                  <pic:blipFill>
                    <a:blip r:embed="rId82"/>
                    <a:srcRect b="0" l="1319" r="0" t="13157"/>
                    <a:stretch>
                      <a:fillRect/>
                    </a:stretch>
                  </pic:blipFill>
                  <pic:spPr>
                    <a:xfrm>
                      <a:off x="0" y="0"/>
                      <a:ext cx="2604503" cy="287454"/>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pStyle w:val="Heading3"/>
        <w:rPr>
          <w:b w:val="1"/>
          <w:sz w:val="28"/>
          <w:szCs w:val="28"/>
        </w:rPr>
      </w:pPr>
      <w:bookmarkStart w:colFirst="0" w:colLast="0" w:name="_heading=h.147n2zr" w:id="41"/>
      <w:bookmarkEnd w:id="41"/>
      <w:r w:rsidDel="00000000" w:rsidR="00000000" w:rsidRPr="00000000">
        <w:rPr>
          <w:b w:val="1"/>
          <w:sz w:val="28"/>
          <w:szCs w:val="28"/>
          <w:rtl w:val="0"/>
        </w:rPr>
        <w:t xml:space="preserve">Model comparison:</w:t>
      </w:r>
    </w:p>
    <w:p w:rsidR="00000000" w:rsidDel="00000000" w:rsidP="00000000" w:rsidRDefault="00000000" w:rsidRPr="00000000" w14:paraId="000001E9">
      <w:pPr>
        <w:pStyle w:val="Heading3"/>
        <w:rPr/>
      </w:pPr>
      <w:bookmarkStart w:colFirst="0" w:colLast="0" w:name="_heading=h.2i7xw963zppo" w:id="42"/>
      <w:bookmarkEnd w:id="42"/>
      <w:r w:rsidDel="00000000" w:rsidR="00000000" w:rsidRPr="00000000">
        <w:rPr>
          <w:rtl w:val="0"/>
        </w:rPr>
      </w:r>
    </w:p>
    <w:p w:rsidR="00000000" w:rsidDel="00000000" w:rsidP="00000000" w:rsidRDefault="00000000" w:rsidRPr="00000000" w14:paraId="000001EA">
      <w:pPr>
        <w:rPr/>
      </w:pPr>
      <w:r w:rsidDel="00000000" w:rsidR="00000000" w:rsidRPr="00000000">
        <w:rPr/>
        <w:drawing>
          <wp:inline distB="114300" distT="114300" distL="114300" distR="114300">
            <wp:extent cx="6572885" cy="2044700"/>
            <wp:effectExtent b="0" l="0" r="0" t="0"/>
            <wp:docPr id="137" name="image56.png"/>
            <a:graphic>
              <a:graphicData uri="http://schemas.openxmlformats.org/drawingml/2006/picture">
                <pic:pic>
                  <pic:nvPicPr>
                    <pic:cNvPr id="0" name="image56.png"/>
                    <pic:cNvPicPr preferRelativeResize="0"/>
                  </pic:nvPicPr>
                  <pic:blipFill>
                    <a:blip r:embed="rId83"/>
                    <a:srcRect b="0" l="0" r="0" t="0"/>
                    <a:stretch>
                      <a:fillRect/>
                    </a:stretch>
                  </pic:blipFill>
                  <pic:spPr>
                    <a:xfrm>
                      <a:off x="0" y="0"/>
                      <a:ext cx="6572885"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rPr/>
      </w:pPr>
      <w:r w:rsidDel="00000000" w:rsidR="00000000" w:rsidRPr="00000000">
        <w:rPr>
          <w:b w:val="1"/>
          <w:rtl w:val="0"/>
        </w:rPr>
        <w:t xml:space="preserve">Inference:</w:t>
      </w:r>
      <w:r w:rsidDel="00000000" w:rsidR="00000000" w:rsidRPr="00000000">
        <w:rPr>
          <w:rtl w:val="0"/>
        </w:rPr>
        <w:t xml:space="preserve"> We have the highest accuracy with the Logistic Regression Model, but  the increase of sensitivity (ability to predict true positives) in the other model values brings down their accuracy values. The specificity (ability to predict true negatives) of the models remains the same across multiple models and the varies little amongst the remaining.</w:t>
      </w:r>
    </w:p>
    <w:p w:rsidR="00000000" w:rsidDel="00000000" w:rsidP="00000000" w:rsidRDefault="00000000" w:rsidRPr="00000000" w14:paraId="000001EC">
      <w:pPr>
        <w:spacing w:after="0" w:line="240" w:lineRule="auto"/>
        <w:ind w:left="0" w:firstLine="0"/>
        <w:rPr/>
      </w:pPr>
      <w:r w:rsidDel="00000000" w:rsidR="00000000" w:rsidRPr="00000000">
        <w:rPr>
          <w:rtl w:val="0"/>
        </w:rPr>
        <w:t xml:space="preserve">Let us summarize the conclusions from analysis and models for employee’s decision whether to use car Or not:</w:t>
      </w:r>
    </w:p>
    <w:p w:rsidR="00000000" w:rsidDel="00000000" w:rsidP="00000000" w:rsidRDefault="00000000" w:rsidRPr="00000000" w14:paraId="000001ED">
      <w:pPr>
        <w:spacing w:after="0" w:line="240" w:lineRule="auto"/>
        <w:ind w:left="720" w:firstLine="0"/>
        <w:rPr/>
      </w:pPr>
      <w:r w:rsidDel="00000000" w:rsidR="00000000" w:rsidRPr="00000000">
        <w:rPr>
          <w:rtl w:val="0"/>
        </w:rPr>
      </w:r>
    </w:p>
    <w:p w:rsidR="00000000" w:rsidDel="00000000" w:rsidP="00000000" w:rsidRDefault="00000000" w:rsidRPr="00000000" w14:paraId="000001EE">
      <w:pPr>
        <w:numPr>
          <w:ilvl w:val="0"/>
          <w:numId w:val="3"/>
        </w:numPr>
        <w:spacing w:after="0" w:line="240" w:lineRule="auto"/>
        <w:ind w:left="720" w:hanging="360"/>
      </w:pPr>
      <w:r w:rsidDel="00000000" w:rsidR="00000000" w:rsidRPr="00000000">
        <w:rPr>
          <w:rtl w:val="0"/>
        </w:rPr>
        <w:t xml:space="preserve">Important variables are Age, Work.Exp, Distance and License</w:t>
      </w:r>
    </w:p>
    <w:p w:rsidR="00000000" w:rsidDel="00000000" w:rsidP="00000000" w:rsidRDefault="00000000" w:rsidRPr="00000000" w14:paraId="000001EF">
      <w:pPr>
        <w:numPr>
          <w:ilvl w:val="0"/>
          <w:numId w:val="3"/>
        </w:numPr>
        <w:spacing w:after="0" w:line="240" w:lineRule="auto"/>
        <w:ind w:left="720" w:hanging="360"/>
      </w:pPr>
      <w:r w:rsidDel="00000000" w:rsidR="00000000" w:rsidRPr="00000000">
        <w:rPr>
          <w:rtl w:val="0"/>
        </w:rPr>
        <w:t xml:space="preserve">Age and Work.Exp are correlated hence we could use any one (prefer Work.Exp) here</w:t>
      </w:r>
    </w:p>
    <w:p w:rsidR="00000000" w:rsidDel="00000000" w:rsidP="00000000" w:rsidRDefault="00000000" w:rsidRPr="00000000" w14:paraId="000001F0">
      <w:pPr>
        <w:numPr>
          <w:ilvl w:val="0"/>
          <w:numId w:val="3"/>
        </w:numPr>
        <w:spacing w:after="0" w:line="240" w:lineRule="auto"/>
        <w:ind w:left="720" w:hanging="360"/>
      </w:pPr>
      <w:r w:rsidDel="00000000" w:rsidR="00000000" w:rsidRPr="00000000">
        <w:rPr>
          <w:rtl w:val="0"/>
        </w:rPr>
        <w:t xml:space="preserve">Hence employees with work exp of 10 and above are likely to use car</w:t>
      </w:r>
    </w:p>
    <w:p w:rsidR="00000000" w:rsidDel="00000000" w:rsidP="00000000" w:rsidRDefault="00000000" w:rsidRPr="00000000" w14:paraId="000001F1">
      <w:pPr>
        <w:numPr>
          <w:ilvl w:val="0"/>
          <w:numId w:val="3"/>
        </w:numPr>
        <w:spacing w:after="0" w:line="240" w:lineRule="auto"/>
        <w:ind w:left="720" w:hanging="360"/>
      </w:pPr>
      <w:r w:rsidDel="00000000" w:rsidR="00000000" w:rsidRPr="00000000">
        <w:rPr>
          <w:rtl w:val="0"/>
        </w:rPr>
        <w:t xml:space="preserve">Employees who must commute for distance greater than 12 are more likely to </w:t>
        <w:tab/>
        <w:t xml:space="preserve">prefer car</w:t>
      </w:r>
    </w:p>
    <w:p w:rsidR="00000000" w:rsidDel="00000000" w:rsidP="00000000" w:rsidRDefault="00000000" w:rsidRPr="00000000" w14:paraId="000001F2">
      <w:pPr>
        <w:numPr>
          <w:ilvl w:val="0"/>
          <w:numId w:val="3"/>
        </w:numPr>
        <w:spacing w:after="0" w:line="240" w:lineRule="auto"/>
        <w:ind w:left="720" w:hanging="360"/>
      </w:pPr>
      <w:r w:rsidDel="00000000" w:rsidR="00000000" w:rsidRPr="00000000">
        <w:rPr>
          <w:rtl w:val="0"/>
        </w:rPr>
        <w:t xml:space="preserve">With license, we do see that 74% who commute through car have license and 89% who commute through bus don’t have license. But surprisingly 72% without a license use a 2-wheeler. </w:t>
        <w:tab/>
      </w:r>
    </w:p>
    <w:p w:rsidR="00000000" w:rsidDel="00000000" w:rsidP="00000000" w:rsidRDefault="00000000" w:rsidRPr="00000000" w14:paraId="000001F3">
      <w:pPr>
        <w:numPr>
          <w:ilvl w:val="0"/>
          <w:numId w:val="3"/>
        </w:numPr>
        <w:spacing w:after="0" w:line="240" w:lineRule="auto"/>
        <w:ind w:left="720" w:hanging="360"/>
      </w:pPr>
      <w:r w:rsidDel="00000000" w:rsidR="00000000" w:rsidRPr="00000000">
        <w:rPr>
          <w:rtl w:val="0"/>
        </w:rPr>
        <w:t xml:space="preserve">Again, people with higher salaries (&gt;20) are likely to use cars  </w:t>
        <w:tab/>
        <w:br w:type="textWrapping"/>
      </w: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pStyle w:val="Heading3"/>
        <w:rPr/>
      </w:pPr>
      <w:bookmarkStart w:colFirst="0" w:colLast="0" w:name="_heading=h.2xcytpi" w:id="43"/>
      <w:bookmarkEnd w:id="43"/>
      <w:r w:rsidDel="00000000" w:rsidR="00000000" w:rsidRPr="00000000">
        <w:rPr>
          <w:rtl w:val="0"/>
        </w:rPr>
        <w:t xml:space="preserve">References:</w:t>
      </w:r>
    </w:p>
    <w:p w:rsidR="00000000" w:rsidDel="00000000" w:rsidP="00000000" w:rsidRDefault="00000000" w:rsidRPr="00000000" w14:paraId="000001F6">
      <w:pPr>
        <w:rPr/>
      </w:pPr>
      <w:hyperlink r:id="rId84">
        <w:r w:rsidDel="00000000" w:rsidR="00000000" w:rsidRPr="00000000">
          <w:rPr>
            <w:color w:val="0000ff"/>
            <w:u w:val="single"/>
            <w:rtl w:val="0"/>
          </w:rPr>
          <w:t xml:space="preserve">https://www.r-bloggers.com/identify-describe-plot-and-remove-the-outliers-from-the-dataset/</w:t>
        </w:r>
      </w:hyperlink>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sectPr>
      <w:pgSz w:h="16838" w:w="11906"/>
      <w:pgMar w:bottom="709" w:top="993" w:left="993" w:right="56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Canda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lvl>
    <w:lvl w:ilvl="1">
      <w:start w:val="1"/>
      <w:numFmt w:val="bullet"/>
      <w:lvlText w:val="○"/>
      <w:lvlJc w:val="left"/>
      <w:pPr>
        <w:ind w:left="1440" w:hanging="360"/>
      </w:pPr>
      <w:rPr/>
    </w:lvl>
    <w:lvl w:ilvl="2">
      <w:start w:val="1"/>
      <w:numFmt w:val="bullet"/>
      <w:lvlText w:val="■"/>
      <w:lvlJc w:val="left"/>
      <w:pPr>
        <w:ind w:left="2160" w:hanging="18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18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180"/>
      </w:pPr>
      <w:rPr/>
    </w:lvl>
  </w:abstractNum>
  <w:abstractNum w:abstractNumId="4">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3">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0227D2"/>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D4458B"/>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unhideWhenUsed w:val="1"/>
    <w:qFormat w:val="1"/>
    <w:rsid w:val="003A1D7D"/>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612542"/>
    <w:pPr>
      <w:ind w:left="720"/>
      <w:contextualSpacing w:val="1"/>
    </w:pPr>
  </w:style>
  <w:style w:type="character" w:styleId="Hyperlink">
    <w:name w:val="Hyperlink"/>
    <w:basedOn w:val="DefaultParagraphFont"/>
    <w:uiPriority w:val="99"/>
    <w:unhideWhenUsed w:val="1"/>
    <w:rsid w:val="009959D6"/>
    <w:rPr>
      <w:color w:val="0000ff"/>
      <w:u w:val="single"/>
    </w:rPr>
  </w:style>
  <w:style w:type="character" w:styleId="Heading1Char" w:customStyle="1">
    <w:name w:val="Heading 1 Char"/>
    <w:basedOn w:val="DefaultParagraphFont"/>
    <w:link w:val="Heading1"/>
    <w:uiPriority w:val="9"/>
    <w:rsid w:val="000227D2"/>
    <w:rPr>
      <w:rFonts w:asciiTheme="majorHAnsi" w:cstheme="majorBidi" w:eastAsiaTheme="majorEastAsia" w:hAnsiTheme="majorHAnsi"/>
      <w:color w:val="2e74b5" w:themeColor="accent1" w:themeShade="0000BF"/>
      <w:sz w:val="32"/>
      <w:szCs w:val="32"/>
    </w:rPr>
  </w:style>
  <w:style w:type="character" w:styleId="Heading2Char" w:customStyle="1">
    <w:name w:val="Heading 2 Char"/>
    <w:basedOn w:val="DefaultParagraphFont"/>
    <w:link w:val="Heading2"/>
    <w:uiPriority w:val="9"/>
    <w:rsid w:val="00D4458B"/>
    <w:rPr>
      <w:rFonts w:asciiTheme="majorHAnsi" w:cstheme="majorBidi" w:eastAsiaTheme="majorEastAsia" w:hAnsiTheme="majorHAnsi"/>
      <w:color w:val="2e74b5" w:themeColor="accent1" w:themeShade="0000BF"/>
      <w:sz w:val="26"/>
      <w:szCs w:val="26"/>
    </w:rPr>
  </w:style>
  <w:style w:type="paragraph" w:styleId="TOCHeading">
    <w:name w:val="TOC Heading"/>
    <w:basedOn w:val="Heading1"/>
    <w:next w:val="Normal"/>
    <w:uiPriority w:val="39"/>
    <w:unhideWhenUsed w:val="1"/>
    <w:qFormat w:val="1"/>
    <w:rsid w:val="00D77238"/>
    <w:pPr>
      <w:outlineLvl w:val="9"/>
    </w:pPr>
    <w:rPr>
      <w:lang w:val="en-US"/>
    </w:rPr>
  </w:style>
  <w:style w:type="paragraph" w:styleId="TOC1">
    <w:name w:val="toc 1"/>
    <w:basedOn w:val="Normal"/>
    <w:next w:val="Normal"/>
    <w:autoRedefine w:val="1"/>
    <w:uiPriority w:val="39"/>
    <w:unhideWhenUsed w:val="1"/>
    <w:rsid w:val="00D77238"/>
    <w:pPr>
      <w:spacing w:after="100"/>
    </w:pPr>
  </w:style>
  <w:style w:type="paragraph" w:styleId="TOC2">
    <w:name w:val="toc 2"/>
    <w:basedOn w:val="Normal"/>
    <w:next w:val="Normal"/>
    <w:autoRedefine w:val="1"/>
    <w:uiPriority w:val="39"/>
    <w:unhideWhenUsed w:val="1"/>
    <w:rsid w:val="00D77238"/>
    <w:pPr>
      <w:spacing w:after="100"/>
      <w:ind w:left="220"/>
    </w:pPr>
  </w:style>
  <w:style w:type="paragraph" w:styleId="Default" w:customStyle="1">
    <w:name w:val="Default"/>
    <w:rsid w:val="00111D92"/>
    <w:pPr>
      <w:autoSpaceDE w:val="0"/>
      <w:autoSpaceDN w:val="0"/>
      <w:adjustRightInd w:val="0"/>
      <w:spacing w:after="0" w:line="240" w:lineRule="auto"/>
    </w:pPr>
    <w:rPr>
      <w:rFonts w:ascii="Calibri" w:cs="Calibri" w:hAnsi="Calibri"/>
      <w:color w:val="000000"/>
      <w:sz w:val="24"/>
      <w:szCs w:val="24"/>
    </w:rPr>
  </w:style>
  <w:style w:type="character" w:styleId="Heading3Char" w:customStyle="1">
    <w:name w:val="Heading 3 Char"/>
    <w:basedOn w:val="DefaultParagraphFont"/>
    <w:link w:val="Heading3"/>
    <w:uiPriority w:val="9"/>
    <w:rsid w:val="003A1D7D"/>
    <w:rPr>
      <w:rFonts w:asciiTheme="majorHAnsi" w:cstheme="majorBidi" w:eastAsiaTheme="majorEastAsia" w:hAnsiTheme="majorHAnsi"/>
      <w:color w:val="1f4d78" w:themeColor="accent1" w:themeShade="00007F"/>
      <w:sz w:val="24"/>
      <w:szCs w:val="24"/>
    </w:rPr>
  </w:style>
  <w:style w:type="paragraph" w:styleId="TOC3">
    <w:name w:val="toc 3"/>
    <w:basedOn w:val="Normal"/>
    <w:next w:val="Normal"/>
    <w:autoRedefine w:val="1"/>
    <w:uiPriority w:val="39"/>
    <w:unhideWhenUsed w:val="1"/>
    <w:rsid w:val="00F5582E"/>
    <w:pPr>
      <w:spacing w:after="100"/>
      <w:ind w:left="440"/>
    </w:pPr>
  </w:style>
  <w:style w:type="paragraph" w:styleId="HTMLPreformatted">
    <w:name w:val="HTML Preformatted"/>
    <w:basedOn w:val="Normal"/>
    <w:link w:val="HTMLPreformattedChar"/>
    <w:uiPriority w:val="99"/>
    <w:unhideWhenUsed w:val="1"/>
    <w:rsid w:val="00453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en-IN"/>
    </w:rPr>
  </w:style>
  <w:style w:type="character" w:styleId="HTMLPreformattedChar" w:customStyle="1">
    <w:name w:val="HTML Preformatted Char"/>
    <w:basedOn w:val="DefaultParagraphFont"/>
    <w:link w:val="HTMLPreformatted"/>
    <w:uiPriority w:val="99"/>
    <w:rsid w:val="00453582"/>
    <w:rPr>
      <w:rFonts w:ascii="Courier New" w:cs="Courier New" w:eastAsia="Times New Roman" w:hAnsi="Courier New"/>
      <w:sz w:val="20"/>
      <w:szCs w:val="20"/>
      <w:lang w:eastAsia="en-IN"/>
    </w:rPr>
  </w:style>
  <w:style w:type="paragraph" w:styleId="Header">
    <w:name w:val="header"/>
    <w:basedOn w:val="Normal"/>
    <w:link w:val="HeaderChar"/>
    <w:uiPriority w:val="99"/>
    <w:unhideWhenUsed w:val="1"/>
    <w:rsid w:val="00315BF1"/>
    <w:pPr>
      <w:tabs>
        <w:tab w:val="center" w:pos="4513"/>
        <w:tab w:val="right" w:pos="9026"/>
      </w:tabs>
      <w:spacing w:after="0" w:line="240" w:lineRule="auto"/>
    </w:pPr>
  </w:style>
  <w:style w:type="character" w:styleId="HeaderChar" w:customStyle="1">
    <w:name w:val="Header Char"/>
    <w:basedOn w:val="DefaultParagraphFont"/>
    <w:link w:val="Header"/>
    <w:uiPriority w:val="99"/>
    <w:rsid w:val="00315BF1"/>
  </w:style>
  <w:style w:type="paragraph" w:styleId="Footer">
    <w:name w:val="footer"/>
    <w:basedOn w:val="Normal"/>
    <w:link w:val="FooterChar"/>
    <w:uiPriority w:val="99"/>
    <w:unhideWhenUsed w:val="1"/>
    <w:rsid w:val="00315BF1"/>
    <w:pPr>
      <w:tabs>
        <w:tab w:val="center" w:pos="4513"/>
        <w:tab w:val="right" w:pos="9026"/>
      </w:tabs>
      <w:spacing w:after="0" w:line="240" w:lineRule="auto"/>
    </w:pPr>
  </w:style>
  <w:style w:type="character" w:styleId="FooterChar" w:customStyle="1">
    <w:name w:val="Footer Char"/>
    <w:basedOn w:val="DefaultParagraphFont"/>
    <w:link w:val="Footer"/>
    <w:uiPriority w:val="99"/>
    <w:rsid w:val="00315BF1"/>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84" Type="http://schemas.openxmlformats.org/officeDocument/2006/relationships/hyperlink" Target="https://www.r-bloggers.com/identify-describe-plot-and-remove-the-outliers-from-the-dataset/" TargetMode="External"/><Relationship Id="rId83" Type="http://schemas.openxmlformats.org/officeDocument/2006/relationships/image" Target="media/image56.png"/><Relationship Id="rId42" Type="http://schemas.openxmlformats.org/officeDocument/2006/relationships/image" Target="media/image13.png"/><Relationship Id="rId41" Type="http://schemas.openxmlformats.org/officeDocument/2006/relationships/image" Target="media/image34.png"/><Relationship Id="rId44" Type="http://schemas.openxmlformats.org/officeDocument/2006/relationships/image" Target="media/image12.png"/><Relationship Id="rId43" Type="http://schemas.openxmlformats.org/officeDocument/2006/relationships/image" Target="media/image21.png"/><Relationship Id="rId46" Type="http://schemas.openxmlformats.org/officeDocument/2006/relationships/image" Target="media/image18.png"/><Relationship Id="rId45" Type="http://schemas.openxmlformats.org/officeDocument/2006/relationships/image" Target="media/image30.png"/><Relationship Id="rId80" Type="http://schemas.openxmlformats.org/officeDocument/2006/relationships/image" Target="media/image6.png"/><Relationship Id="rId82" Type="http://schemas.openxmlformats.org/officeDocument/2006/relationships/image" Target="media/image74.png"/><Relationship Id="rId81" Type="http://schemas.openxmlformats.org/officeDocument/2006/relationships/image" Target="media/image3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3.png"/><Relationship Id="rId48" Type="http://schemas.openxmlformats.org/officeDocument/2006/relationships/image" Target="media/image14.png"/><Relationship Id="rId47" Type="http://schemas.openxmlformats.org/officeDocument/2006/relationships/image" Target="media/image22.png"/><Relationship Id="rId4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1.png"/><Relationship Id="rId8" Type="http://schemas.openxmlformats.org/officeDocument/2006/relationships/image" Target="media/image55.png"/><Relationship Id="rId73" Type="http://schemas.openxmlformats.org/officeDocument/2006/relationships/image" Target="media/image17.png"/><Relationship Id="rId72" Type="http://schemas.openxmlformats.org/officeDocument/2006/relationships/image" Target="media/image19.png"/><Relationship Id="rId31" Type="http://schemas.openxmlformats.org/officeDocument/2006/relationships/image" Target="media/image42.png"/><Relationship Id="rId75" Type="http://schemas.openxmlformats.org/officeDocument/2006/relationships/image" Target="media/image28.png"/><Relationship Id="rId30" Type="http://schemas.openxmlformats.org/officeDocument/2006/relationships/image" Target="media/image43.png"/><Relationship Id="rId74" Type="http://schemas.openxmlformats.org/officeDocument/2006/relationships/image" Target="media/image27.png"/><Relationship Id="rId33" Type="http://schemas.openxmlformats.org/officeDocument/2006/relationships/image" Target="media/image49.png"/><Relationship Id="rId77" Type="http://schemas.openxmlformats.org/officeDocument/2006/relationships/image" Target="media/image31.png"/><Relationship Id="rId32" Type="http://schemas.openxmlformats.org/officeDocument/2006/relationships/image" Target="media/image51.png"/><Relationship Id="rId76" Type="http://schemas.openxmlformats.org/officeDocument/2006/relationships/image" Target="media/image23.png"/><Relationship Id="rId35" Type="http://schemas.openxmlformats.org/officeDocument/2006/relationships/image" Target="media/image40.png"/><Relationship Id="rId79" Type="http://schemas.openxmlformats.org/officeDocument/2006/relationships/image" Target="media/image26.png"/><Relationship Id="rId34" Type="http://schemas.openxmlformats.org/officeDocument/2006/relationships/image" Target="media/image52.png"/><Relationship Id="rId78" Type="http://schemas.openxmlformats.org/officeDocument/2006/relationships/image" Target="media/image20.png"/><Relationship Id="rId71" Type="http://schemas.openxmlformats.org/officeDocument/2006/relationships/image" Target="media/image16.png"/><Relationship Id="rId70" Type="http://schemas.openxmlformats.org/officeDocument/2006/relationships/image" Target="media/image24.png"/><Relationship Id="rId37" Type="http://schemas.openxmlformats.org/officeDocument/2006/relationships/image" Target="media/image57.png"/><Relationship Id="rId36" Type="http://schemas.openxmlformats.org/officeDocument/2006/relationships/image" Target="media/image46.png"/><Relationship Id="rId39" Type="http://schemas.openxmlformats.org/officeDocument/2006/relationships/image" Target="media/image32.png"/><Relationship Id="rId38" Type="http://schemas.openxmlformats.org/officeDocument/2006/relationships/image" Target="media/image44.png"/><Relationship Id="rId62" Type="http://schemas.openxmlformats.org/officeDocument/2006/relationships/image" Target="media/image50.png"/><Relationship Id="rId61" Type="http://schemas.openxmlformats.org/officeDocument/2006/relationships/image" Target="media/image29.png"/><Relationship Id="rId20" Type="http://schemas.openxmlformats.org/officeDocument/2006/relationships/image" Target="media/image68.png"/><Relationship Id="rId64" Type="http://schemas.openxmlformats.org/officeDocument/2006/relationships/image" Target="media/image77.png"/><Relationship Id="rId63" Type="http://schemas.openxmlformats.org/officeDocument/2006/relationships/image" Target="media/image33.png"/><Relationship Id="rId22" Type="http://schemas.openxmlformats.org/officeDocument/2006/relationships/image" Target="media/image69.png"/><Relationship Id="rId66" Type="http://schemas.openxmlformats.org/officeDocument/2006/relationships/image" Target="media/image38.png"/><Relationship Id="rId21" Type="http://schemas.openxmlformats.org/officeDocument/2006/relationships/image" Target="media/image67.png"/><Relationship Id="rId65" Type="http://schemas.openxmlformats.org/officeDocument/2006/relationships/image" Target="media/image37.png"/><Relationship Id="rId24" Type="http://schemas.openxmlformats.org/officeDocument/2006/relationships/image" Target="media/image72.png"/><Relationship Id="rId68" Type="http://schemas.openxmlformats.org/officeDocument/2006/relationships/image" Target="media/image47.png"/><Relationship Id="rId23" Type="http://schemas.openxmlformats.org/officeDocument/2006/relationships/image" Target="media/image71.png"/><Relationship Id="rId67" Type="http://schemas.openxmlformats.org/officeDocument/2006/relationships/image" Target="media/image48.png"/><Relationship Id="rId60" Type="http://schemas.openxmlformats.org/officeDocument/2006/relationships/image" Target="media/image25.png"/><Relationship Id="rId26" Type="http://schemas.openxmlformats.org/officeDocument/2006/relationships/image" Target="media/image70.png"/><Relationship Id="rId25" Type="http://schemas.openxmlformats.org/officeDocument/2006/relationships/image" Target="media/image73.png"/><Relationship Id="rId69" Type="http://schemas.openxmlformats.org/officeDocument/2006/relationships/image" Target="media/image36.png"/><Relationship Id="rId28" Type="http://schemas.openxmlformats.org/officeDocument/2006/relationships/image" Target="media/image35.png"/><Relationship Id="rId27" Type="http://schemas.openxmlformats.org/officeDocument/2006/relationships/image" Target="media/image45.png"/><Relationship Id="rId29" Type="http://schemas.openxmlformats.org/officeDocument/2006/relationships/image" Target="media/image41.png"/><Relationship Id="rId51" Type="http://schemas.openxmlformats.org/officeDocument/2006/relationships/image" Target="media/image3.png"/><Relationship Id="rId50" Type="http://schemas.openxmlformats.org/officeDocument/2006/relationships/image" Target="media/image1.png"/><Relationship Id="rId53" Type="http://schemas.openxmlformats.org/officeDocument/2006/relationships/image" Target="media/image4.png"/><Relationship Id="rId52" Type="http://schemas.openxmlformats.org/officeDocument/2006/relationships/image" Target="media/image2.png"/><Relationship Id="rId11" Type="http://schemas.openxmlformats.org/officeDocument/2006/relationships/image" Target="media/image64.png"/><Relationship Id="rId55" Type="http://schemas.openxmlformats.org/officeDocument/2006/relationships/image" Target="media/image7.png"/><Relationship Id="rId10" Type="http://schemas.openxmlformats.org/officeDocument/2006/relationships/image" Target="media/image54.png"/><Relationship Id="rId54" Type="http://schemas.openxmlformats.org/officeDocument/2006/relationships/image" Target="media/image10.png"/><Relationship Id="rId13" Type="http://schemas.openxmlformats.org/officeDocument/2006/relationships/image" Target="media/image75.png"/><Relationship Id="rId57" Type="http://schemas.openxmlformats.org/officeDocument/2006/relationships/image" Target="media/image5.png"/><Relationship Id="rId12" Type="http://schemas.openxmlformats.org/officeDocument/2006/relationships/image" Target="media/image63.png"/><Relationship Id="rId56" Type="http://schemas.openxmlformats.org/officeDocument/2006/relationships/image" Target="media/image9.png"/><Relationship Id="rId15" Type="http://schemas.openxmlformats.org/officeDocument/2006/relationships/image" Target="media/image65.png"/><Relationship Id="rId59" Type="http://schemas.openxmlformats.org/officeDocument/2006/relationships/image" Target="media/image11.png"/><Relationship Id="rId14" Type="http://schemas.openxmlformats.org/officeDocument/2006/relationships/image" Target="media/image60.png"/><Relationship Id="rId58" Type="http://schemas.openxmlformats.org/officeDocument/2006/relationships/image" Target="media/image76.png"/><Relationship Id="rId17" Type="http://schemas.openxmlformats.org/officeDocument/2006/relationships/image" Target="media/image66.png"/><Relationship Id="rId16" Type="http://schemas.openxmlformats.org/officeDocument/2006/relationships/image" Target="media/image59.png"/><Relationship Id="rId19" Type="http://schemas.openxmlformats.org/officeDocument/2006/relationships/image" Target="media/image62.png"/><Relationship Id="rId18" Type="http://schemas.openxmlformats.org/officeDocument/2006/relationships/image" Target="media/image58.png"/></Relationships>
</file>

<file path=word/_rels/fontTable.xml.rels><?xml version="1.0" encoding="UTF-8" standalone="yes"?><Relationships xmlns="http://schemas.openxmlformats.org/package/2006/relationships"><Relationship Id="rId1" Type="http://schemas.openxmlformats.org/officeDocument/2006/relationships/font" Target="fonts/Candara-regular.ttf"/><Relationship Id="rId2" Type="http://schemas.openxmlformats.org/officeDocument/2006/relationships/font" Target="fonts/Candara-bold.ttf"/><Relationship Id="rId3" Type="http://schemas.openxmlformats.org/officeDocument/2006/relationships/font" Target="fonts/Candara-italic.ttf"/><Relationship Id="rId4" Type="http://schemas.openxmlformats.org/officeDocument/2006/relationships/font" Target="fonts/Candara-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6XPDBfngVUc9x6Ooxvc8FvITp+A==">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2020-04-05T03:28:00Z</dcterms:created>
  <dc:creator>Karthik</dc:creator>
</cp:coreProperties>
</file>