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E33" w:rsidRPr="00BF395C" w:rsidRDefault="00351E33" w:rsidP="00327417">
      <w:pPr>
        <w:spacing w:before="200" w:after="0"/>
        <w:jc w:val="center"/>
        <w:rPr>
          <w:rFonts w:ascii="Times New Roman" w:hAnsi="Times New Roman" w:cs="Times New Roman"/>
          <w:b/>
          <w:color w:val="0000FF"/>
          <w:sz w:val="32"/>
          <w:szCs w:val="32"/>
        </w:rPr>
      </w:pPr>
      <w:bookmarkStart w:id="0" w:name="_GoBack"/>
      <w:bookmarkEnd w:id="0"/>
      <w:r w:rsidRPr="00BF395C">
        <w:rPr>
          <w:rFonts w:ascii="Times New Roman" w:hAnsi="Times New Roman" w:cs="Times New Roman"/>
          <w:b/>
          <w:color w:val="0000FF"/>
          <w:sz w:val="32"/>
          <w:szCs w:val="32"/>
        </w:rPr>
        <w:t xml:space="preserve">Machine Learning </w:t>
      </w:r>
      <w:r w:rsidR="00327417" w:rsidRPr="00BF395C">
        <w:rPr>
          <w:rFonts w:ascii="Times New Roman" w:hAnsi="Times New Roman" w:cs="Times New Roman"/>
          <w:b/>
          <w:color w:val="0000FF"/>
          <w:sz w:val="32"/>
          <w:szCs w:val="32"/>
        </w:rPr>
        <w:t xml:space="preserve">For </w:t>
      </w:r>
      <w:r w:rsidRPr="00BF395C">
        <w:rPr>
          <w:rFonts w:ascii="Times New Roman" w:hAnsi="Times New Roman" w:cs="Times New Roman"/>
          <w:b/>
          <w:color w:val="0000FF"/>
          <w:sz w:val="32"/>
          <w:szCs w:val="32"/>
        </w:rPr>
        <w:t>Enhanced Digital Marketing</w:t>
      </w:r>
      <w:r w:rsidR="00327417" w:rsidRPr="00BF395C">
        <w:rPr>
          <w:rFonts w:ascii="Times New Roman" w:hAnsi="Times New Roman" w:cs="Times New Roman"/>
          <w:b/>
          <w:color w:val="0000FF"/>
          <w:sz w:val="32"/>
          <w:szCs w:val="32"/>
        </w:rPr>
        <w:t xml:space="preserve">: </w:t>
      </w:r>
      <w:r w:rsidRPr="00BF395C">
        <w:rPr>
          <w:rFonts w:ascii="Times New Roman" w:hAnsi="Times New Roman" w:cs="Times New Roman"/>
          <w:b/>
          <w:color w:val="0000FF"/>
          <w:sz w:val="32"/>
          <w:szCs w:val="32"/>
        </w:rPr>
        <w:t>Strategies</w:t>
      </w:r>
      <w:r w:rsidR="00327417" w:rsidRPr="00BF395C">
        <w:rPr>
          <w:rFonts w:ascii="Times New Roman" w:hAnsi="Times New Roman" w:cs="Times New Roman"/>
          <w:b/>
          <w:color w:val="0000FF"/>
          <w:sz w:val="32"/>
          <w:szCs w:val="32"/>
        </w:rPr>
        <w:t xml:space="preserve">, </w:t>
      </w:r>
      <w:r w:rsidRPr="00BF395C">
        <w:rPr>
          <w:rFonts w:ascii="Times New Roman" w:hAnsi="Times New Roman" w:cs="Times New Roman"/>
          <w:b/>
          <w:color w:val="0000FF"/>
          <w:sz w:val="32"/>
          <w:szCs w:val="32"/>
        </w:rPr>
        <w:t>Models</w:t>
      </w:r>
      <w:r w:rsidR="00327417" w:rsidRPr="00BF395C">
        <w:rPr>
          <w:rFonts w:ascii="Times New Roman" w:hAnsi="Times New Roman" w:cs="Times New Roman"/>
          <w:b/>
          <w:color w:val="0000FF"/>
          <w:sz w:val="32"/>
          <w:szCs w:val="32"/>
        </w:rPr>
        <w:t xml:space="preserve">, and </w:t>
      </w:r>
      <w:r w:rsidRPr="00BF395C">
        <w:rPr>
          <w:rFonts w:ascii="Times New Roman" w:hAnsi="Times New Roman" w:cs="Times New Roman"/>
          <w:b/>
          <w:color w:val="0000FF"/>
          <w:sz w:val="32"/>
          <w:szCs w:val="32"/>
        </w:rPr>
        <w:t>Interpretability</w:t>
      </w:r>
    </w:p>
    <w:p w:rsidR="00351E33" w:rsidRPr="00D55580" w:rsidRDefault="00351E33" w:rsidP="00327417">
      <w:pPr>
        <w:spacing w:before="200" w:after="0"/>
        <w:rPr>
          <w:rFonts w:ascii="Times New Roman" w:hAnsi="Times New Roman" w:cs="Times New Roman"/>
          <w:b/>
          <w:sz w:val="20"/>
          <w:szCs w:val="20"/>
        </w:rPr>
      </w:pPr>
      <w:r w:rsidRPr="00D55580">
        <w:rPr>
          <w:rFonts w:ascii="Times New Roman" w:hAnsi="Times New Roman" w:cs="Times New Roman"/>
          <w:b/>
          <w:sz w:val="20"/>
          <w:szCs w:val="20"/>
        </w:rPr>
        <w:t xml:space="preserve">M. </w:t>
      </w:r>
      <w:proofErr w:type="spellStart"/>
      <w:r w:rsidRPr="00D55580">
        <w:rPr>
          <w:rFonts w:ascii="Times New Roman" w:hAnsi="Times New Roman" w:cs="Times New Roman"/>
          <w:b/>
          <w:sz w:val="20"/>
          <w:szCs w:val="20"/>
        </w:rPr>
        <w:t>Sudha</w:t>
      </w:r>
      <w:proofErr w:type="spellEnd"/>
      <w:r w:rsidRPr="00D55580">
        <w:rPr>
          <w:rFonts w:ascii="Times New Roman" w:hAnsi="Times New Roman" w:cs="Times New Roman"/>
          <w:b/>
          <w:sz w:val="20"/>
          <w:szCs w:val="20"/>
        </w:rPr>
        <w:t xml:space="preserve"> </w:t>
      </w:r>
      <w:r w:rsidRPr="00D55580">
        <w:rPr>
          <w:rFonts w:ascii="Times New Roman" w:hAnsi="Times New Roman" w:cs="Times New Roman"/>
          <w:b/>
          <w:sz w:val="20"/>
          <w:szCs w:val="20"/>
          <w:vertAlign w:val="superscript"/>
        </w:rPr>
        <w:t>1*</w:t>
      </w:r>
      <w:r w:rsidRPr="00D55580">
        <w:rPr>
          <w:rFonts w:ascii="Times New Roman" w:hAnsi="Times New Roman" w:cs="Times New Roman"/>
          <w:b/>
          <w:sz w:val="20"/>
          <w:szCs w:val="20"/>
        </w:rPr>
        <w:t xml:space="preserve">, S. </w:t>
      </w:r>
      <w:proofErr w:type="spellStart"/>
      <w:r w:rsidRPr="00D55580">
        <w:rPr>
          <w:rFonts w:ascii="Times New Roman" w:hAnsi="Times New Roman" w:cs="Times New Roman"/>
          <w:b/>
          <w:sz w:val="20"/>
          <w:szCs w:val="20"/>
        </w:rPr>
        <w:t>Mehertaj</w:t>
      </w:r>
      <w:proofErr w:type="spellEnd"/>
      <w:r w:rsidRPr="00D55580">
        <w:rPr>
          <w:rFonts w:ascii="Times New Roman" w:hAnsi="Times New Roman" w:cs="Times New Roman"/>
          <w:b/>
          <w:sz w:val="20"/>
          <w:szCs w:val="20"/>
          <w:vertAlign w:val="superscript"/>
        </w:rPr>
        <w:t xml:space="preserve"> 2</w:t>
      </w:r>
      <w:r w:rsidRPr="00D55580">
        <w:rPr>
          <w:rFonts w:ascii="Times New Roman" w:hAnsi="Times New Roman" w:cs="Times New Roman"/>
          <w:b/>
          <w:sz w:val="20"/>
          <w:szCs w:val="20"/>
        </w:rPr>
        <w:t xml:space="preserve"> </w:t>
      </w:r>
    </w:p>
    <w:p w:rsidR="00351E33" w:rsidRPr="00D55580" w:rsidRDefault="00351E33" w:rsidP="00327417">
      <w:pPr>
        <w:spacing w:after="0" w:line="240" w:lineRule="auto"/>
        <w:ind w:left="2160"/>
        <w:jc w:val="both"/>
        <w:rPr>
          <w:rFonts w:ascii="Times New Roman" w:hAnsi="Times New Roman" w:cs="Times New Roman"/>
          <w:sz w:val="20"/>
          <w:szCs w:val="20"/>
        </w:rPr>
      </w:pPr>
      <w:r w:rsidRPr="00D55580">
        <w:rPr>
          <w:rFonts w:ascii="Times New Roman" w:hAnsi="Times New Roman" w:cs="Times New Roman"/>
          <w:sz w:val="20"/>
          <w:szCs w:val="20"/>
        </w:rPr>
        <w:t xml:space="preserve">Research Scholar, Department of mathematics, </w:t>
      </w:r>
      <w:proofErr w:type="spellStart"/>
      <w:r w:rsidRPr="00D55580">
        <w:rPr>
          <w:rFonts w:ascii="Times New Roman" w:hAnsi="Times New Roman" w:cs="Times New Roman"/>
          <w:sz w:val="20"/>
          <w:szCs w:val="20"/>
        </w:rPr>
        <w:t>Amet</w:t>
      </w:r>
      <w:proofErr w:type="spellEnd"/>
      <w:r w:rsidRPr="00D55580">
        <w:rPr>
          <w:rFonts w:ascii="Times New Roman" w:hAnsi="Times New Roman" w:cs="Times New Roman"/>
          <w:sz w:val="20"/>
          <w:szCs w:val="20"/>
        </w:rPr>
        <w:t xml:space="preserve"> </w:t>
      </w:r>
      <w:proofErr w:type="gramStart"/>
      <w:r w:rsidRPr="00D55580">
        <w:rPr>
          <w:rFonts w:ascii="Times New Roman" w:hAnsi="Times New Roman" w:cs="Times New Roman"/>
          <w:sz w:val="20"/>
          <w:szCs w:val="20"/>
        </w:rPr>
        <w:t>university</w:t>
      </w:r>
      <w:proofErr w:type="gramEnd"/>
      <w:r w:rsidRPr="00D55580">
        <w:rPr>
          <w:rFonts w:ascii="Times New Roman" w:hAnsi="Times New Roman" w:cs="Times New Roman"/>
          <w:sz w:val="20"/>
          <w:szCs w:val="20"/>
        </w:rPr>
        <w:t>, Chennai, India</w:t>
      </w:r>
      <w:r w:rsidRPr="00D55580">
        <w:rPr>
          <w:rFonts w:ascii="Times New Roman" w:hAnsi="Times New Roman" w:cs="Times New Roman"/>
          <w:sz w:val="20"/>
          <w:szCs w:val="20"/>
          <w:vertAlign w:val="superscript"/>
        </w:rPr>
        <w:t>1</w:t>
      </w:r>
      <w:r w:rsidRPr="00D55580">
        <w:rPr>
          <w:rFonts w:ascii="Times New Roman" w:hAnsi="Times New Roman" w:cs="Times New Roman"/>
          <w:sz w:val="20"/>
          <w:szCs w:val="20"/>
        </w:rPr>
        <w:t xml:space="preserve"> </w:t>
      </w:r>
    </w:p>
    <w:p w:rsidR="00351E33" w:rsidRPr="00D55580" w:rsidRDefault="00351E33" w:rsidP="00327417">
      <w:pPr>
        <w:spacing w:after="0" w:line="240" w:lineRule="auto"/>
        <w:ind w:left="2160"/>
        <w:jc w:val="both"/>
        <w:rPr>
          <w:rFonts w:ascii="Times New Roman" w:hAnsi="Times New Roman" w:cs="Times New Roman"/>
          <w:sz w:val="20"/>
          <w:szCs w:val="20"/>
        </w:rPr>
      </w:pPr>
      <w:r w:rsidRPr="00D55580">
        <w:rPr>
          <w:rFonts w:ascii="Times New Roman" w:hAnsi="Times New Roman" w:cs="Times New Roman"/>
          <w:sz w:val="20"/>
          <w:szCs w:val="20"/>
        </w:rPr>
        <w:t xml:space="preserve">Assistant Professor, Department of mathematics, </w:t>
      </w:r>
      <w:proofErr w:type="spellStart"/>
      <w:r w:rsidRPr="00D55580">
        <w:rPr>
          <w:rFonts w:ascii="Times New Roman" w:hAnsi="Times New Roman" w:cs="Times New Roman"/>
          <w:sz w:val="20"/>
          <w:szCs w:val="20"/>
        </w:rPr>
        <w:t>Amet</w:t>
      </w:r>
      <w:proofErr w:type="spellEnd"/>
      <w:r w:rsidRPr="00D55580">
        <w:rPr>
          <w:rFonts w:ascii="Times New Roman" w:hAnsi="Times New Roman" w:cs="Times New Roman"/>
          <w:sz w:val="20"/>
          <w:szCs w:val="20"/>
        </w:rPr>
        <w:t xml:space="preserve"> </w:t>
      </w:r>
      <w:proofErr w:type="gramStart"/>
      <w:r w:rsidRPr="00D55580">
        <w:rPr>
          <w:rFonts w:ascii="Times New Roman" w:hAnsi="Times New Roman" w:cs="Times New Roman"/>
          <w:sz w:val="20"/>
          <w:szCs w:val="20"/>
        </w:rPr>
        <w:t>university</w:t>
      </w:r>
      <w:proofErr w:type="gramEnd"/>
      <w:r w:rsidRPr="00D55580">
        <w:rPr>
          <w:rFonts w:ascii="Times New Roman" w:hAnsi="Times New Roman" w:cs="Times New Roman"/>
          <w:sz w:val="20"/>
          <w:szCs w:val="20"/>
        </w:rPr>
        <w:t xml:space="preserve">, Chennai, India2 </w:t>
      </w:r>
    </w:p>
    <w:p w:rsidR="00351E33" w:rsidRPr="00D55580" w:rsidRDefault="00327417" w:rsidP="00327417">
      <w:pPr>
        <w:spacing w:after="0" w:line="240" w:lineRule="auto"/>
        <w:ind w:left="2160"/>
        <w:jc w:val="both"/>
        <w:rPr>
          <w:rFonts w:ascii="Times New Roman" w:hAnsi="Times New Roman" w:cs="Times New Roman"/>
          <w:sz w:val="20"/>
          <w:szCs w:val="20"/>
        </w:rPr>
      </w:pPr>
      <w:r w:rsidRPr="00D55580">
        <w:rPr>
          <w:rFonts w:ascii="Times New Roman" w:hAnsi="Times New Roman" w:cs="Times New Roman"/>
          <w:b/>
          <w:sz w:val="20"/>
          <w:szCs w:val="20"/>
        </w:rPr>
        <w:t>*</w:t>
      </w:r>
      <w:r w:rsidRPr="00D55580">
        <w:rPr>
          <w:rFonts w:ascii="Times New Roman" w:hAnsi="Times New Roman" w:cs="Times New Roman"/>
          <w:sz w:val="20"/>
          <w:szCs w:val="20"/>
        </w:rPr>
        <w:t xml:space="preserve">Correspondence: </w:t>
      </w:r>
      <w:r w:rsidR="00351E33" w:rsidRPr="00D55580">
        <w:rPr>
          <w:rFonts w:ascii="Times New Roman" w:hAnsi="Times New Roman" w:cs="Times New Roman"/>
          <w:color w:val="00009B"/>
          <w:sz w:val="20"/>
          <w:szCs w:val="20"/>
          <w:u w:val="single"/>
        </w:rPr>
        <w:t>seedinmenew@yahoo.com</w:t>
      </w:r>
      <w:r w:rsidR="00351E33" w:rsidRPr="00D55580">
        <w:rPr>
          <w:rFonts w:ascii="Times New Roman" w:hAnsi="Times New Roman" w:cs="Times New Roman"/>
          <w:color w:val="00009B"/>
          <w:sz w:val="20"/>
          <w:szCs w:val="20"/>
        </w:rPr>
        <w:t xml:space="preserve"> </w:t>
      </w:r>
      <w:r w:rsidR="00351E33" w:rsidRPr="00D55580">
        <w:rPr>
          <w:rFonts w:ascii="Times New Roman" w:hAnsi="Times New Roman" w:cs="Times New Roman"/>
          <w:color w:val="00009B"/>
          <w:sz w:val="20"/>
          <w:szCs w:val="20"/>
          <w:vertAlign w:val="superscript"/>
        </w:rPr>
        <w:t>1*</w:t>
      </w:r>
      <w:r w:rsidR="00351E33" w:rsidRPr="00D55580">
        <w:rPr>
          <w:rFonts w:ascii="Times New Roman" w:hAnsi="Times New Roman" w:cs="Times New Roman"/>
          <w:color w:val="00009B"/>
          <w:sz w:val="20"/>
          <w:szCs w:val="20"/>
        </w:rPr>
        <w:t xml:space="preserve">, </w:t>
      </w:r>
      <w:r w:rsidR="00351E33" w:rsidRPr="00D55580">
        <w:rPr>
          <w:rFonts w:ascii="Times New Roman" w:hAnsi="Times New Roman" w:cs="Times New Roman"/>
          <w:color w:val="00009B"/>
          <w:sz w:val="20"/>
          <w:szCs w:val="20"/>
          <w:u w:val="single"/>
        </w:rPr>
        <w:t>taj.meher@gmail.com</w:t>
      </w:r>
      <w:r w:rsidR="00351E33" w:rsidRPr="00D55580">
        <w:rPr>
          <w:rFonts w:ascii="Times New Roman" w:hAnsi="Times New Roman" w:cs="Times New Roman"/>
          <w:color w:val="00009B"/>
          <w:sz w:val="20"/>
          <w:szCs w:val="20"/>
          <w:vertAlign w:val="superscript"/>
        </w:rPr>
        <w:t>2</w:t>
      </w:r>
    </w:p>
    <w:p w:rsidR="00351E33" w:rsidRPr="00D55580" w:rsidRDefault="00327417" w:rsidP="00177531">
      <w:pPr>
        <w:spacing w:before="200" w:after="0"/>
        <w:ind w:left="1440"/>
        <w:jc w:val="both"/>
        <w:rPr>
          <w:rFonts w:ascii="Times New Roman" w:hAnsi="Times New Roman" w:cs="Times New Roman"/>
          <w:sz w:val="20"/>
          <w:szCs w:val="20"/>
        </w:rPr>
      </w:pPr>
      <w:r w:rsidRPr="00D55580">
        <w:rPr>
          <w:rFonts w:ascii="Times New Roman" w:hAnsi="Times New Roman" w:cs="Times New Roman"/>
          <w:b/>
          <w:sz w:val="20"/>
          <w:szCs w:val="20"/>
        </w:rPr>
        <w:t>Abstract:</w:t>
      </w:r>
      <w:r w:rsidR="00327725" w:rsidRPr="00D55580">
        <w:rPr>
          <w:rFonts w:ascii="Times New Roman" w:hAnsi="Times New Roman" w:cs="Times New Roman"/>
          <w:sz w:val="20"/>
          <w:szCs w:val="20"/>
        </w:rPr>
        <w:t xml:space="preserve"> </w:t>
      </w:r>
      <w:r w:rsidR="00351E33" w:rsidRPr="00D55580">
        <w:rPr>
          <w:rFonts w:ascii="Times New Roman" w:hAnsi="Times New Roman" w:cs="Times New Roman"/>
          <w:sz w:val="20"/>
          <w:szCs w:val="20"/>
        </w:rPr>
        <w:t xml:space="preserve">The intersection of machine learning (ML) and digital marketing (DM) has revolutionized the way businesses interact with consumers, optimize campaigns, and drive </w:t>
      </w:r>
      <w:r w:rsidR="00177531" w:rsidRPr="00D55580">
        <w:rPr>
          <w:rFonts w:ascii="Times New Roman" w:hAnsi="Times New Roman" w:cs="Times New Roman"/>
          <w:sz w:val="20"/>
          <w:szCs w:val="20"/>
        </w:rPr>
        <w:t xml:space="preserve">conversions. </w:t>
      </w:r>
      <w:proofErr w:type="gramStart"/>
      <w:r w:rsidR="00177531" w:rsidRPr="00D55580">
        <w:rPr>
          <w:rFonts w:ascii="Times New Roman" w:hAnsi="Times New Roman" w:cs="Times New Roman"/>
          <w:sz w:val="20"/>
          <w:szCs w:val="20"/>
        </w:rPr>
        <w:t>Paper explore</w:t>
      </w:r>
      <w:proofErr w:type="gramEnd"/>
      <w:r w:rsidR="00351E33" w:rsidRPr="00D55580">
        <w:rPr>
          <w:rFonts w:ascii="Times New Roman" w:hAnsi="Times New Roman" w:cs="Times New Roman"/>
          <w:sz w:val="20"/>
          <w:szCs w:val="20"/>
        </w:rPr>
        <w:t xml:space="preserve"> th</w:t>
      </w:r>
      <w:r w:rsidR="00177531" w:rsidRPr="00D55580">
        <w:rPr>
          <w:rFonts w:ascii="Times New Roman" w:hAnsi="Times New Roman" w:cs="Times New Roman"/>
          <w:sz w:val="20"/>
          <w:szCs w:val="20"/>
        </w:rPr>
        <w:t>e application of ML algorithms of</w:t>
      </w:r>
      <w:r w:rsidR="00351E33" w:rsidRPr="00D55580">
        <w:rPr>
          <w:rFonts w:ascii="Times New Roman" w:hAnsi="Times New Roman" w:cs="Times New Roman"/>
          <w:sz w:val="20"/>
          <w:szCs w:val="20"/>
        </w:rPr>
        <w:t xml:space="preserve"> digital marketing, focusing on model selection, performance evaluation, and </w:t>
      </w:r>
      <w:r w:rsidR="00C60A97" w:rsidRPr="00D55580">
        <w:rPr>
          <w:rFonts w:ascii="Times New Roman" w:hAnsi="Times New Roman" w:cs="Times New Roman"/>
          <w:sz w:val="20"/>
          <w:szCs w:val="20"/>
        </w:rPr>
        <w:t>explain</w:t>
      </w:r>
      <w:r w:rsidR="00351E33" w:rsidRPr="00D55580">
        <w:rPr>
          <w:rFonts w:ascii="Times New Roman" w:hAnsi="Times New Roman" w:cs="Times New Roman"/>
          <w:sz w:val="20"/>
          <w:szCs w:val="20"/>
        </w:rPr>
        <w:t xml:space="preserve">ability. We present a comparative analysis of Random Forest, Logistic Regression, and </w:t>
      </w:r>
      <w:proofErr w:type="spellStart"/>
      <w:r w:rsidR="00351E33" w:rsidRPr="00D55580">
        <w:rPr>
          <w:rFonts w:ascii="Times New Roman" w:hAnsi="Times New Roman" w:cs="Times New Roman"/>
          <w:sz w:val="20"/>
          <w:szCs w:val="20"/>
        </w:rPr>
        <w:t>XGBoost</w:t>
      </w:r>
      <w:proofErr w:type="spellEnd"/>
      <w:r w:rsidR="00351E33" w:rsidRPr="00D55580">
        <w:rPr>
          <w:rFonts w:ascii="Times New Roman" w:hAnsi="Times New Roman" w:cs="Times New Roman"/>
          <w:sz w:val="20"/>
          <w:szCs w:val="20"/>
        </w:rPr>
        <w:t xml:space="preserve"> models applied to a synthetic dataset simulating digital marketing scenarios. Metrics such as accuracy, ROC_AUC, F1 Score, precision, and recall are evaluated, providing insights into model performance. Additionally, the study highlights the importance of AI explain</w:t>
      </w:r>
      <w:r w:rsidR="00327725" w:rsidRPr="00D55580">
        <w:rPr>
          <w:rFonts w:ascii="Times New Roman" w:hAnsi="Times New Roman" w:cs="Times New Roman"/>
          <w:sz w:val="20"/>
          <w:szCs w:val="20"/>
        </w:rPr>
        <w:t>s</w:t>
      </w:r>
      <w:r w:rsidR="00351E33" w:rsidRPr="00D55580">
        <w:rPr>
          <w:rFonts w:ascii="Times New Roman" w:hAnsi="Times New Roman" w:cs="Times New Roman"/>
          <w:sz w:val="20"/>
          <w:szCs w:val="20"/>
        </w:rPr>
        <w:t xml:space="preserve"> ability in interpreting model outcomes, enabling better decision-making in marketing strategies. The results demonstrate the potential of ML to enhance digital marketing, providing actionable insights while mitigating the risks associated with algorithmic bias.</w:t>
      </w:r>
    </w:p>
    <w:p w:rsidR="00351E33" w:rsidRPr="00D55580" w:rsidRDefault="00351E33" w:rsidP="00177531">
      <w:pPr>
        <w:spacing w:before="200" w:after="0"/>
        <w:ind w:left="1440"/>
        <w:rPr>
          <w:rFonts w:ascii="Times New Roman" w:hAnsi="Times New Roman" w:cs="Times New Roman"/>
          <w:sz w:val="20"/>
          <w:szCs w:val="20"/>
        </w:rPr>
      </w:pPr>
      <w:r w:rsidRPr="00D55580">
        <w:rPr>
          <w:rFonts w:ascii="Times New Roman" w:hAnsi="Times New Roman" w:cs="Times New Roman"/>
          <w:b/>
          <w:sz w:val="20"/>
          <w:szCs w:val="20"/>
        </w:rPr>
        <w:t>Keywords:</w:t>
      </w:r>
      <w:r w:rsidR="00177531" w:rsidRPr="00D55580">
        <w:rPr>
          <w:rFonts w:ascii="Times New Roman" w:hAnsi="Times New Roman" w:cs="Times New Roman"/>
          <w:b/>
          <w:sz w:val="20"/>
          <w:szCs w:val="20"/>
        </w:rPr>
        <w:t xml:space="preserve"> </w:t>
      </w:r>
      <w:r w:rsidRPr="00D55580">
        <w:rPr>
          <w:rFonts w:ascii="Times New Roman" w:hAnsi="Times New Roman" w:cs="Times New Roman"/>
          <w:sz w:val="20"/>
          <w:szCs w:val="20"/>
        </w:rPr>
        <w:t xml:space="preserve">Machine Learning, Digital Marketing, Random Forest, Logistic Regression, </w:t>
      </w:r>
      <w:proofErr w:type="spellStart"/>
      <w:r w:rsidRPr="00D55580">
        <w:rPr>
          <w:rFonts w:ascii="Times New Roman" w:hAnsi="Times New Roman" w:cs="Times New Roman"/>
          <w:sz w:val="20"/>
          <w:szCs w:val="20"/>
        </w:rPr>
        <w:t>XGBoost</w:t>
      </w:r>
      <w:proofErr w:type="spellEnd"/>
      <w:r w:rsidRPr="00D55580">
        <w:rPr>
          <w:rFonts w:ascii="Times New Roman" w:hAnsi="Times New Roman" w:cs="Times New Roman"/>
          <w:sz w:val="20"/>
          <w:szCs w:val="20"/>
        </w:rPr>
        <w:t>, AI Explainability, Algorithmic Bias, Model Performance</w:t>
      </w:r>
    </w:p>
    <w:p w:rsidR="00351E33" w:rsidRPr="00BF395C" w:rsidRDefault="002329D1" w:rsidP="002329D1">
      <w:pPr>
        <w:spacing w:before="200" w:after="120"/>
        <w:rPr>
          <w:rFonts w:ascii="Times New Roman" w:hAnsi="Times New Roman" w:cs="Times New Roman"/>
          <w:b/>
          <w:color w:val="0000FF"/>
          <w:sz w:val="24"/>
          <w:szCs w:val="24"/>
        </w:rPr>
      </w:pPr>
      <w:r w:rsidRPr="00BF395C">
        <w:rPr>
          <w:rFonts w:ascii="Times New Roman" w:hAnsi="Times New Roman" w:cs="Times New Roman"/>
          <w:b/>
          <w:color w:val="0000FF"/>
          <w:sz w:val="24"/>
          <w:szCs w:val="24"/>
        </w:rPr>
        <w:t>1. I</w:t>
      </w:r>
      <w:r w:rsidRPr="00BF395C">
        <w:rPr>
          <w:rFonts w:ascii="Times New Roman" w:hAnsi="Times New Roman" w:cs="Times New Roman"/>
          <w:b/>
          <w:color w:val="0000FF"/>
          <w:szCs w:val="24"/>
        </w:rPr>
        <w:t>NTRODUCTION</w:t>
      </w:r>
    </w:p>
    <w:p w:rsidR="00351E33" w:rsidRPr="00811BD2" w:rsidRDefault="00351E33" w:rsidP="00E76D92">
      <w:pPr>
        <w:spacing w:before="200" w:after="0"/>
        <w:ind w:firstLine="720"/>
        <w:jc w:val="both"/>
        <w:rPr>
          <w:rFonts w:ascii="Times New Roman" w:hAnsi="Times New Roman" w:cs="Times New Roman"/>
          <w:sz w:val="20"/>
          <w:szCs w:val="20"/>
        </w:rPr>
      </w:pPr>
      <w:r w:rsidRPr="00811BD2">
        <w:rPr>
          <w:rFonts w:ascii="Times New Roman" w:hAnsi="Times New Roman" w:cs="Times New Roman"/>
          <w:sz w:val="20"/>
          <w:szCs w:val="20"/>
        </w:rPr>
        <w:t>Digital marketing has undergone a paradigm shift with the advent of data-driven strategies powered by machine learning (ML). ML enables marketers to leverage vast amounts of consumer data to optimize campaigns, predict customer behavior, and personalize interactions. Traditional approaches to digital marketing relied heavily on manual analysis and intuition, often leading to suboptimal outcomes. In contrast, ML models can identify patterns in consumer behavior, predict outcomes, and automate decision-making, thereby improving the performance and effectiveness of marketing efforts [4</w:t>
      </w:r>
      <w:proofErr w:type="gramStart"/>
      <w:r w:rsidRPr="00811BD2">
        <w:rPr>
          <w:rFonts w:ascii="Times New Roman" w:hAnsi="Times New Roman" w:cs="Times New Roman"/>
          <w:sz w:val="20"/>
          <w:szCs w:val="20"/>
        </w:rPr>
        <w:t>,5</w:t>
      </w:r>
      <w:proofErr w:type="gramEnd"/>
      <w:r w:rsidRPr="00811BD2">
        <w:rPr>
          <w:rFonts w:ascii="Times New Roman" w:hAnsi="Times New Roman" w:cs="Times New Roman"/>
          <w:sz w:val="20"/>
          <w:szCs w:val="20"/>
        </w:rPr>
        <w:t>].</w:t>
      </w:r>
    </w:p>
    <w:p w:rsidR="00351E33" w:rsidRPr="00811BD2" w:rsidRDefault="00351E33" w:rsidP="00E76D92">
      <w:pPr>
        <w:spacing w:before="200" w:after="0"/>
        <w:ind w:firstLine="720"/>
        <w:jc w:val="both"/>
        <w:rPr>
          <w:rFonts w:ascii="Times New Roman" w:hAnsi="Times New Roman" w:cs="Times New Roman"/>
          <w:sz w:val="20"/>
          <w:szCs w:val="20"/>
        </w:rPr>
      </w:pPr>
      <w:r w:rsidRPr="00811BD2">
        <w:rPr>
          <w:rFonts w:ascii="Times New Roman" w:hAnsi="Times New Roman" w:cs="Times New Roman"/>
          <w:sz w:val="20"/>
          <w:szCs w:val="20"/>
        </w:rPr>
        <w:t xml:space="preserve">However, the adoption of ML in digital marketing is not without challenges. Algorithmic bias, interpretability, and model selection are critical issues that need careful consideration. This paper aims to address these challenges by evaluating the performance of different ML models in a digital marketing context and demonstrating the importance of AI </w:t>
      </w:r>
      <w:r w:rsidR="00944724">
        <w:rPr>
          <w:rFonts w:ascii="Times New Roman" w:hAnsi="Times New Roman" w:cs="Times New Roman"/>
          <w:sz w:val="20"/>
          <w:szCs w:val="20"/>
        </w:rPr>
        <w:t>explain</w:t>
      </w:r>
      <w:r w:rsidR="00E76D92" w:rsidRPr="00811BD2">
        <w:rPr>
          <w:rFonts w:ascii="Times New Roman" w:hAnsi="Times New Roman" w:cs="Times New Roman"/>
          <w:sz w:val="20"/>
          <w:szCs w:val="20"/>
        </w:rPr>
        <w:t>ab</w:t>
      </w:r>
      <w:r w:rsidR="00944724">
        <w:rPr>
          <w:rFonts w:ascii="Times New Roman" w:hAnsi="Times New Roman" w:cs="Times New Roman"/>
          <w:sz w:val="20"/>
          <w:szCs w:val="20"/>
        </w:rPr>
        <w:t>i</w:t>
      </w:r>
      <w:r w:rsidR="00E76D92" w:rsidRPr="00811BD2">
        <w:rPr>
          <w:rFonts w:ascii="Times New Roman" w:hAnsi="Times New Roman" w:cs="Times New Roman"/>
          <w:sz w:val="20"/>
          <w:szCs w:val="20"/>
        </w:rPr>
        <w:t>lity</w:t>
      </w:r>
      <w:r w:rsidRPr="00811BD2">
        <w:rPr>
          <w:rFonts w:ascii="Times New Roman" w:hAnsi="Times New Roman" w:cs="Times New Roman"/>
          <w:sz w:val="20"/>
          <w:szCs w:val="20"/>
        </w:rPr>
        <w:t xml:space="preserve"> in interpreting the results [6</w:t>
      </w:r>
      <w:proofErr w:type="gramStart"/>
      <w:r w:rsidRPr="00811BD2">
        <w:rPr>
          <w:rFonts w:ascii="Times New Roman" w:hAnsi="Times New Roman" w:cs="Times New Roman"/>
          <w:sz w:val="20"/>
          <w:szCs w:val="20"/>
        </w:rPr>
        <w:t>,10,11</w:t>
      </w:r>
      <w:proofErr w:type="gramEnd"/>
      <w:r w:rsidRPr="00811BD2">
        <w:rPr>
          <w:rFonts w:ascii="Times New Roman" w:hAnsi="Times New Roman" w:cs="Times New Roman"/>
          <w:sz w:val="20"/>
          <w:szCs w:val="20"/>
        </w:rPr>
        <w:t>].</w:t>
      </w:r>
    </w:p>
    <w:p w:rsidR="00351E33" w:rsidRPr="00811BD2" w:rsidRDefault="00351E33" w:rsidP="00E76D92">
      <w:pPr>
        <w:spacing w:before="200" w:after="0"/>
        <w:ind w:firstLine="720"/>
        <w:jc w:val="both"/>
        <w:rPr>
          <w:rFonts w:ascii="Times New Roman" w:hAnsi="Times New Roman" w:cs="Times New Roman"/>
          <w:sz w:val="20"/>
          <w:szCs w:val="20"/>
        </w:rPr>
      </w:pPr>
      <w:r w:rsidRPr="00811BD2">
        <w:rPr>
          <w:rFonts w:ascii="Times New Roman" w:hAnsi="Times New Roman" w:cs="Times New Roman"/>
          <w:sz w:val="20"/>
          <w:szCs w:val="20"/>
        </w:rPr>
        <w:t xml:space="preserve">The application of ML in digital marketing has been widely studied, with a focus on personalization, customer segmentation, and campaign optimization. For instance, Yan et al. (2022) [1] explored the use of deep learning models for customer segmentation, highlighting their ability to identify nuanced customer groups. Similarly, Kumar et al. (2021) [2,3] demonstrated the effectiveness of reinforcement learning in optimizing digital ad placements, leading to increased click-through rates[12,13,14]. While these studies provide valuable insights, they often overlook the importance of model interpretability and the impact of algorithmic bias on marketing outcomes. This paper builds on these works by providing a comprehensive evaluation of multiple ML models, with a focus on </w:t>
      </w:r>
      <w:r w:rsidR="00C60A97">
        <w:rPr>
          <w:rFonts w:ascii="Times New Roman" w:hAnsi="Times New Roman" w:cs="Times New Roman"/>
          <w:sz w:val="20"/>
          <w:szCs w:val="20"/>
        </w:rPr>
        <w:t>explain</w:t>
      </w:r>
      <w:r w:rsidRPr="00811BD2">
        <w:rPr>
          <w:rFonts w:ascii="Times New Roman" w:hAnsi="Times New Roman" w:cs="Times New Roman"/>
          <w:sz w:val="20"/>
          <w:szCs w:val="20"/>
        </w:rPr>
        <w:t>ability and bias mitigation [7].</w:t>
      </w:r>
    </w:p>
    <w:p w:rsidR="00351E33" w:rsidRDefault="00351E33" w:rsidP="00E76D92">
      <w:pPr>
        <w:spacing w:before="200" w:after="0"/>
        <w:ind w:firstLine="720"/>
        <w:jc w:val="both"/>
        <w:rPr>
          <w:rFonts w:ascii="Times New Roman" w:hAnsi="Times New Roman" w:cs="Times New Roman"/>
          <w:sz w:val="20"/>
          <w:szCs w:val="20"/>
        </w:rPr>
      </w:pPr>
      <w:r w:rsidRPr="00811BD2">
        <w:rPr>
          <w:rFonts w:ascii="Times New Roman" w:hAnsi="Times New Roman" w:cs="Times New Roman"/>
          <w:sz w:val="20"/>
          <w:szCs w:val="20"/>
        </w:rPr>
        <w:t>This research paper is organized as: Section II discussed about synthetic dataset for digital marketing, explanation about different classifiers and evaluation metrics. Thirdly, it discusses a proposed method for digital marketing Strategies and Models. Section 4 evaluates the performance of results based on various metric parameters, followed by a conclusion.</w:t>
      </w:r>
    </w:p>
    <w:p w:rsidR="00D55580" w:rsidRDefault="00D55580" w:rsidP="00E76D92">
      <w:pPr>
        <w:spacing w:before="200" w:after="0"/>
        <w:ind w:firstLine="720"/>
        <w:jc w:val="both"/>
        <w:rPr>
          <w:rFonts w:ascii="Times New Roman" w:hAnsi="Times New Roman" w:cs="Times New Roman"/>
          <w:sz w:val="20"/>
          <w:szCs w:val="20"/>
        </w:rPr>
      </w:pPr>
    </w:p>
    <w:p w:rsidR="00351E33" w:rsidRPr="00D90192" w:rsidRDefault="00D90192" w:rsidP="00D90192">
      <w:pPr>
        <w:spacing w:before="200" w:after="0"/>
        <w:rPr>
          <w:rFonts w:ascii="Times New Roman" w:hAnsi="Times New Roman" w:cs="Times New Roman"/>
          <w:b/>
          <w:color w:val="00009B"/>
          <w:sz w:val="24"/>
          <w:szCs w:val="24"/>
        </w:rPr>
      </w:pPr>
      <w:r w:rsidRPr="00D90192">
        <w:rPr>
          <w:rFonts w:ascii="Times New Roman" w:hAnsi="Times New Roman" w:cs="Times New Roman"/>
          <w:b/>
          <w:color w:val="00009B"/>
          <w:sz w:val="24"/>
          <w:szCs w:val="24"/>
        </w:rPr>
        <w:lastRenderedPageBreak/>
        <w:t xml:space="preserve"> </w:t>
      </w:r>
      <w:r w:rsidRPr="00BF395C">
        <w:rPr>
          <w:rFonts w:ascii="Times New Roman" w:hAnsi="Times New Roman" w:cs="Times New Roman"/>
          <w:b/>
          <w:color w:val="0000FF"/>
          <w:sz w:val="24"/>
          <w:szCs w:val="24"/>
        </w:rPr>
        <w:t>2. M</w:t>
      </w:r>
      <w:r w:rsidRPr="00BF395C">
        <w:rPr>
          <w:rFonts w:ascii="Times New Roman" w:hAnsi="Times New Roman" w:cs="Times New Roman"/>
          <w:b/>
          <w:color w:val="0000FF"/>
          <w:szCs w:val="24"/>
        </w:rPr>
        <w:t>ATERIAL</w:t>
      </w:r>
      <w:r w:rsidRPr="00BF395C">
        <w:rPr>
          <w:rFonts w:ascii="Times New Roman" w:hAnsi="Times New Roman" w:cs="Times New Roman"/>
          <w:b/>
          <w:color w:val="0000FF"/>
          <w:sz w:val="24"/>
          <w:szCs w:val="24"/>
        </w:rPr>
        <w:t xml:space="preserve"> A</w:t>
      </w:r>
      <w:r w:rsidRPr="00BF395C">
        <w:rPr>
          <w:rFonts w:ascii="Times New Roman" w:hAnsi="Times New Roman" w:cs="Times New Roman"/>
          <w:b/>
          <w:color w:val="0000FF"/>
          <w:szCs w:val="24"/>
        </w:rPr>
        <w:t>ND</w:t>
      </w:r>
      <w:r w:rsidRPr="00BF395C">
        <w:rPr>
          <w:rFonts w:ascii="Times New Roman" w:hAnsi="Times New Roman" w:cs="Times New Roman"/>
          <w:b/>
          <w:color w:val="0000FF"/>
          <w:sz w:val="24"/>
          <w:szCs w:val="24"/>
        </w:rPr>
        <w:t xml:space="preserve"> M</w:t>
      </w:r>
      <w:r w:rsidRPr="00BF395C">
        <w:rPr>
          <w:rFonts w:ascii="Times New Roman" w:hAnsi="Times New Roman" w:cs="Times New Roman"/>
          <w:b/>
          <w:color w:val="0000FF"/>
          <w:szCs w:val="24"/>
        </w:rPr>
        <w:t>ETHODS</w:t>
      </w:r>
    </w:p>
    <w:p w:rsidR="00351E33" w:rsidRPr="00327725" w:rsidRDefault="00351E33" w:rsidP="00A75A55">
      <w:pPr>
        <w:spacing w:before="200" w:after="0"/>
        <w:rPr>
          <w:rFonts w:ascii="Times New Roman" w:hAnsi="Times New Roman" w:cs="Times New Roman"/>
          <w:b/>
          <w:sz w:val="20"/>
          <w:szCs w:val="20"/>
        </w:rPr>
      </w:pPr>
      <w:r w:rsidRPr="00BF395C">
        <w:rPr>
          <w:rFonts w:ascii="Times New Roman" w:hAnsi="Times New Roman" w:cs="Times New Roman"/>
          <w:b/>
          <w:color w:val="0000FF"/>
          <w:sz w:val="24"/>
          <w:szCs w:val="24"/>
        </w:rPr>
        <w:t xml:space="preserve"> </w:t>
      </w:r>
      <w:r w:rsidR="00327725" w:rsidRPr="00BF395C">
        <w:rPr>
          <w:rFonts w:ascii="Times New Roman" w:hAnsi="Times New Roman" w:cs="Times New Roman"/>
          <w:b/>
          <w:color w:val="0000FF"/>
          <w:sz w:val="20"/>
          <w:szCs w:val="20"/>
        </w:rPr>
        <w:t>2.1 D</w:t>
      </w:r>
      <w:r w:rsidR="00327725" w:rsidRPr="00BF395C">
        <w:rPr>
          <w:rFonts w:ascii="Times New Roman" w:hAnsi="Times New Roman" w:cs="Times New Roman"/>
          <w:b/>
          <w:color w:val="0000FF"/>
          <w:sz w:val="18"/>
          <w:szCs w:val="20"/>
        </w:rPr>
        <w:t>ATA</w:t>
      </w:r>
      <w:r w:rsidR="00327725" w:rsidRPr="00BF395C">
        <w:rPr>
          <w:rFonts w:ascii="Times New Roman" w:hAnsi="Times New Roman" w:cs="Times New Roman"/>
          <w:b/>
          <w:color w:val="0000FF"/>
          <w:sz w:val="20"/>
          <w:szCs w:val="20"/>
        </w:rPr>
        <w:t xml:space="preserve"> D</w:t>
      </w:r>
      <w:r w:rsidR="00327725" w:rsidRPr="00BF395C">
        <w:rPr>
          <w:rFonts w:ascii="Times New Roman" w:hAnsi="Times New Roman" w:cs="Times New Roman"/>
          <w:b/>
          <w:color w:val="0000FF"/>
          <w:sz w:val="18"/>
          <w:szCs w:val="20"/>
        </w:rPr>
        <w:t>ESCRIPTION</w:t>
      </w:r>
    </w:p>
    <w:p w:rsidR="00351E33" w:rsidRPr="00A75A55" w:rsidRDefault="00351E33" w:rsidP="00A75A55">
      <w:pPr>
        <w:spacing w:before="200" w:after="0"/>
        <w:ind w:firstLine="720"/>
        <w:jc w:val="both"/>
        <w:rPr>
          <w:rFonts w:ascii="Times New Roman" w:hAnsi="Times New Roman" w:cs="Times New Roman"/>
          <w:sz w:val="20"/>
          <w:szCs w:val="20"/>
        </w:rPr>
      </w:pPr>
      <w:r w:rsidRPr="00A75A55">
        <w:rPr>
          <w:rFonts w:ascii="Times New Roman" w:hAnsi="Times New Roman" w:cs="Times New Roman"/>
          <w:sz w:val="20"/>
          <w:szCs w:val="20"/>
        </w:rPr>
        <w:t xml:space="preserve">The dataset used in this study was synthetically generated to simulate a real-world digital marketing scenario. It contains 1,000 samples, each representing an interaction between a user and a digital advertisement. The features in the dataset </w:t>
      </w:r>
      <w:r w:rsidR="00A75A55">
        <w:rPr>
          <w:rFonts w:ascii="Times New Roman" w:hAnsi="Times New Roman" w:cs="Times New Roman"/>
          <w:sz w:val="20"/>
          <w:szCs w:val="20"/>
        </w:rPr>
        <w:t xml:space="preserve">are listed in </w:t>
      </w:r>
      <w:r w:rsidR="00F50307">
        <w:rPr>
          <w:rFonts w:ascii="Times New Roman" w:hAnsi="Times New Roman" w:cs="Times New Roman"/>
          <w:sz w:val="20"/>
          <w:szCs w:val="20"/>
        </w:rPr>
        <w:t>Fig 1.</w:t>
      </w:r>
    </w:p>
    <w:p w:rsidR="00351E33" w:rsidRDefault="00351E33" w:rsidP="00351E33">
      <w:pPr>
        <w:rPr>
          <w:rFonts w:ascii="Times New Roman" w:hAnsi="Times New Roman" w:cs="Times New Roman"/>
          <w:sz w:val="24"/>
          <w:szCs w:val="24"/>
        </w:rPr>
      </w:pPr>
      <w:r w:rsidRPr="00D53E89">
        <w:rPr>
          <w:rFonts w:ascii="Times New Roman" w:hAnsi="Times New Roman" w:cs="Times New Roman"/>
          <w:noProof/>
          <w:sz w:val="24"/>
          <w:szCs w:val="24"/>
          <w:lang w:val="en-IN"/>
        </w:rPr>
        <mc:AlternateContent>
          <mc:Choice Requires="wps">
            <w:drawing>
              <wp:anchor distT="45720" distB="45720" distL="114300" distR="114300" simplePos="0" relativeHeight="251659264" behindDoc="0" locked="0" layoutInCell="1" allowOverlap="1" wp14:anchorId="22B410A1" wp14:editId="70EEB3D9">
                <wp:simplePos x="0" y="0"/>
                <wp:positionH relativeFrom="column">
                  <wp:posOffset>487680</wp:posOffset>
                </wp:positionH>
                <wp:positionV relativeFrom="paragraph">
                  <wp:posOffset>125730</wp:posOffset>
                </wp:positionV>
                <wp:extent cx="4733925" cy="364236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642360"/>
                        </a:xfrm>
                        <a:prstGeom prst="rect">
                          <a:avLst/>
                        </a:prstGeom>
                        <a:solidFill>
                          <a:srgbClr val="FFFFFF"/>
                        </a:solidFill>
                        <a:ln w="9525">
                          <a:solidFill>
                            <a:srgbClr val="000000"/>
                          </a:solidFill>
                          <a:miter lim="800000"/>
                          <a:headEnd/>
                          <a:tailEnd/>
                        </a:ln>
                      </wps:spPr>
                      <wps:txbx>
                        <w:txbxContent>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User Demographics</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Age: Numerical (range: 18-65).</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Gender: Categorical (Male, Female).</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Location: Categorical (Urban, Suburban, Rural).</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Income Level: Categorical (Low, Medium, High).</w:t>
                            </w:r>
                          </w:p>
                          <w:p w:rsidR="00351E33" w:rsidRPr="00F50307" w:rsidRDefault="00351E33" w:rsidP="00F50307">
                            <w:pPr>
                              <w:spacing w:before="40" w:after="0"/>
                              <w:rPr>
                                <w:rFonts w:ascii="Times New Roman" w:hAnsi="Times New Roman" w:cs="Times New Roman"/>
                                <w:i/>
                                <w:sz w:val="20"/>
                                <w:szCs w:val="20"/>
                              </w:rPr>
                            </w:pPr>
                          </w:p>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 xml:space="preserve">User Behavior </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Pages Visited: Numerical (range: 1-20).</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Time Spent on Site: Numerical (range: 1-60 minutes).</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Past Purchases: Numerical (range: 0-10).</w:t>
                            </w:r>
                          </w:p>
                          <w:p w:rsidR="00351E33" w:rsidRPr="00F50307" w:rsidRDefault="00351E33" w:rsidP="00F50307">
                            <w:pPr>
                              <w:spacing w:before="40" w:after="0"/>
                              <w:rPr>
                                <w:rFonts w:ascii="Times New Roman" w:hAnsi="Times New Roman" w:cs="Times New Roman"/>
                                <w:i/>
                                <w:sz w:val="20"/>
                                <w:szCs w:val="20"/>
                              </w:rPr>
                            </w:pPr>
                          </w:p>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 xml:space="preserve">Ad Features </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Ad Type: Categorical (Banner, Video, Text).</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Product Category: Categorical (Electronics, Apparel, Home Goods).</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Ad Text Length: Numerical (range: 10-100 words).</w:t>
                            </w:r>
                          </w:p>
                          <w:p w:rsidR="00351E33" w:rsidRPr="00F50307" w:rsidRDefault="00351E33" w:rsidP="00F50307">
                            <w:pPr>
                              <w:spacing w:before="40" w:after="0"/>
                              <w:rPr>
                                <w:rFonts w:ascii="Times New Roman" w:hAnsi="Times New Roman" w:cs="Times New Roman"/>
                                <w:i/>
                                <w:sz w:val="20"/>
                                <w:szCs w:val="20"/>
                              </w:rPr>
                            </w:pPr>
                          </w:p>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Target Variable</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Click on Ad: Binary (0 = No, 1 = Yes).</w:t>
                            </w:r>
                          </w:p>
                          <w:p w:rsidR="00351E33" w:rsidRPr="00F50307" w:rsidRDefault="00351E33" w:rsidP="00F50307">
                            <w:pPr>
                              <w:spacing w:before="40" w:after="0"/>
                              <w:rPr>
                                <w:rFonts w:ascii="Times New Roman" w:hAnsi="Times New Roman" w:cs="Times New Roman"/>
                                <w:i/>
                                <w:sz w:val="20"/>
                                <w:szCs w:val="20"/>
                              </w:rPr>
                            </w:pPr>
                          </w:p>
                          <w:p w:rsidR="00351E33" w:rsidRDefault="00351E33" w:rsidP="00351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pt;margin-top:9.9pt;width:372.75pt;height:28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">
                <v:textbox>
                  <w:txbxContent>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User Demographics</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Age: Numerical (range: 18-65).</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Gender: Categorical (Male, Female).</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Location: Categorical (Urban, Suburban, Rural).</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Income Level: Categorical (Low, Medium, High).</w:t>
                      </w:r>
                    </w:p>
                    <w:p w:rsidR="00351E33" w:rsidRPr="00F50307" w:rsidRDefault="00351E33" w:rsidP="00F50307">
                      <w:pPr>
                        <w:spacing w:before="40" w:after="0"/>
                        <w:rPr>
                          <w:rFonts w:ascii="Times New Roman" w:hAnsi="Times New Roman" w:cs="Times New Roman"/>
                          <w:i/>
                          <w:sz w:val="20"/>
                          <w:szCs w:val="20"/>
                        </w:rPr>
                      </w:pPr>
                    </w:p>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 xml:space="preserve">User Behavior </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Pages Visited: Numerical (range: 1-20).</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Time Spent on Site: Numerical (range: 1-60 minutes).</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Past Purchases: Numerical (range: 0-10).</w:t>
                      </w:r>
                    </w:p>
                    <w:p w:rsidR="00351E33" w:rsidRPr="00F50307" w:rsidRDefault="00351E33" w:rsidP="00F50307">
                      <w:pPr>
                        <w:spacing w:before="40" w:after="0"/>
                        <w:rPr>
                          <w:rFonts w:ascii="Times New Roman" w:hAnsi="Times New Roman" w:cs="Times New Roman"/>
                          <w:i/>
                          <w:sz w:val="20"/>
                          <w:szCs w:val="20"/>
                        </w:rPr>
                      </w:pPr>
                    </w:p>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 xml:space="preserve">Ad Features </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Ad Type: Categorical (Banner, Video, Text).</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Product Category: Categorical (Electronics, Apparel, Home Goods).</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Ad Text Length: Numerical (range: 10-100 words).</w:t>
                      </w:r>
                    </w:p>
                    <w:p w:rsidR="00351E33" w:rsidRPr="00F50307" w:rsidRDefault="00351E33" w:rsidP="00F50307">
                      <w:pPr>
                        <w:spacing w:before="40" w:after="0"/>
                        <w:rPr>
                          <w:rFonts w:ascii="Times New Roman" w:hAnsi="Times New Roman" w:cs="Times New Roman"/>
                          <w:i/>
                          <w:sz w:val="20"/>
                          <w:szCs w:val="20"/>
                        </w:rPr>
                      </w:pPr>
                    </w:p>
                    <w:p w:rsidR="00351E33" w:rsidRPr="00F50307" w:rsidRDefault="00351E33" w:rsidP="00F50307">
                      <w:pPr>
                        <w:spacing w:before="40" w:after="0"/>
                        <w:rPr>
                          <w:rFonts w:ascii="Times New Roman" w:hAnsi="Times New Roman" w:cs="Times New Roman"/>
                          <w:b/>
                          <w:i/>
                          <w:sz w:val="20"/>
                          <w:szCs w:val="20"/>
                        </w:rPr>
                      </w:pPr>
                      <w:r w:rsidRPr="00F50307">
                        <w:rPr>
                          <w:rFonts w:ascii="Times New Roman" w:hAnsi="Times New Roman" w:cs="Times New Roman"/>
                          <w:b/>
                          <w:i/>
                          <w:sz w:val="20"/>
                          <w:szCs w:val="20"/>
                        </w:rPr>
                        <w:t>Target Variable</w:t>
                      </w:r>
                    </w:p>
                    <w:p w:rsidR="00351E33" w:rsidRPr="00F50307" w:rsidRDefault="00351E33" w:rsidP="00F50307">
                      <w:pPr>
                        <w:spacing w:before="40" w:after="0"/>
                        <w:rPr>
                          <w:rFonts w:ascii="Times New Roman" w:hAnsi="Times New Roman" w:cs="Times New Roman"/>
                          <w:i/>
                          <w:sz w:val="20"/>
                          <w:szCs w:val="20"/>
                        </w:rPr>
                      </w:pPr>
                      <w:r w:rsidRPr="00F50307">
                        <w:rPr>
                          <w:rFonts w:ascii="Times New Roman" w:hAnsi="Times New Roman" w:cs="Times New Roman"/>
                          <w:i/>
                          <w:sz w:val="20"/>
                          <w:szCs w:val="20"/>
                        </w:rPr>
                        <w:t>Click on Ad: Binary (0 = No, 1 = Yes).</w:t>
                      </w:r>
                    </w:p>
                    <w:p w:rsidR="00351E33" w:rsidRPr="00F50307" w:rsidRDefault="00351E33" w:rsidP="00F50307">
                      <w:pPr>
                        <w:spacing w:before="40" w:after="0"/>
                        <w:rPr>
                          <w:rFonts w:ascii="Times New Roman" w:hAnsi="Times New Roman" w:cs="Times New Roman"/>
                          <w:i/>
                          <w:sz w:val="20"/>
                          <w:szCs w:val="20"/>
                        </w:rPr>
                      </w:pPr>
                    </w:p>
                    <w:p w:rsidR="00351E33" w:rsidRDefault="00351E33" w:rsidP="00351E33"/>
                  </w:txbxContent>
                </v:textbox>
                <w10:wrap type="square"/>
              </v:shape>
            </w:pict>
          </mc:Fallback>
        </mc:AlternateContent>
      </w: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351E33" w:rsidRDefault="00351E33" w:rsidP="00351E33">
      <w:pPr>
        <w:rPr>
          <w:rFonts w:ascii="Times New Roman" w:hAnsi="Times New Roman" w:cs="Times New Roman"/>
          <w:sz w:val="24"/>
          <w:szCs w:val="24"/>
        </w:rPr>
      </w:pPr>
    </w:p>
    <w:p w:rsidR="00A75A55" w:rsidRDefault="00A75A55" w:rsidP="00351E33">
      <w:pPr>
        <w:jc w:val="center"/>
        <w:rPr>
          <w:rFonts w:ascii="Times New Roman" w:hAnsi="Times New Roman" w:cs="Times New Roman"/>
          <w:b/>
          <w:sz w:val="24"/>
          <w:szCs w:val="24"/>
        </w:rPr>
      </w:pPr>
    </w:p>
    <w:p w:rsidR="00351E33" w:rsidRPr="001A05CC" w:rsidRDefault="00A75A55" w:rsidP="001A05CC">
      <w:pPr>
        <w:spacing w:before="200" w:after="0"/>
        <w:jc w:val="center"/>
        <w:rPr>
          <w:rFonts w:ascii="Times New Roman" w:hAnsi="Times New Roman" w:cs="Times New Roman"/>
          <w:b/>
          <w:sz w:val="20"/>
          <w:szCs w:val="20"/>
        </w:rPr>
      </w:pPr>
      <w:r w:rsidRPr="001A05CC">
        <w:rPr>
          <w:rFonts w:ascii="Times New Roman" w:hAnsi="Times New Roman" w:cs="Times New Roman"/>
          <w:b/>
          <w:sz w:val="20"/>
          <w:szCs w:val="20"/>
        </w:rPr>
        <w:t>Figure 1:</w:t>
      </w:r>
      <w:r w:rsidR="00351E33" w:rsidRPr="001A05CC">
        <w:rPr>
          <w:rFonts w:ascii="Times New Roman" w:hAnsi="Times New Roman" w:cs="Times New Roman"/>
          <w:b/>
          <w:sz w:val="20"/>
          <w:szCs w:val="20"/>
        </w:rPr>
        <w:t xml:space="preserve"> Data set Description details</w:t>
      </w:r>
    </w:p>
    <w:p w:rsidR="00351E33" w:rsidRPr="001A05CC" w:rsidRDefault="00351E33" w:rsidP="001A05CC">
      <w:pPr>
        <w:spacing w:before="200" w:after="0"/>
        <w:ind w:firstLine="720"/>
        <w:rPr>
          <w:rFonts w:ascii="Times New Roman" w:hAnsi="Times New Roman" w:cs="Times New Roman"/>
          <w:sz w:val="20"/>
          <w:szCs w:val="20"/>
        </w:rPr>
      </w:pPr>
      <w:r w:rsidRPr="001A05CC">
        <w:rPr>
          <w:rFonts w:ascii="Times New Roman" w:hAnsi="Times New Roman" w:cs="Times New Roman"/>
          <w:sz w:val="20"/>
          <w:szCs w:val="20"/>
        </w:rPr>
        <w:t>The target variable represents whether a user clicked on an ad based on the combined influence of their demographics, behavior, and ad characteristics.</w:t>
      </w:r>
    </w:p>
    <w:p w:rsidR="00351E33" w:rsidRPr="003951B1" w:rsidRDefault="003951B1" w:rsidP="003951B1">
      <w:pPr>
        <w:spacing w:before="200" w:after="0"/>
        <w:rPr>
          <w:rFonts w:ascii="Times New Roman" w:hAnsi="Times New Roman" w:cs="Times New Roman"/>
          <w:b/>
          <w:color w:val="00009B"/>
          <w:sz w:val="20"/>
          <w:szCs w:val="20"/>
        </w:rPr>
      </w:pPr>
      <w:r w:rsidRPr="00BF395C">
        <w:rPr>
          <w:rFonts w:ascii="Times New Roman" w:hAnsi="Times New Roman" w:cs="Times New Roman"/>
          <w:b/>
          <w:color w:val="0000FF"/>
          <w:sz w:val="20"/>
          <w:szCs w:val="20"/>
        </w:rPr>
        <w:t>2.2 C</w:t>
      </w:r>
      <w:r w:rsidRPr="00BF395C">
        <w:rPr>
          <w:rFonts w:ascii="Times New Roman" w:hAnsi="Times New Roman" w:cs="Times New Roman"/>
          <w:b/>
          <w:color w:val="0000FF"/>
          <w:sz w:val="18"/>
          <w:szCs w:val="20"/>
        </w:rPr>
        <w:t>LASSIFIERS</w:t>
      </w:r>
    </w:p>
    <w:p w:rsidR="00351E33" w:rsidRPr="003951B1" w:rsidRDefault="00351E33" w:rsidP="003951B1">
      <w:pPr>
        <w:spacing w:before="200" w:after="0"/>
        <w:ind w:firstLine="720"/>
        <w:jc w:val="both"/>
        <w:rPr>
          <w:rFonts w:ascii="Times New Roman" w:hAnsi="Times New Roman" w:cs="Times New Roman"/>
          <w:sz w:val="20"/>
          <w:szCs w:val="20"/>
        </w:rPr>
      </w:pPr>
      <w:r w:rsidRPr="003951B1">
        <w:rPr>
          <w:rFonts w:ascii="Times New Roman" w:hAnsi="Times New Roman" w:cs="Times New Roman"/>
          <w:sz w:val="20"/>
          <w:szCs w:val="20"/>
        </w:rPr>
        <w:t xml:space="preserve">The study evaluates three classifiers: Random Forest, Logistic Regression, and </w:t>
      </w:r>
      <w:proofErr w:type="spellStart"/>
      <w:r w:rsidRPr="003951B1">
        <w:rPr>
          <w:rFonts w:ascii="Times New Roman" w:hAnsi="Times New Roman" w:cs="Times New Roman"/>
          <w:sz w:val="20"/>
          <w:szCs w:val="20"/>
        </w:rPr>
        <w:t>XGBoost</w:t>
      </w:r>
      <w:proofErr w:type="spellEnd"/>
      <w:r w:rsidRPr="003951B1">
        <w:rPr>
          <w:rFonts w:ascii="Times New Roman" w:hAnsi="Times New Roman" w:cs="Times New Roman"/>
          <w:sz w:val="20"/>
          <w:szCs w:val="20"/>
        </w:rPr>
        <w:t>. Each of these models has unique strengths, making them suitable for different aspects of digital marketing predictions [8</w:t>
      </w:r>
      <w:proofErr w:type="gramStart"/>
      <w:r w:rsidRPr="003951B1">
        <w:rPr>
          <w:rFonts w:ascii="Times New Roman" w:hAnsi="Times New Roman" w:cs="Times New Roman"/>
          <w:sz w:val="20"/>
          <w:szCs w:val="20"/>
        </w:rPr>
        <w:t>,9</w:t>
      </w:r>
      <w:proofErr w:type="gramEnd"/>
      <w:r w:rsidRPr="003951B1">
        <w:rPr>
          <w:rFonts w:ascii="Times New Roman" w:hAnsi="Times New Roman" w:cs="Times New Roman"/>
          <w:sz w:val="20"/>
          <w:szCs w:val="20"/>
        </w:rPr>
        <w:t>].</w:t>
      </w:r>
    </w:p>
    <w:p w:rsidR="00351E33" w:rsidRPr="003951B1" w:rsidRDefault="00351E33" w:rsidP="003951B1">
      <w:pPr>
        <w:spacing w:before="120" w:after="0"/>
        <w:jc w:val="both"/>
        <w:rPr>
          <w:rFonts w:ascii="Times New Roman" w:hAnsi="Times New Roman" w:cs="Times New Roman"/>
          <w:sz w:val="20"/>
          <w:szCs w:val="20"/>
        </w:rPr>
      </w:pPr>
      <w:r w:rsidRPr="003951B1">
        <w:rPr>
          <w:rFonts w:ascii="Times New Roman" w:hAnsi="Times New Roman" w:cs="Times New Roman"/>
          <w:b/>
          <w:sz w:val="20"/>
          <w:szCs w:val="20"/>
        </w:rPr>
        <w:t>Random Forest:</w:t>
      </w:r>
      <w:r w:rsidRPr="003951B1">
        <w:rPr>
          <w:rFonts w:ascii="Times New Roman" w:hAnsi="Times New Roman" w:cs="Times New Roman"/>
          <w:sz w:val="20"/>
          <w:szCs w:val="20"/>
        </w:rPr>
        <w:t xml:space="preserve"> A Random Forest Classifier is a machine learning algorithm that uses an ensemble of decision trees to perform classification tasks. It builds multiple decision trees during training and makes predictions by taking the majority vote of the individual trees' outputs. This method improves accuracy and reduces the risk of </w:t>
      </w:r>
      <w:proofErr w:type="spellStart"/>
      <w:r w:rsidRPr="003951B1">
        <w:rPr>
          <w:rFonts w:ascii="Times New Roman" w:hAnsi="Times New Roman" w:cs="Times New Roman"/>
          <w:sz w:val="20"/>
          <w:szCs w:val="20"/>
        </w:rPr>
        <w:t>overfitting</w:t>
      </w:r>
      <w:proofErr w:type="spellEnd"/>
      <w:r w:rsidRPr="003951B1">
        <w:rPr>
          <w:rFonts w:ascii="Times New Roman" w:hAnsi="Times New Roman" w:cs="Times New Roman"/>
          <w:sz w:val="20"/>
          <w:szCs w:val="20"/>
        </w:rPr>
        <w:t>, making it a robust choice for classification problems.</w:t>
      </w:r>
    </w:p>
    <w:p w:rsidR="00351E33" w:rsidRPr="003951B1" w:rsidRDefault="00351E33" w:rsidP="003951B1">
      <w:pPr>
        <w:spacing w:before="120" w:after="0"/>
        <w:jc w:val="both"/>
        <w:rPr>
          <w:rFonts w:ascii="Times New Roman" w:hAnsi="Times New Roman" w:cs="Times New Roman"/>
          <w:sz w:val="20"/>
          <w:szCs w:val="20"/>
        </w:rPr>
      </w:pPr>
      <w:r w:rsidRPr="003951B1">
        <w:rPr>
          <w:rFonts w:ascii="Times New Roman" w:hAnsi="Times New Roman" w:cs="Times New Roman"/>
          <w:b/>
          <w:sz w:val="20"/>
          <w:szCs w:val="20"/>
        </w:rPr>
        <w:t>Strengths:</w:t>
      </w:r>
      <w:r w:rsidRPr="003951B1">
        <w:rPr>
          <w:rFonts w:ascii="Times New Roman" w:hAnsi="Times New Roman" w:cs="Times New Roman"/>
          <w:sz w:val="20"/>
          <w:szCs w:val="20"/>
        </w:rPr>
        <w:t xml:space="preserve"> Handles large datasets with higher dimensionality and can capture non-linear relationships. It is also robust against </w:t>
      </w:r>
      <w:r w:rsidR="003951B1" w:rsidRPr="003951B1">
        <w:rPr>
          <w:rFonts w:ascii="Times New Roman" w:hAnsi="Times New Roman" w:cs="Times New Roman"/>
          <w:sz w:val="20"/>
          <w:szCs w:val="20"/>
        </w:rPr>
        <w:t>over fitting</w:t>
      </w:r>
      <w:r w:rsidRPr="003951B1">
        <w:rPr>
          <w:rFonts w:ascii="Times New Roman" w:hAnsi="Times New Roman" w:cs="Times New Roman"/>
          <w:sz w:val="20"/>
          <w:szCs w:val="20"/>
        </w:rPr>
        <w:t xml:space="preserve"> due to averaging multiple trees.</w:t>
      </w:r>
    </w:p>
    <w:p w:rsidR="00351E33" w:rsidRPr="003951B1" w:rsidRDefault="00351E33" w:rsidP="003951B1">
      <w:pPr>
        <w:spacing w:before="120" w:after="0"/>
        <w:jc w:val="both"/>
        <w:rPr>
          <w:rFonts w:ascii="Times New Roman" w:hAnsi="Times New Roman" w:cs="Times New Roman"/>
          <w:sz w:val="20"/>
          <w:szCs w:val="20"/>
        </w:rPr>
      </w:pPr>
      <w:r w:rsidRPr="003951B1">
        <w:rPr>
          <w:rFonts w:ascii="Times New Roman" w:hAnsi="Times New Roman" w:cs="Times New Roman"/>
          <w:b/>
          <w:sz w:val="20"/>
          <w:szCs w:val="20"/>
        </w:rPr>
        <w:t>Usage in Digital Marketing:</w:t>
      </w:r>
      <w:r w:rsidRPr="003951B1">
        <w:rPr>
          <w:rFonts w:ascii="Times New Roman" w:hAnsi="Times New Roman" w:cs="Times New Roman"/>
          <w:sz w:val="20"/>
          <w:szCs w:val="20"/>
        </w:rPr>
        <w:t xml:space="preserve"> Random Forest is effective for tasks like customer segmentation and churn prediction, where the relationships between variables may be complex and non-linear.</w:t>
      </w:r>
    </w:p>
    <w:p w:rsidR="00351E33" w:rsidRPr="003951B1" w:rsidRDefault="00351E33" w:rsidP="003951B1">
      <w:pPr>
        <w:spacing w:before="120" w:after="0"/>
        <w:jc w:val="both"/>
        <w:rPr>
          <w:rFonts w:ascii="Times New Roman" w:hAnsi="Times New Roman" w:cs="Times New Roman"/>
          <w:sz w:val="20"/>
          <w:szCs w:val="20"/>
        </w:rPr>
      </w:pPr>
      <w:r w:rsidRPr="003951B1">
        <w:rPr>
          <w:rFonts w:ascii="Times New Roman" w:hAnsi="Times New Roman" w:cs="Times New Roman"/>
          <w:b/>
          <w:sz w:val="20"/>
          <w:szCs w:val="20"/>
        </w:rPr>
        <w:t xml:space="preserve">Logistic Regression: </w:t>
      </w:r>
      <w:r w:rsidRPr="003951B1">
        <w:rPr>
          <w:rFonts w:ascii="Times New Roman" w:hAnsi="Times New Roman" w:cs="Times New Roman"/>
          <w:sz w:val="20"/>
          <w:szCs w:val="20"/>
        </w:rPr>
        <w:t xml:space="preserve">Logistic regression is a statistical technique for binary classification, used to predict whether an outcome falls into one of two categories (such as 0 or 1). It calculates probabilities by applying the logistic (sigmoid) </w:t>
      </w:r>
      <w:r w:rsidRPr="003951B1">
        <w:rPr>
          <w:rFonts w:ascii="Times New Roman" w:hAnsi="Times New Roman" w:cs="Times New Roman"/>
          <w:sz w:val="20"/>
          <w:szCs w:val="20"/>
        </w:rPr>
        <w:lastRenderedPageBreak/>
        <w:t>function to a linear combination of the input features. Although its name suggests regression, it is primarily used for classification and performs effectively when the relationship between the features and the outcome is linear.</w:t>
      </w:r>
    </w:p>
    <w:p w:rsidR="00351E33" w:rsidRPr="003951B1" w:rsidRDefault="00351E33" w:rsidP="003951B1">
      <w:pPr>
        <w:spacing w:before="120" w:after="0"/>
        <w:rPr>
          <w:rFonts w:ascii="Times New Roman" w:hAnsi="Times New Roman" w:cs="Times New Roman"/>
          <w:sz w:val="20"/>
          <w:szCs w:val="20"/>
        </w:rPr>
      </w:pPr>
      <w:r w:rsidRPr="003951B1">
        <w:rPr>
          <w:rFonts w:ascii="Times New Roman" w:hAnsi="Times New Roman" w:cs="Times New Roman"/>
          <w:b/>
          <w:sz w:val="20"/>
          <w:szCs w:val="20"/>
        </w:rPr>
        <w:t>Strengths:</w:t>
      </w:r>
      <w:r w:rsidRPr="003951B1">
        <w:rPr>
          <w:rFonts w:ascii="Times New Roman" w:hAnsi="Times New Roman" w:cs="Times New Roman"/>
          <w:sz w:val="20"/>
          <w:szCs w:val="20"/>
        </w:rPr>
        <w:t xml:space="preserve"> Simple, interpretable, and easy to implement. It is well-suited for scenarios where the relationship between features and the target variable is approximately linear.</w:t>
      </w:r>
    </w:p>
    <w:p w:rsidR="00351E33" w:rsidRPr="003951B1" w:rsidRDefault="00351E33" w:rsidP="003951B1">
      <w:pPr>
        <w:spacing w:before="120" w:after="0"/>
        <w:rPr>
          <w:rFonts w:ascii="Times New Roman" w:hAnsi="Times New Roman" w:cs="Times New Roman"/>
          <w:sz w:val="20"/>
          <w:szCs w:val="20"/>
        </w:rPr>
      </w:pPr>
      <w:r w:rsidRPr="003951B1">
        <w:rPr>
          <w:rFonts w:ascii="Times New Roman" w:hAnsi="Times New Roman" w:cs="Times New Roman"/>
          <w:b/>
          <w:sz w:val="20"/>
          <w:szCs w:val="20"/>
        </w:rPr>
        <w:t>Usage in Digital Marketing:</w:t>
      </w:r>
      <w:r w:rsidRPr="003951B1">
        <w:rPr>
          <w:rFonts w:ascii="Times New Roman" w:hAnsi="Times New Roman" w:cs="Times New Roman"/>
          <w:sz w:val="20"/>
          <w:szCs w:val="20"/>
        </w:rPr>
        <w:t xml:space="preserve"> Often used for predicting binary outcomes like click-through rates (CTR) and conversion rates, providing insights into feature importance through its coefficients.</w:t>
      </w:r>
    </w:p>
    <w:p w:rsidR="00351E33" w:rsidRPr="003951B1" w:rsidRDefault="00351E33" w:rsidP="003951B1">
      <w:pPr>
        <w:spacing w:before="120" w:after="0"/>
        <w:rPr>
          <w:rFonts w:ascii="Times New Roman" w:hAnsi="Times New Roman" w:cs="Times New Roman"/>
          <w:sz w:val="20"/>
          <w:szCs w:val="20"/>
        </w:rPr>
      </w:pPr>
      <w:proofErr w:type="spellStart"/>
      <w:r w:rsidRPr="003951B1">
        <w:rPr>
          <w:rFonts w:ascii="Times New Roman" w:hAnsi="Times New Roman" w:cs="Times New Roman"/>
          <w:b/>
          <w:sz w:val="20"/>
          <w:szCs w:val="20"/>
        </w:rPr>
        <w:t>XGBoost</w:t>
      </w:r>
      <w:proofErr w:type="spellEnd"/>
      <w:r w:rsidRPr="003951B1">
        <w:rPr>
          <w:rFonts w:ascii="Times New Roman" w:hAnsi="Times New Roman" w:cs="Times New Roman"/>
          <w:b/>
          <w:sz w:val="20"/>
          <w:szCs w:val="20"/>
        </w:rPr>
        <w:t>:</w:t>
      </w:r>
      <w:r w:rsidRPr="003951B1">
        <w:rPr>
          <w:rFonts w:ascii="Times New Roman" w:hAnsi="Times New Roman" w:cs="Times New Roman"/>
          <w:sz w:val="20"/>
          <w:szCs w:val="20"/>
        </w:rPr>
        <w:t xml:space="preserve"> A scalable and efficient implementation of gradient boosting that excels in structured or tabular data.</w:t>
      </w:r>
    </w:p>
    <w:p w:rsidR="00351E33" w:rsidRPr="003951B1" w:rsidRDefault="00351E33" w:rsidP="003951B1">
      <w:pPr>
        <w:spacing w:before="120" w:after="0"/>
        <w:rPr>
          <w:rFonts w:ascii="Times New Roman" w:hAnsi="Times New Roman" w:cs="Times New Roman"/>
          <w:sz w:val="20"/>
          <w:szCs w:val="20"/>
        </w:rPr>
      </w:pPr>
      <w:r w:rsidRPr="003951B1">
        <w:rPr>
          <w:rFonts w:ascii="Times New Roman" w:hAnsi="Times New Roman" w:cs="Times New Roman"/>
          <w:b/>
          <w:sz w:val="20"/>
          <w:szCs w:val="20"/>
        </w:rPr>
        <w:t>Strengths:</w:t>
      </w:r>
      <w:r w:rsidRPr="003951B1">
        <w:rPr>
          <w:rFonts w:ascii="Times New Roman" w:hAnsi="Times New Roman" w:cs="Times New Roman"/>
          <w:sz w:val="20"/>
          <w:szCs w:val="20"/>
        </w:rPr>
        <w:t xml:space="preserve"> High performance due to its ability to model complex interactions between features, combined with regularization to prevent </w:t>
      </w:r>
      <w:proofErr w:type="spellStart"/>
      <w:r w:rsidRPr="003951B1">
        <w:rPr>
          <w:rFonts w:ascii="Times New Roman" w:hAnsi="Times New Roman" w:cs="Times New Roman"/>
          <w:sz w:val="20"/>
          <w:szCs w:val="20"/>
        </w:rPr>
        <w:t>overfitting</w:t>
      </w:r>
      <w:proofErr w:type="spellEnd"/>
      <w:r w:rsidRPr="003951B1">
        <w:rPr>
          <w:rFonts w:ascii="Times New Roman" w:hAnsi="Times New Roman" w:cs="Times New Roman"/>
          <w:sz w:val="20"/>
          <w:szCs w:val="20"/>
        </w:rPr>
        <w:t>.</w:t>
      </w:r>
    </w:p>
    <w:p w:rsidR="00351E33" w:rsidRPr="003951B1" w:rsidRDefault="00351E33" w:rsidP="003951B1">
      <w:pPr>
        <w:spacing w:before="120" w:after="0"/>
        <w:rPr>
          <w:rFonts w:ascii="Times New Roman" w:hAnsi="Times New Roman" w:cs="Times New Roman"/>
          <w:sz w:val="20"/>
          <w:szCs w:val="20"/>
        </w:rPr>
      </w:pPr>
      <w:r w:rsidRPr="003951B1">
        <w:rPr>
          <w:rFonts w:ascii="Times New Roman" w:hAnsi="Times New Roman" w:cs="Times New Roman"/>
          <w:b/>
          <w:sz w:val="20"/>
          <w:szCs w:val="20"/>
        </w:rPr>
        <w:t>Usage in Digital Marketing:</w:t>
      </w:r>
      <w:r w:rsidRPr="003951B1">
        <w:rPr>
          <w:rFonts w:ascii="Times New Roman" w:hAnsi="Times New Roman" w:cs="Times New Roman"/>
          <w:sz w:val="20"/>
          <w:szCs w:val="20"/>
        </w:rPr>
        <w:t xml:space="preserve"> Ideal for optimizing ad targeting, customer lifetime value prediction, and lead scoring due to its ability to capture intricate patterns in data.</w:t>
      </w:r>
    </w:p>
    <w:p w:rsidR="00351E33" w:rsidRPr="003951B1" w:rsidRDefault="003951B1" w:rsidP="003951B1">
      <w:pPr>
        <w:spacing w:before="200" w:after="0"/>
        <w:rPr>
          <w:rFonts w:ascii="Times New Roman" w:hAnsi="Times New Roman" w:cs="Times New Roman"/>
          <w:b/>
          <w:color w:val="00009B"/>
          <w:sz w:val="24"/>
          <w:szCs w:val="24"/>
        </w:rPr>
      </w:pPr>
      <w:r w:rsidRPr="00BF395C">
        <w:rPr>
          <w:rFonts w:ascii="Times New Roman" w:hAnsi="Times New Roman" w:cs="Times New Roman"/>
          <w:b/>
          <w:color w:val="0000FF"/>
          <w:sz w:val="24"/>
          <w:szCs w:val="24"/>
        </w:rPr>
        <w:t>3. P</w:t>
      </w:r>
      <w:r w:rsidRPr="00BF395C">
        <w:rPr>
          <w:rFonts w:ascii="Times New Roman" w:hAnsi="Times New Roman" w:cs="Times New Roman"/>
          <w:b/>
          <w:color w:val="0000FF"/>
          <w:szCs w:val="24"/>
        </w:rPr>
        <w:t>ROPOSED</w:t>
      </w:r>
      <w:r w:rsidRPr="00BF395C">
        <w:rPr>
          <w:rFonts w:ascii="Times New Roman" w:hAnsi="Times New Roman" w:cs="Times New Roman"/>
          <w:b/>
          <w:color w:val="0000FF"/>
          <w:sz w:val="24"/>
          <w:szCs w:val="24"/>
        </w:rPr>
        <w:t xml:space="preserve"> F</w:t>
      </w:r>
      <w:r w:rsidRPr="00BF395C">
        <w:rPr>
          <w:rFonts w:ascii="Times New Roman" w:hAnsi="Times New Roman" w:cs="Times New Roman"/>
          <w:b/>
          <w:color w:val="0000FF"/>
          <w:szCs w:val="24"/>
        </w:rPr>
        <w:t>RAMEWORK</w:t>
      </w:r>
    </w:p>
    <w:p w:rsidR="00C60A97" w:rsidRDefault="00351E33" w:rsidP="00C60A97">
      <w:pPr>
        <w:spacing w:before="200" w:after="0"/>
        <w:ind w:firstLine="720"/>
        <w:jc w:val="both"/>
        <w:rPr>
          <w:rFonts w:ascii="Times New Roman" w:hAnsi="Times New Roman" w:cs="Times New Roman"/>
          <w:sz w:val="20"/>
          <w:szCs w:val="20"/>
          <w:lang w:val="en-IN"/>
        </w:rPr>
      </w:pPr>
      <w:r w:rsidRPr="00C60A97">
        <w:rPr>
          <w:rFonts w:ascii="Times New Roman" w:hAnsi="Times New Roman" w:cs="Times New Roman"/>
          <w:sz w:val="20"/>
          <w:szCs w:val="20"/>
          <w:lang w:val="en-IN"/>
        </w:rPr>
        <w:t xml:space="preserve">In Fig 2 proposed framework for applying machine learning (ML) to digital marketing involves a series of structured steps aimed at enhancing the performance and interpretability of predictive models. </w:t>
      </w:r>
    </w:p>
    <w:p w:rsidR="00C60A97" w:rsidRDefault="00C60A97" w:rsidP="00C60A97">
      <w:pPr>
        <w:spacing w:before="200" w:after="0"/>
        <w:ind w:firstLine="720"/>
        <w:jc w:val="both"/>
        <w:rPr>
          <w:rFonts w:ascii="Times New Roman" w:hAnsi="Times New Roman" w:cs="Times New Roman"/>
          <w:sz w:val="20"/>
          <w:szCs w:val="20"/>
          <w:lang w:val="en-IN"/>
        </w:rPr>
      </w:pPr>
    </w:p>
    <w:p w:rsidR="00C60A97" w:rsidRPr="00855B45" w:rsidRDefault="00C60A97" w:rsidP="00C60A97">
      <w:pPr>
        <w:jc w:val="center"/>
        <w:rPr>
          <w:rFonts w:ascii="Times New Roman" w:hAnsi="Times New Roman" w:cs="Times New Roman"/>
          <w:sz w:val="24"/>
          <w:szCs w:val="24"/>
          <w:lang w:val="en-IN"/>
        </w:rPr>
      </w:pPr>
      <w:r w:rsidRPr="00855B45">
        <w:rPr>
          <w:rFonts w:ascii="Times New Roman" w:hAnsi="Times New Roman" w:cs="Times New Roman"/>
          <w:b/>
          <w:noProof/>
          <w:sz w:val="24"/>
          <w:szCs w:val="24"/>
          <w:lang w:val="en-IN"/>
        </w:rPr>
        <w:drawing>
          <wp:inline distT="0" distB="0" distL="0" distR="0" wp14:anchorId="3E8C0156" wp14:editId="1C1C1C8E">
            <wp:extent cx="2186940" cy="4336336"/>
            <wp:effectExtent l="0" t="0" r="3810" b="7620"/>
            <wp:docPr id="4" name="Picture 4" descr="C:\Users\Admin\Downloads\Furia diagram-Page-4.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Furia diagram-Page-4.drawi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7003" cy="4336461"/>
                    </a:xfrm>
                    <a:prstGeom prst="rect">
                      <a:avLst/>
                    </a:prstGeom>
                    <a:noFill/>
                    <a:ln>
                      <a:noFill/>
                    </a:ln>
                  </pic:spPr>
                </pic:pic>
              </a:graphicData>
            </a:graphic>
          </wp:inline>
        </w:drawing>
      </w:r>
    </w:p>
    <w:p w:rsidR="00C60A97" w:rsidRPr="00BF395C" w:rsidRDefault="00C60A97" w:rsidP="00C60A97">
      <w:pPr>
        <w:jc w:val="center"/>
        <w:rPr>
          <w:rFonts w:ascii="Times New Roman" w:hAnsi="Times New Roman" w:cs="Times New Roman"/>
          <w:b/>
          <w:sz w:val="20"/>
          <w:szCs w:val="20"/>
        </w:rPr>
      </w:pPr>
      <w:r w:rsidRPr="00BF395C">
        <w:rPr>
          <w:rFonts w:ascii="Times New Roman" w:hAnsi="Times New Roman" w:cs="Times New Roman"/>
          <w:b/>
          <w:sz w:val="20"/>
          <w:szCs w:val="20"/>
        </w:rPr>
        <w:t>Figure 2: Proposed Classification model for Digital marketing scenario</w:t>
      </w:r>
    </w:p>
    <w:p w:rsidR="00C60A97" w:rsidRDefault="00C60A97" w:rsidP="00351E33">
      <w:pPr>
        <w:rPr>
          <w:rFonts w:ascii="Times New Roman" w:hAnsi="Times New Roman" w:cs="Times New Roman"/>
          <w:b/>
          <w:sz w:val="24"/>
          <w:szCs w:val="24"/>
        </w:rPr>
      </w:pPr>
    </w:p>
    <w:p w:rsidR="00C60A97" w:rsidRDefault="00C60A97" w:rsidP="00C60A97">
      <w:pPr>
        <w:spacing w:before="200" w:after="0"/>
        <w:ind w:firstLine="720"/>
        <w:jc w:val="both"/>
        <w:rPr>
          <w:rFonts w:ascii="Times New Roman" w:hAnsi="Times New Roman" w:cs="Times New Roman"/>
          <w:sz w:val="20"/>
          <w:szCs w:val="20"/>
        </w:rPr>
      </w:pPr>
      <w:r w:rsidRPr="00C60A97">
        <w:rPr>
          <w:rFonts w:ascii="Times New Roman" w:hAnsi="Times New Roman" w:cs="Times New Roman"/>
          <w:sz w:val="20"/>
          <w:szCs w:val="20"/>
          <w:lang w:val="en-IN"/>
        </w:rPr>
        <w:lastRenderedPageBreak/>
        <w:t xml:space="preserve">The first step is </w:t>
      </w:r>
      <w:r w:rsidRPr="00C60A97">
        <w:rPr>
          <w:rFonts w:ascii="Times New Roman" w:hAnsi="Times New Roman" w:cs="Times New Roman"/>
          <w:bCs/>
          <w:sz w:val="20"/>
          <w:szCs w:val="20"/>
          <w:lang w:val="en-IN"/>
        </w:rPr>
        <w:t>data collection</w:t>
      </w:r>
      <w:r w:rsidRPr="00C60A97">
        <w:rPr>
          <w:rFonts w:ascii="Times New Roman" w:hAnsi="Times New Roman" w:cs="Times New Roman"/>
          <w:sz w:val="20"/>
          <w:szCs w:val="20"/>
          <w:lang w:val="en-IN"/>
        </w:rPr>
        <w:t xml:space="preserve">, where synthetic data is generated to simulate a real-world digital marketing scenario. This dataset consists of 1,000 samples, with each sample representing an interaction between a user and a digital advertisement. This data mimics actual user behaviour and engagement with ads, making it valuable for testing and training ML models. </w:t>
      </w:r>
      <w:r w:rsidRPr="00C60A97">
        <w:rPr>
          <w:rFonts w:ascii="Times New Roman" w:hAnsi="Times New Roman" w:cs="Times New Roman"/>
          <w:sz w:val="20"/>
          <w:szCs w:val="20"/>
        </w:rPr>
        <w:t xml:space="preserve">After data collection, the next essential step is data preprocessing, which ensures the models receive data in a format that optimizes their performance. </w:t>
      </w:r>
    </w:p>
    <w:p w:rsidR="00C60A97" w:rsidRPr="00C60A97" w:rsidRDefault="00C60A97" w:rsidP="00C60A97">
      <w:pPr>
        <w:spacing w:before="200" w:after="0"/>
        <w:ind w:firstLine="720"/>
        <w:jc w:val="both"/>
        <w:rPr>
          <w:rFonts w:ascii="Times New Roman" w:hAnsi="Times New Roman" w:cs="Times New Roman"/>
          <w:sz w:val="20"/>
          <w:szCs w:val="20"/>
        </w:rPr>
      </w:pPr>
      <w:r w:rsidRPr="00C60A97">
        <w:rPr>
          <w:rFonts w:ascii="Times New Roman" w:hAnsi="Times New Roman" w:cs="Times New Roman"/>
          <w:sz w:val="20"/>
          <w:szCs w:val="20"/>
        </w:rPr>
        <w:t>Numerical features are standardized, scaling them to have a mean of zero and a standard deviation of one, so that no feature overpowers the others due to its scale. Categorical features, like ad types or user demographics, are transformed using one-hot encoding, converting them into a binary matrix suitable for model input.</w:t>
      </w:r>
    </w:p>
    <w:p w:rsidR="00C60A97" w:rsidRDefault="00C60A97" w:rsidP="00C60A97">
      <w:pPr>
        <w:spacing w:before="200" w:after="0"/>
        <w:jc w:val="both"/>
        <w:rPr>
          <w:rFonts w:ascii="Times New Roman" w:hAnsi="Times New Roman" w:cs="Times New Roman"/>
          <w:sz w:val="20"/>
          <w:szCs w:val="20"/>
          <w:lang w:val="en-IN"/>
        </w:rPr>
      </w:pPr>
      <w:r w:rsidRPr="00C60A97">
        <w:rPr>
          <w:rFonts w:ascii="Times New Roman" w:hAnsi="Times New Roman" w:cs="Times New Roman"/>
          <w:sz w:val="20"/>
          <w:szCs w:val="20"/>
          <w:lang w:val="en-IN"/>
        </w:rPr>
        <w:t xml:space="preserve">Once the data is pre-processed, the </w:t>
      </w:r>
      <w:r w:rsidRPr="00C60A97">
        <w:rPr>
          <w:rFonts w:ascii="Times New Roman" w:hAnsi="Times New Roman" w:cs="Times New Roman"/>
          <w:bCs/>
          <w:sz w:val="20"/>
          <w:szCs w:val="20"/>
          <w:lang w:val="en-IN"/>
        </w:rPr>
        <w:t>model training</w:t>
      </w:r>
      <w:r w:rsidRPr="00C60A97">
        <w:rPr>
          <w:rFonts w:ascii="Times New Roman" w:hAnsi="Times New Roman" w:cs="Times New Roman"/>
          <w:sz w:val="20"/>
          <w:szCs w:val="20"/>
          <w:lang w:val="en-IN"/>
        </w:rPr>
        <w:t xml:space="preserve"> phase begins. In this step, three models are trained: Random Forest, Logistic Regression, and </w:t>
      </w:r>
      <w:proofErr w:type="spellStart"/>
      <w:r w:rsidRPr="00C60A97">
        <w:rPr>
          <w:rFonts w:ascii="Times New Roman" w:hAnsi="Times New Roman" w:cs="Times New Roman"/>
          <w:sz w:val="20"/>
          <w:szCs w:val="20"/>
          <w:lang w:val="en-IN"/>
        </w:rPr>
        <w:t>XGBoost</w:t>
      </w:r>
      <w:proofErr w:type="spellEnd"/>
      <w:r w:rsidRPr="00C60A97">
        <w:rPr>
          <w:rFonts w:ascii="Times New Roman" w:hAnsi="Times New Roman" w:cs="Times New Roman"/>
          <w:sz w:val="20"/>
          <w:szCs w:val="20"/>
          <w:lang w:val="en-IN"/>
        </w:rPr>
        <w:t xml:space="preserve">. Each model is trained on the pre-processed dataset to learn patterns and make predictions based on user-ad interaction data. The next step is </w:t>
      </w:r>
      <w:r w:rsidRPr="00C60A97">
        <w:rPr>
          <w:rFonts w:ascii="Times New Roman" w:hAnsi="Times New Roman" w:cs="Times New Roman"/>
          <w:bCs/>
          <w:sz w:val="20"/>
          <w:szCs w:val="20"/>
          <w:lang w:val="en-IN"/>
        </w:rPr>
        <w:t>model evaluation</w:t>
      </w:r>
      <w:r w:rsidRPr="00C60A97">
        <w:rPr>
          <w:rFonts w:ascii="Times New Roman" w:hAnsi="Times New Roman" w:cs="Times New Roman"/>
          <w:sz w:val="20"/>
          <w:szCs w:val="20"/>
          <w:lang w:val="en-IN"/>
        </w:rPr>
        <w:t xml:space="preserve">, where the trained models are assessed using performance metrics. Common metrics such as accuracy, precision, recall, F1-score, and AUC-ROC are employed to compare the effectiveness of each model. This evaluation helps determine which model performs best in terms of predictive accuracy and overall reliability. </w:t>
      </w:r>
    </w:p>
    <w:p w:rsidR="00C60A97" w:rsidRPr="00C60A97" w:rsidRDefault="00C60A97" w:rsidP="00C60A97">
      <w:pPr>
        <w:spacing w:before="200" w:after="0"/>
        <w:ind w:firstLine="720"/>
        <w:jc w:val="both"/>
        <w:rPr>
          <w:rFonts w:ascii="Times New Roman" w:hAnsi="Times New Roman" w:cs="Times New Roman"/>
          <w:sz w:val="20"/>
          <w:szCs w:val="20"/>
          <w:lang w:val="en-IN"/>
        </w:rPr>
      </w:pPr>
      <w:r w:rsidRPr="00C60A97">
        <w:rPr>
          <w:rFonts w:ascii="Times New Roman" w:hAnsi="Times New Roman" w:cs="Times New Roman"/>
          <w:sz w:val="20"/>
          <w:szCs w:val="20"/>
          <w:lang w:val="en-IN"/>
        </w:rPr>
        <w:t xml:space="preserve">Finally, </w:t>
      </w:r>
      <w:r w:rsidRPr="00C60A97">
        <w:rPr>
          <w:rFonts w:ascii="Times New Roman" w:hAnsi="Times New Roman" w:cs="Times New Roman"/>
          <w:bCs/>
          <w:sz w:val="20"/>
          <w:szCs w:val="20"/>
          <w:lang w:val="en-IN"/>
        </w:rPr>
        <w:t>AI explain</w:t>
      </w:r>
      <w:r>
        <w:rPr>
          <w:rFonts w:ascii="Times New Roman" w:hAnsi="Times New Roman" w:cs="Times New Roman"/>
          <w:bCs/>
          <w:sz w:val="20"/>
          <w:szCs w:val="20"/>
          <w:lang w:val="en-IN"/>
        </w:rPr>
        <w:t>-</w:t>
      </w:r>
      <w:r w:rsidRPr="00C60A97">
        <w:rPr>
          <w:rFonts w:ascii="Times New Roman" w:hAnsi="Times New Roman" w:cs="Times New Roman"/>
          <w:bCs/>
          <w:sz w:val="20"/>
          <w:szCs w:val="20"/>
          <w:lang w:val="en-IN"/>
        </w:rPr>
        <w:t>ability</w:t>
      </w:r>
      <w:r w:rsidRPr="00C60A97">
        <w:rPr>
          <w:rFonts w:ascii="Times New Roman" w:hAnsi="Times New Roman" w:cs="Times New Roman"/>
          <w:sz w:val="20"/>
          <w:szCs w:val="20"/>
          <w:lang w:val="en-IN"/>
        </w:rPr>
        <w:t xml:space="preserve"> is addressed using SHAP (</w:t>
      </w:r>
      <w:proofErr w:type="spellStart"/>
      <w:r w:rsidRPr="00C60A97">
        <w:rPr>
          <w:rFonts w:ascii="Times New Roman" w:hAnsi="Times New Roman" w:cs="Times New Roman"/>
          <w:sz w:val="20"/>
          <w:szCs w:val="20"/>
          <w:lang w:val="en-IN"/>
        </w:rPr>
        <w:t>SHapley</w:t>
      </w:r>
      <w:proofErr w:type="spellEnd"/>
      <w:r w:rsidRPr="00C60A97">
        <w:rPr>
          <w:rFonts w:ascii="Times New Roman" w:hAnsi="Times New Roman" w:cs="Times New Roman"/>
          <w:sz w:val="20"/>
          <w:szCs w:val="20"/>
          <w:lang w:val="en-IN"/>
        </w:rPr>
        <w:t xml:space="preserve"> Additive </w:t>
      </w:r>
      <w:proofErr w:type="spellStart"/>
      <w:r w:rsidRPr="00C60A97">
        <w:rPr>
          <w:rFonts w:ascii="Times New Roman" w:hAnsi="Times New Roman" w:cs="Times New Roman"/>
          <w:sz w:val="20"/>
          <w:szCs w:val="20"/>
          <w:lang w:val="en-IN"/>
        </w:rPr>
        <w:t>exPlanations</w:t>
      </w:r>
      <w:proofErr w:type="spellEnd"/>
      <w:r w:rsidRPr="00C60A97">
        <w:rPr>
          <w:rFonts w:ascii="Times New Roman" w:hAnsi="Times New Roman" w:cs="Times New Roman"/>
          <w:sz w:val="20"/>
          <w:szCs w:val="20"/>
          <w:lang w:val="en-IN"/>
        </w:rPr>
        <w:t xml:space="preserve">). SHAP is applied to interpret the model outputs, offering insights into how each feature contributed to the model’s predictions. This </w:t>
      </w:r>
      <w:r>
        <w:rPr>
          <w:rFonts w:ascii="Times New Roman" w:hAnsi="Times New Roman" w:cs="Times New Roman"/>
          <w:sz w:val="20"/>
          <w:szCs w:val="20"/>
          <w:lang w:val="en-IN"/>
        </w:rPr>
        <w:t xml:space="preserve">explainability </w:t>
      </w:r>
      <w:r w:rsidRPr="00C60A97">
        <w:rPr>
          <w:rFonts w:ascii="Times New Roman" w:hAnsi="Times New Roman" w:cs="Times New Roman"/>
          <w:sz w:val="20"/>
          <w:szCs w:val="20"/>
          <w:lang w:val="en-IN"/>
        </w:rPr>
        <w:t>is critical for understanding the influence of specific factors, such as user demographics or ad features, on the prediction outcomes, making the models more transparent and actionable for business decisions.</w:t>
      </w:r>
    </w:p>
    <w:p w:rsidR="00C60A97" w:rsidRPr="00C60A97" w:rsidRDefault="00C60A97" w:rsidP="00C60A97">
      <w:pPr>
        <w:spacing w:before="200" w:after="0"/>
        <w:jc w:val="both"/>
        <w:rPr>
          <w:rFonts w:ascii="Times New Roman" w:hAnsi="Times New Roman" w:cs="Times New Roman"/>
          <w:sz w:val="20"/>
          <w:szCs w:val="20"/>
          <w:lang w:val="en-IN"/>
        </w:rPr>
      </w:pPr>
      <w:r w:rsidRPr="00C60A97">
        <w:rPr>
          <w:rFonts w:ascii="Times New Roman" w:hAnsi="Times New Roman" w:cs="Times New Roman"/>
          <w:sz w:val="20"/>
          <w:szCs w:val="20"/>
          <w:lang w:val="en-IN"/>
        </w:rPr>
        <w:t>This framework offers a comprehensive approach to leveraging ML for digital marketing, balancing performance with interpretability for informed decision-making.</w:t>
      </w:r>
    </w:p>
    <w:p w:rsidR="00351E33" w:rsidRPr="00BF395C" w:rsidRDefault="00C60A97" w:rsidP="00C60A97">
      <w:pPr>
        <w:spacing w:before="200" w:after="0"/>
        <w:rPr>
          <w:rFonts w:ascii="Times New Roman" w:hAnsi="Times New Roman" w:cs="Times New Roman"/>
          <w:b/>
          <w:color w:val="0000FF"/>
          <w:sz w:val="24"/>
          <w:szCs w:val="24"/>
        </w:rPr>
      </w:pPr>
      <w:r w:rsidRPr="00BF395C">
        <w:rPr>
          <w:rFonts w:ascii="Times New Roman" w:hAnsi="Times New Roman" w:cs="Times New Roman"/>
          <w:b/>
          <w:color w:val="0000FF"/>
          <w:sz w:val="24"/>
          <w:szCs w:val="24"/>
        </w:rPr>
        <w:t>4. R</w:t>
      </w:r>
      <w:r w:rsidRPr="00BF395C">
        <w:rPr>
          <w:rFonts w:ascii="Times New Roman" w:hAnsi="Times New Roman" w:cs="Times New Roman"/>
          <w:b/>
          <w:color w:val="0000FF"/>
          <w:szCs w:val="24"/>
        </w:rPr>
        <w:t>ESULTS</w:t>
      </w:r>
      <w:r w:rsidRPr="00BF395C">
        <w:rPr>
          <w:rFonts w:ascii="Times New Roman" w:hAnsi="Times New Roman" w:cs="Times New Roman"/>
          <w:b/>
          <w:color w:val="0000FF"/>
          <w:sz w:val="24"/>
          <w:szCs w:val="24"/>
        </w:rPr>
        <w:t xml:space="preserve"> A</w:t>
      </w:r>
      <w:r w:rsidRPr="00BF395C">
        <w:rPr>
          <w:rFonts w:ascii="Times New Roman" w:hAnsi="Times New Roman" w:cs="Times New Roman"/>
          <w:b/>
          <w:color w:val="0000FF"/>
          <w:szCs w:val="24"/>
        </w:rPr>
        <w:t>ND</w:t>
      </w:r>
      <w:r w:rsidRPr="00BF395C">
        <w:rPr>
          <w:rFonts w:ascii="Times New Roman" w:hAnsi="Times New Roman" w:cs="Times New Roman"/>
          <w:b/>
          <w:color w:val="0000FF"/>
          <w:sz w:val="24"/>
          <w:szCs w:val="24"/>
        </w:rPr>
        <w:t xml:space="preserve"> D</w:t>
      </w:r>
      <w:r w:rsidRPr="00BF395C">
        <w:rPr>
          <w:rFonts w:ascii="Times New Roman" w:hAnsi="Times New Roman" w:cs="Times New Roman"/>
          <w:b/>
          <w:color w:val="0000FF"/>
          <w:szCs w:val="24"/>
        </w:rPr>
        <w:t>ISCUSSION</w:t>
      </w:r>
    </w:p>
    <w:p w:rsidR="00351E33" w:rsidRPr="008C77F9" w:rsidRDefault="00351E33" w:rsidP="008C77F9">
      <w:pPr>
        <w:spacing w:before="200" w:after="0"/>
        <w:rPr>
          <w:rFonts w:ascii="Times New Roman" w:hAnsi="Times New Roman" w:cs="Times New Roman"/>
          <w:sz w:val="20"/>
          <w:szCs w:val="20"/>
        </w:rPr>
      </w:pPr>
      <w:r w:rsidRPr="008C77F9">
        <w:rPr>
          <w:rFonts w:ascii="Times New Roman" w:hAnsi="Times New Roman" w:cs="Times New Roman"/>
          <w:sz w:val="20"/>
          <w:szCs w:val="20"/>
        </w:rPr>
        <w:t>The performance of each model across the evaluation metrics is summarized in Table 1.</w:t>
      </w:r>
    </w:p>
    <w:p w:rsidR="008C77F9" w:rsidRPr="008C77F9" w:rsidRDefault="008C77F9" w:rsidP="008C77F9">
      <w:pPr>
        <w:spacing w:before="200" w:after="0"/>
        <w:rPr>
          <w:rFonts w:ascii="Times New Roman" w:hAnsi="Times New Roman" w:cs="Times New Roman"/>
          <w:b/>
          <w:sz w:val="20"/>
          <w:szCs w:val="20"/>
        </w:rPr>
      </w:pPr>
      <w:r w:rsidRPr="008C77F9">
        <w:rPr>
          <w:rFonts w:ascii="Times New Roman" w:hAnsi="Times New Roman" w:cs="Times New Roman"/>
          <w:b/>
          <w:sz w:val="20"/>
          <w:szCs w:val="20"/>
        </w:rPr>
        <w:t>Table 1: Performance of each model across the evaluation metrics</w:t>
      </w:r>
    </w:p>
    <w:tbl>
      <w:tblPr>
        <w:tblStyle w:val="TableGrid"/>
        <w:tblW w:w="0" w:type="auto"/>
        <w:tblLook w:val="04A0" w:firstRow="1" w:lastRow="0" w:firstColumn="1" w:lastColumn="0" w:noHBand="0" w:noVBand="1"/>
      </w:tblPr>
      <w:tblGrid>
        <w:gridCol w:w="2830"/>
        <w:gridCol w:w="1189"/>
        <w:gridCol w:w="992"/>
        <w:gridCol w:w="1276"/>
        <w:gridCol w:w="1163"/>
        <w:gridCol w:w="1199"/>
      </w:tblGrid>
      <w:tr w:rsidR="00351E33" w:rsidTr="008C77F9">
        <w:trPr>
          <w:trHeight w:val="350"/>
        </w:trPr>
        <w:tc>
          <w:tcPr>
            <w:tcW w:w="2830" w:type="dxa"/>
          </w:tcPr>
          <w:p w:rsidR="00351E33" w:rsidRPr="0058725E" w:rsidRDefault="00351E33" w:rsidP="00434A62">
            <w:pPr>
              <w:rPr>
                <w:rFonts w:ascii="Times New Roman" w:hAnsi="Times New Roman" w:cs="Times New Roman"/>
                <w:b/>
                <w:sz w:val="24"/>
                <w:szCs w:val="24"/>
              </w:rPr>
            </w:pPr>
            <w:r w:rsidRPr="0058725E">
              <w:rPr>
                <w:rFonts w:ascii="Times New Roman" w:hAnsi="Times New Roman" w:cs="Times New Roman"/>
                <w:b/>
                <w:sz w:val="24"/>
                <w:szCs w:val="24"/>
              </w:rPr>
              <w:t xml:space="preserve">Model   </w:t>
            </w:r>
          </w:p>
        </w:tc>
        <w:tc>
          <w:tcPr>
            <w:tcW w:w="1189" w:type="dxa"/>
          </w:tcPr>
          <w:p w:rsidR="00351E33" w:rsidRPr="0058725E" w:rsidRDefault="00351E33" w:rsidP="00434A62">
            <w:pPr>
              <w:rPr>
                <w:rFonts w:ascii="Times New Roman" w:hAnsi="Times New Roman" w:cs="Times New Roman"/>
                <w:b/>
                <w:sz w:val="24"/>
                <w:szCs w:val="24"/>
              </w:rPr>
            </w:pPr>
            <w:r w:rsidRPr="0058725E">
              <w:rPr>
                <w:rFonts w:ascii="Times New Roman" w:hAnsi="Times New Roman" w:cs="Times New Roman"/>
                <w:b/>
                <w:sz w:val="24"/>
                <w:szCs w:val="24"/>
              </w:rPr>
              <w:t>Accuracy</w:t>
            </w:r>
          </w:p>
        </w:tc>
        <w:tc>
          <w:tcPr>
            <w:tcW w:w="992" w:type="dxa"/>
          </w:tcPr>
          <w:p w:rsidR="00351E33" w:rsidRPr="0058725E" w:rsidRDefault="00351E33" w:rsidP="00434A62">
            <w:pPr>
              <w:rPr>
                <w:rFonts w:ascii="Times New Roman" w:hAnsi="Times New Roman" w:cs="Times New Roman"/>
                <w:b/>
                <w:sz w:val="24"/>
                <w:szCs w:val="24"/>
              </w:rPr>
            </w:pPr>
            <w:r w:rsidRPr="0058725E">
              <w:rPr>
                <w:rFonts w:ascii="Times New Roman" w:hAnsi="Times New Roman" w:cs="Times New Roman"/>
                <w:b/>
                <w:sz w:val="24"/>
                <w:szCs w:val="24"/>
              </w:rPr>
              <w:t>ROC AUC</w:t>
            </w:r>
          </w:p>
        </w:tc>
        <w:tc>
          <w:tcPr>
            <w:tcW w:w="1276" w:type="dxa"/>
          </w:tcPr>
          <w:p w:rsidR="00351E33" w:rsidRPr="0058725E" w:rsidRDefault="00351E33" w:rsidP="00434A62">
            <w:pPr>
              <w:rPr>
                <w:rFonts w:ascii="Times New Roman" w:hAnsi="Times New Roman" w:cs="Times New Roman"/>
                <w:b/>
                <w:sz w:val="24"/>
                <w:szCs w:val="24"/>
              </w:rPr>
            </w:pPr>
            <w:r w:rsidRPr="0058725E">
              <w:rPr>
                <w:rFonts w:ascii="Times New Roman" w:hAnsi="Times New Roman" w:cs="Times New Roman"/>
                <w:b/>
                <w:sz w:val="24"/>
                <w:szCs w:val="24"/>
              </w:rPr>
              <w:t>F1 Score</w:t>
            </w:r>
          </w:p>
        </w:tc>
        <w:tc>
          <w:tcPr>
            <w:tcW w:w="1163" w:type="dxa"/>
          </w:tcPr>
          <w:p w:rsidR="00351E33" w:rsidRPr="0058725E" w:rsidRDefault="00351E33" w:rsidP="00434A62">
            <w:pPr>
              <w:rPr>
                <w:rFonts w:ascii="Times New Roman" w:hAnsi="Times New Roman" w:cs="Times New Roman"/>
                <w:b/>
                <w:sz w:val="24"/>
                <w:szCs w:val="24"/>
              </w:rPr>
            </w:pPr>
            <w:r w:rsidRPr="0058725E">
              <w:rPr>
                <w:rFonts w:ascii="Times New Roman" w:hAnsi="Times New Roman" w:cs="Times New Roman"/>
                <w:b/>
                <w:sz w:val="24"/>
                <w:szCs w:val="24"/>
              </w:rPr>
              <w:t>Precision</w:t>
            </w:r>
          </w:p>
        </w:tc>
        <w:tc>
          <w:tcPr>
            <w:tcW w:w="1199" w:type="dxa"/>
          </w:tcPr>
          <w:p w:rsidR="00351E33" w:rsidRPr="0058725E" w:rsidRDefault="00351E33" w:rsidP="00434A62">
            <w:pPr>
              <w:rPr>
                <w:rFonts w:ascii="Times New Roman" w:hAnsi="Times New Roman" w:cs="Times New Roman"/>
                <w:b/>
                <w:sz w:val="24"/>
                <w:szCs w:val="24"/>
              </w:rPr>
            </w:pPr>
            <w:r w:rsidRPr="0058725E">
              <w:rPr>
                <w:rFonts w:ascii="Times New Roman" w:hAnsi="Times New Roman" w:cs="Times New Roman"/>
                <w:b/>
                <w:sz w:val="24"/>
                <w:szCs w:val="24"/>
              </w:rPr>
              <w:t>Recall</w:t>
            </w:r>
          </w:p>
        </w:tc>
      </w:tr>
      <w:tr w:rsidR="00351E33" w:rsidTr="008C77F9">
        <w:trPr>
          <w:trHeight w:val="719"/>
        </w:trPr>
        <w:tc>
          <w:tcPr>
            <w:tcW w:w="2830"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Random Forest</w:t>
            </w:r>
          </w:p>
        </w:tc>
        <w:tc>
          <w:tcPr>
            <w:tcW w:w="1189"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0.86</w:t>
            </w:r>
          </w:p>
        </w:tc>
        <w:tc>
          <w:tcPr>
            <w:tcW w:w="992"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0.91</w:t>
            </w:r>
          </w:p>
        </w:tc>
        <w:tc>
          <w:tcPr>
            <w:tcW w:w="1276"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0.82</w:t>
            </w:r>
          </w:p>
        </w:tc>
        <w:tc>
          <w:tcPr>
            <w:tcW w:w="1163"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0.84</w:t>
            </w:r>
          </w:p>
        </w:tc>
        <w:tc>
          <w:tcPr>
            <w:tcW w:w="1199"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0.81</w:t>
            </w:r>
          </w:p>
        </w:tc>
      </w:tr>
      <w:tr w:rsidR="00351E33" w:rsidTr="008C77F9">
        <w:trPr>
          <w:trHeight w:val="700"/>
        </w:trPr>
        <w:tc>
          <w:tcPr>
            <w:tcW w:w="2830"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Logistic Regression</w:t>
            </w:r>
          </w:p>
        </w:tc>
        <w:tc>
          <w:tcPr>
            <w:tcW w:w="1189"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0.82</w:t>
            </w:r>
          </w:p>
        </w:tc>
        <w:tc>
          <w:tcPr>
            <w:tcW w:w="992"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0.88</w:t>
            </w:r>
          </w:p>
        </w:tc>
        <w:tc>
          <w:tcPr>
            <w:tcW w:w="1276"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0.79</w:t>
            </w:r>
          </w:p>
        </w:tc>
        <w:tc>
          <w:tcPr>
            <w:tcW w:w="1163"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0.80</w:t>
            </w:r>
          </w:p>
        </w:tc>
        <w:tc>
          <w:tcPr>
            <w:tcW w:w="1199"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0.78</w:t>
            </w:r>
          </w:p>
        </w:tc>
      </w:tr>
      <w:tr w:rsidR="00351E33" w:rsidTr="008C77F9">
        <w:trPr>
          <w:trHeight w:val="350"/>
        </w:trPr>
        <w:tc>
          <w:tcPr>
            <w:tcW w:w="2830" w:type="dxa"/>
          </w:tcPr>
          <w:p w:rsidR="00351E33" w:rsidRDefault="00351E33" w:rsidP="00434A62">
            <w:p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1189"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0.89</w:t>
            </w:r>
          </w:p>
        </w:tc>
        <w:tc>
          <w:tcPr>
            <w:tcW w:w="992"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0.93</w:t>
            </w:r>
          </w:p>
        </w:tc>
        <w:tc>
          <w:tcPr>
            <w:tcW w:w="1276"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0.85</w:t>
            </w:r>
          </w:p>
        </w:tc>
        <w:tc>
          <w:tcPr>
            <w:tcW w:w="1163"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0.87</w:t>
            </w:r>
          </w:p>
        </w:tc>
        <w:tc>
          <w:tcPr>
            <w:tcW w:w="1199" w:type="dxa"/>
          </w:tcPr>
          <w:p w:rsidR="00351E33" w:rsidRDefault="00351E33" w:rsidP="00434A62">
            <w:pPr>
              <w:rPr>
                <w:rFonts w:ascii="Times New Roman" w:hAnsi="Times New Roman" w:cs="Times New Roman"/>
                <w:sz w:val="24"/>
                <w:szCs w:val="24"/>
              </w:rPr>
            </w:pPr>
            <w:r>
              <w:rPr>
                <w:rFonts w:ascii="Times New Roman" w:hAnsi="Times New Roman" w:cs="Times New Roman"/>
                <w:sz w:val="24"/>
                <w:szCs w:val="24"/>
              </w:rPr>
              <w:t>0.84</w:t>
            </w:r>
          </w:p>
        </w:tc>
      </w:tr>
    </w:tbl>
    <w:p w:rsidR="00351E33" w:rsidRDefault="00351E33" w:rsidP="00351E33">
      <w:pPr>
        <w:rPr>
          <w:rFonts w:ascii="Times New Roman" w:hAnsi="Times New Roman" w:cs="Times New Roman"/>
          <w:sz w:val="24"/>
          <w:szCs w:val="24"/>
        </w:rPr>
      </w:pPr>
    </w:p>
    <w:p w:rsidR="008C77F9" w:rsidRDefault="008C77F9" w:rsidP="008C77F9">
      <w:pPr>
        <w:spacing w:before="200" w:after="0"/>
        <w:ind w:firstLine="720"/>
        <w:jc w:val="both"/>
        <w:rPr>
          <w:rFonts w:ascii="Times New Roman" w:hAnsi="Times New Roman" w:cs="Times New Roman"/>
          <w:sz w:val="20"/>
          <w:szCs w:val="20"/>
          <w:lang w:val="en-IN"/>
        </w:rPr>
      </w:pPr>
      <w:r w:rsidRPr="008C77F9">
        <w:rPr>
          <w:rFonts w:ascii="Times New Roman" w:hAnsi="Times New Roman" w:cs="Times New Roman"/>
          <w:sz w:val="20"/>
          <w:szCs w:val="20"/>
          <w:lang w:val="en-IN"/>
        </w:rPr>
        <w:t xml:space="preserve">In Fig 3 shows the performance of three models Random Forest, Logistic Regression, and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consistently outperforms the other two across all evaluation criteria. It has the highest accuracy of 0.89, meaning it correctly predicts outcomes 89% of the time. Random Forest follows with an accuracy of 0.86, while Logistic Regression has the lowest accuracy at 0.82. Similarly, in terms of ROC AUC, which measures the model's ability to distinguish between classes,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leads with a score of 0.93. </w:t>
      </w:r>
    </w:p>
    <w:p w:rsidR="008C77F9" w:rsidRPr="008C77F9" w:rsidRDefault="008C77F9" w:rsidP="008C77F9">
      <w:pPr>
        <w:spacing w:before="200" w:after="0"/>
        <w:ind w:firstLine="720"/>
        <w:jc w:val="both"/>
        <w:rPr>
          <w:rFonts w:ascii="Times New Roman" w:hAnsi="Times New Roman" w:cs="Times New Roman"/>
          <w:sz w:val="20"/>
          <w:szCs w:val="20"/>
          <w:lang w:val="en-IN"/>
        </w:rPr>
      </w:pPr>
      <w:r w:rsidRPr="008C77F9">
        <w:rPr>
          <w:rFonts w:ascii="Times New Roman" w:hAnsi="Times New Roman" w:cs="Times New Roman"/>
          <w:sz w:val="20"/>
          <w:szCs w:val="20"/>
          <w:lang w:val="en-IN"/>
        </w:rPr>
        <w:t xml:space="preserve">Random Forest is close behind at 0.91, and Logistic Regression lags at 0.88. These ROC AUC scores indicate that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is the most effective in ranking predictions correctly, while Logistic Regression is the weakest in this aspect.</w:t>
      </w:r>
    </w:p>
    <w:p w:rsidR="00351E33" w:rsidRPr="001117BA" w:rsidRDefault="00351E33" w:rsidP="00351E33">
      <w:pPr>
        <w:rPr>
          <w:rFonts w:ascii="Times New Roman" w:hAnsi="Times New Roman" w:cs="Times New Roman"/>
          <w:sz w:val="24"/>
          <w:szCs w:val="24"/>
        </w:rPr>
      </w:pPr>
    </w:p>
    <w:p w:rsidR="00351E33" w:rsidRDefault="00351E33" w:rsidP="00351E33">
      <w:pPr>
        <w:jc w:val="center"/>
        <w:rPr>
          <w:rFonts w:ascii="Times New Roman" w:hAnsi="Times New Roman" w:cs="Times New Roman"/>
          <w:sz w:val="24"/>
          <w:szCs w:val="24"/>
        </w:rPr>
      </w:pPr>
      <w:r w:rsidRPr="001117BA">
        <w:rPr>
          <w:rFonts w:ascii="Times New Roman" w:hAnsi="Times New Roman" w:cs="Times New Roman"/>
          <w:noProof/>
          <w:sz w:val="24"/>
          <w:szCs w:val="24"/>
          <w:lang w:val="en-IN"/>
        </w:rPr>
        <w:lastRenderedPageBreak/>
        <w:drawing>
          <wp:inline distT="0" distB="0" distL="0" distR="0" wp14:anchorId="722645C3" wp14:editId="414F4A1E">
            <wp:extent cx="3816651"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9063" cy="2952797"/>
                    </a:xfrm>
                    <a:prstGeom prst="rect">
                      <a:avLst/>
                    </a:prstGeom>
                  </pic:spPr>
                </pic:pic>
              </a:graphicData>
            </a:graphic>
          </wp:inline>
        </w:drawing>
      </w:r>
    </w:p>
    <w:p w:rsidR="00351E33" w:rsidRPr="008C77F9" w:rsidRDefault="00351E33" w:rsidP="008C77F9">
      <w:pPr>
        <w:spacing w:before="200" w:after="0"/>
        <w:jc w:val="center"/>
        <w:rPr>
          <w:rFonts w:ascii="Times New Roman" w:hAnsi="Times New Roman" w:cs="Times New Roman"/>
          <w:b/>
          <w:sz w:val="20"/>
          <w:szCs w:val="20"/>
        </w:rPr>
      </w:pPr>
      <w:r w:rsidRPr="008C77F9">
        <w:rPr>
          <w:rFonts w:ascii="Times New Roman" w:hAnsi="Times New Roman" w:cs="Times New Roman"/>
          <w:b/>
          <w:sz w:val="20"/>
          <w:szCs w:val="20"/>
        </w:rPr>
        <w:t>Fig</w:t>
      </w:r>
      <w:r w:rsidR="008C77F9" w:rsidRPr="008C77F9">
        <w:rPr>
          <w:rFonts w:ascii="Times New Roman" w:hAnsi="Times New Roman" w:cs="Times New Roman"/>
          <w:b/>
          <w:sz w:val="20"/>
          <w:szCs w:val="20"/>
        </w:rPr>
        <w:t>ure 3:</w:t>
      </w:r>
      <w:r w:rsidRPr="008C77F9">
        <w:rPr>
          <w:rFonts w:ascii="Times New Roman" w:hAnsi="Times New Roman" w:cs="Times New Roman"/>
          <w:b/>
          <w:sz w:val="20"/>
          <w:szCs w:val="20"/>
        </w:rPr>
        <w:t xml:space="preserve"> Proposed Model Performance Metrics</w:t>
      </w:r>
    </w:p>
    <w:p w:rsidR="00351E33" w:rsidRPr="008C77F9" w:rsidRDefault="00351E33" w:rsidP="008C77F9">
      <w:pPr>
        <w:spacing w:before="200" w:after="0"/>
        <w:rPr>
          <w:rFonts w:ascii="Times New Roman" w:hAnsi="Times New Roman" w:cs="Times New Roman"/>
          <w:sz w:val="20"/>
          <w:szCs w:val="20"/>
        </w:rPr>
      </w:pPr>
    </w:p>
    <w:p w:rsidR="00351E33" w:rsidRDefault="00351E33" w:rsidP="00351E33">
      <w:pPr>
        <w:jc w:val="center"/>
        <w:rPr>
          <w:rFonts w:ascii="Times New Roman" w:hAnsi="Times New Roman" w:cs="Times New Roman"/>
          <w:sz w:val="24"/>
          <w:szCs w:val="24"/>
        </w:rPr>
      </w:pPr>
      <w:r w:rsidRPr="001117BA">
        <w:rPr>
          <w:rFonts w:ascii="Times New Roman" w:hAnsi="Times New Roman" w:cs="Times New Roman"/>
          <w:noProof/>
          <w:sz w:val="24"/>
          <w:szCs w:val="24"/>
          <w:lang w:val="en-IN"/>
        </w:rPr>
        <w:drawing>
          <wp:inline distT="0" distB="0" distL="0" distR="0" wp14:anchorId="2E5B060C" wp14:editId="7503D817">
            <wp:extent cx="3848100" cy="3147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1.png"/>
                    <pic:cNvPicPr/>
                  </pic:nvPicPr>
                  <pic:blipFill>
                    <a:blip r:embed="rId10">
                      <a:extLst>
                        <a:ext uri="{28A0092B-C50C-407E-A947-70E740481C1C}">
                          <a14:useLocalDpi xmlns:a14="http://schemas.microsoft.com/office/drawing/2010/main" val="0"/>
                        </a:ext>
                      </a:extLst>
                    </a:blip>
                    <a:stretch>
                      <a:fillRect/>
                    </a:stretch>
                  </pic:blipFill>
                  <pic:spPr>
                    <a:xfrm>
                      <a:off x="0" y="0"/>
                      <a:ext cx="3878457" cy="3172382"/>
                    </a:xfrm>
                    <a:prstGeom prst="rect">
                      <a:avLst/>
                    </a:prstGeom>
                  </pic:spPr>
                </pic:pic>
              </a:graphicData>
            </a:graphic>
          </wp:inline>
        </w:drawing>
      </w:r>
    </w:p>
    <w:p w:rsidR="00351E33" w:rsidRPr="008C77F9" w:rsidRDefault="00351E33" w:rsidP="008C77F9">
      <w:pPr>
        <w:spacing w:before="200" w:after="0"/>
        <w:jc w:val="center"/>
        <w:rPr>
          <w:rFonts w:ascii="Times New Roman" w:hAnsi="Times New Roman" w:cs="Times New Roman"/>
          <w:b/>
          <w:sz w:val="20"/>
          <w:szCs w:val="20"/>
        </w:rPr>
      </w:pPr>
      <w:r w:rsidRPr="008C77F9">
        <w:rPr>
          <w:rFonts w:ascii="Times New Roman" w:hAnsi="Times New Roman" w:cs="Times New Roman"/>
          <w:b/>
          <w:sz w:val="20"/>
          <w:szCs w:val="20"/>
        </w:rPr>
        <w:t>Fig</w:t>
      </w:r>
      <w:r w:rsidR="008C77F9" w:rsidRPr="008C77F9">
        <w:rPr>
          <w:rFonts w:ascii="Times New Roman" w:hAnsi="Times New Roman" w:cs="Times New Roman"/>
          <w:b/>
          <w:sz w:val="20"/>
          <w:szCs w:val="20"/>
        </w:rPr>
        <w:t>ure 4:</w:t>
      </w:r>
      <w:r w:rsidRPr="008C77F9">
        <w:rPr>
          <w:rFonts w:ascii="Times New Roman" w:hAnsi="Times New Roman" w:cs="Times New Roman"/>
          <w:b/>
          <w:sz w:val="20"/>
          <w:szCs w:val="20"/>
        </w:rPr>
        <w:t xml:space="preserve"> Performance of ROC Curve</w:t>
      </w:r>
    </w:p>
    <w:p w:rsidR="00351E33" w:rsidRPr="008C77F9" w:rsidRDefault="00351E33" w:rsidP="008C77F9">
      <w:pPr>
        <w:spacing w:before="200" w:after="0"/>
        <w:ind w:firstLine="720"/>
        <w:jc w:val="both"/>
        <w:rPr>
          <w:rFonts w:ascii="Times New Roman" w:hAnsi="Times New Roman" w:cs="Times New Roman"/>
          <w:sz w:val="20"/>
          <w:szCs w:val="20"/>
          <w:lang w:val="en-IN"/>
        </w:rPr>
      </w:pPr>
      <w:r w:rsidRPr="008C77F9">
        <w:rPr>
          <w:rFonts w:ascii="Times New Roman" w:hAnsi="Times New Roman" w:cs="Times New Roman"/>
          <w:sz w:val="20"/>
          <w:szCs w:val="20"/>
          <w:lang w:val="en-IN"/>
        </w:rPr>
        <w:t xml:space="preserve">The F1 score, which balances precision and recall, further highlights </w:t>
      </w:r>
      <w:proofErr w:type="spellStart"/>
      <w:r w:rsidRPr="008C77F9">
        <w:rPr>
          <w:rFonts w:ascii="Times New Roman" w:hAnsi="Times New Roman" w:cs="Times New Roman"/>
          <w:sz w:val="20"/>
          <w:szCs w:val="20"/>
          <w:lang w:val="en-IN"/>
        </w:rPr>
        <w:t>XGBoost’s</w:t>
      </w:r>
      <w:proofErr w:type="spellEnd"/>
      <w:r w:rsidRPr="008C77F9">
        <w:rPr>
          <w:rFonts w:ascii="Times New Roman" w:hAnsi="Times New Roman" w:cs="Times New Roman"/>
          <w:sz w:val="20"/>
          <w:szCs w:val="20"/>
          <w:lang w:val="en-IN"/>
        </w:rPr>
        <w:t xml:space="preserve"> superiority with a score of 0.85. Random Forest comes in second with an F1 score of 0.82, and Logistic Regression ranks last with 0.79. Precision, which measures the proportion of true positives out of all positive predictions, is highest for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at 0.87, followed by Random Forest at 0.84 and Logistic Regression at 0.80. Lastly, in terms of recall,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again performs the best, correctly identifying 84% of all actual positives, while Random Forest scores 0.81 and Logistic Regression 0.78.</w:t>
      </w:r>
    </w:p>
    <w:p w:rsidR="00351E33" w:rsidRPr="008C77F9" w:rsidRDefault="00351E33" w:rsidP="008C77F9">
      <w:pPr>
        <w:spacing w:before="200" w:after="0"/>
        <w:ind w:firstLine="720"/>
        <w:jc w:val="both"/>
        <w:rPr>
          <w:rFonts w:ascii="Times New Roman" w:hAnsi="Times New Roman" w:cs="Times New Roman"/>
          <w:sz w:val="20"/>
          <w:szCs w:val="20"/>
          <w:lang w:val="en-IN"/>
        </w:rPr>
      </w:pPr>
      <w:proofErr w:type="spellStart"/>
      <w:r w:rsidRPr="008C77F9">
        <w:rPr>
          <w:rFonts w:ascii="Times New Roman" w:hAnsi="Times New Roman" w:cs="Times New Roman"/>
          <w:sz w:val="20"/>
          <w:szCs w:val="20"/>
          <w:lang w:val="en-IN"/>
        </w:rPr>
        <w:lastRenderedPageBreak/>
        <w:t>XGBoost</w:t>
      </w:r>
      <w:proofErr w:type="spellEnd"/>
      <w:r w:rsidRPr="008C77F9">
        <w:rPr>
          <w:rFonts w:ascii="Times New Roman" w:hAnsi="Times New Roman" w:cs="Times New Roman"/>
          <w:sz w:val="20"/>
          <w:szCs w:val="20"/>
          <w:lang w:val="en-IN"/>
        </w:rPr>
        <w:t xml:space="preserve"> emerges as the best-performing model, excelling in accuracy, ROC AUC, F1 score, precision, and recall. Random Forest is a strong competitor but slightly behind, while Logistic Regression, although a reasonable model, falls short in comparison. If both precision and recall are important in the context, </w:t>
      </w:r>
      <w:proofErr w:type="spellStart"/>
      <w:r w:rsidRPr="008C77F9">
        <w:rPr>
          <w:rFonts w:ascii="Times New Roman" w:hAnsi="Times New Roman" w:cs="Times New Roman"/>
          <w:sz w:val="20"/>
          <w:szCs w:val="20"/>
          <w:lang w:val="en-IN"/>
        </w:rPr>
        <w:t>XGBoost</w:t>
      </w:r>
      <w:proofErr w:type="spellEnd"/>
      <w:r w:rsidRPr="008C77F9">
        <w:rPr>
          <w:rFonts w:ascii="Times New Roman" w:hAnsi="Times New Roman" w:cs="Times New Roman"/>
          <w:sz w:val="20"/>
          <w:szCs w:val="20"/>
          <w:lang w:val="en-IN"/>
        </w:rPr>
        <w:t xml:space="preserve"> is the most reliable choice.</w:t>
      </w:r>
    </w:p>
    <w:p w:rsidR="00351E33" w:rsidRPr="001B5C36" w:rsidRDefault="001B5C36" w:rsidP="001B5C36">
      <w:pPr>
        <w:spacing w:before="200" w:after="0"/>
        <w:jc w:val="both"/>
        <w:rPr>
          <w:rFonts w:ascii="Times New Roman" w:hAnsi="Times New Roman" w:cs="Times New Roman"/>
          <w:sz w:val="20"/>
          <w:szCs w:val="20"/>
        </w:rPr>
      </w:pPr>
      <w:r w:rsidRPr="001B5C36">
        <w:rPr>
          <w:rFonts w:ascii="Times New Roman" w:hAnsi="Times New Roman" w:cs="Times New Roman"/>
          <w:b/>
          <w:color w:val="0000FF"/>
          <w:sz w:val="20"/>
          <w:szCs w:val="20"/>
        </w:rPr>
        <w:t>5.1 EXPLAINABILITY WITH SHAP</w:t>
      </w:r>
    </w:p>
    <w:p w:rsidR="00351E33" w:rsidRPr="001B5C36" w:rsidRDefault="00351E33" w:rsidP="001B5C36">
      <w:pPr>
        <w:spacing w:before="200" w:after="0"/>
        <w:ind w:firstLine="720"/>
        <w:jc w:val="both"/>
        <w:rPr>
          <w:rFonts w:ascii="Times New Roman" w:hAnsi="Times New Roman" w:cs="Times New Roman"/>
          <w:sz w:val="20"/>
          <w:szCs w:val="20"/>
        </w:rPr>
      </w:pPr>
      <w:r w:rsidRPr="001B5C36">
        <w:rPr>
          <w:rFonts w:ascii="Times New Roman" w:hAnsi="Times New Roman" w:cs="Times New Roman"/>
          <w:sz w:val="20"/>
          <w:szCs w:val="20"/>
        </w:rPr>
        <w:t>Applying SHAP values to the Random Forest model reveals the most influential features in predicting ad clicks:</w:t>
      </w:r>
    </w:p>
    <w:p w:rsidR="00351E33" w:rsidRPr="001B5C36" w:rsidRDefault="00351E33" w:rsidP="004B251C">
      <w:pPr>
        <w:spacing w:before="120" w:after="0"/>
        <w:jc w:val="both"/>
        <w:rPr>
          <w:rFonts w:ascii="Times New Roman" w:hAnsi="Times New Roman" w:cs="Times New Roman"/>
          <w:sz w:val="20"/>
          <w:szCs w:val="20"/>
        </w:rPr>
      </w:pPr>
      <w:r w:rsidRPr="001B5C36">
        <w:rPr>
          <w:rFonts w:ascii="Times New Roman" w:hAnsi="Times New Roman" w:cs="Times New Roman"/>
          <w:b/>
          <w:sz w:val="20"/>
          <w:szCs w:val="20"/>
        </w:rPr>
        <w:t>Time Spent on Site:</w:t>
      </w:r>
      <w:r w:rsidRPr="001B5C36">
        <w:rPr>
          <w:rFonts w:ascii="Times New Roman" w:hAnsi="Times New Roman" w:cs="Times New Roman"/>
          <w:sz w:val="20"/>
          <w:szCs w:val="20"/>
        </w:rPr>
        <w:t xml:space="preserve"> As users spend more time browsing the site, their engagement increases, which in turn raises the probability of them interacting with various elements, including advertisements. The extended exposure to ads, coupled with increased familiarity with the content, naturally boosts the chances of a user clicking on an ad. This relationship highlights the importance of keeping users on the site for longer periods to enhance ad interaction opportunities. Product Category: Ads related to electronics generated higher click-through rates.</w:t>
      </w:r>
    </w:p>
    <w:p w:rsidR="00351E33" w:rsidRPr="001B5C36" w:rsidRDefault="00351E33" w:rsidP="004B251C">
      <w:pPr>
        <w:spacing w:before="120" w:after="0"/>
        <w:jc w:val="both"/>
        <w:rPr>
          <w:rFonts w:ascii="Times New Roman" w:hAnsi="Times New Roman" w:cs="Times New Roman"/>
          <w:sz w:val="20"/>
          <w:szCs w:val="20"/>
        </w:rPr>
      </w:pPr>
      <w:r w:rsidRPr="001B5C36">
        <w:rPr>
          <w:rFonts w:ascii="Times New Roman" w:hAnsi="Times New Roman" w:cs="Times New Roman"/>
          <w:b/>
          <w:sz w:val="20"/>
          <w:szCs w:val="20"/>
        </w:rPr>
        <w:t>Ad Type:</w:t>
      </w:r>
      <w:r w:rsidRPr="001B5C36">
        <w:rPr>
          <w:rFonts w:ascii="Times New Roman" w:hAnsi="Times New Roman" w:cs="Times New Roman"/>
          <w:sz w:val="20"/>
          <w:szCs w:val="20"/>
        </w:rPr>
        <w:t xml:space="preserve"> Video ads were more effective than banners and text ads.</w:t>
      </w:r>
    </w:p>
    <w:p w:rsidR="00351E33" w:rsidRPr="001B5C36" w:rsidRDefault="00351E33" w:rsidP="001B5C36">
      <w:pPr>
        <w:spacing w:before="200" w:after="0"/>
        <w:ind w:firstLine="720"/>
        <w:jc w:val="both"/>
        <w:rPr>
          <w:rFonts w:ascii="Times New Roman" w:hAnsi="Times New Roman" w:cs="Times New Roman"/>
          <w:sz w:val="20"/>
          <w:szCs w:val="20"/>
        </w:rPr>
      </w:pPr>
      <w:r w:rsidRPr="001B5C36">
        <w:rPr>
          <w:rFonts w:ascii="Times New Roman" w:hAnsi="Times New Roman" w:cs="Times New Roman"/>
          <w:sz w:val="20"/>
          <w:szCs w:val="20"/>
        </w:rPr>
        <w:t>Explainability tools like SHAP are crucial in digital marketing to provide transparency and actionable insights, ensuring that campaign optimizations are based on understandable and justifiable predictions.</w:t>
      </w:r>
    </w:p>
    <w:p w:rsidR="00351E33" w:rsidRPr="001B5C36" w:rsidRDefault="001B5C36" w:rsidP="001B5C36">
      <w:pPr>
        <w:spacing w:before="200" w:after="0"/>
        <w:rPr>
          <w:rFonts w:ascii="Times New Roman" w:hAnsi="Times New Roman" w:cs="Times New Roman"/>
          <w:b/>
          <w:color w:val="0000FF"/>
          <w:sz w:val="24"/>
          <w:szCs w:val="24"/>
        </w:rPr>
      </w:pPr>
      <w:r w:rsidRPr="001B5C36">
        <w:rPr>
          <w:rFonts w:ascii="Times New Roman" w:hAnsi="Times New Roman" w:cs="Times New Roman"/>
          <w:b/>
          <w:color w:val="0000FF"/>
          <w:sz w:val="24"/>
          <w:szCs w:val="24"/>
        </w:rPr>
        <w:t>6. C</w:t>
      </w:r>
      <w:r w:rsidRPr="001B5C36">
        <w:rPr>
          <w:rFonts w:ascii="Times New Roman" w:hAnsi="Times New Roman" w:cs="Times New Roman"/>
          <w:b/>
          <w:color w:val="0000FF"/>
          <w:szCs w:val="24"/>
        </w:rPr>
        <w:t>ONCLUSION</w:t>
      </w:r>
    </w:p>
    <w:p w:rsidR="00351E33" w:rsidRPr="001B5C36" w:rsidRDefault="00351E33" w:rsidP="001B5C36">
      <w:pPr>
        <w:spacing w:before="200" w:after="0"/>
        <w:ind w:firstLine="720"/>
        <w:jc w:val="both"/>
        <w:rPr>
          <w:rFonts w:ascii="Times New Roman" w:hAnsi="Times New Roman" w:cs="Times New Roman"/>
          <w:sz w:val="20"/>
          <w:szCs w:val="20"/>
        </w:rPr>
      </w:pPr>
      <w:r w:rsidRPr="001B5C36">
        <w:rPr>
          <w:rFonts w:ascii="Times New Roman" w:hAnsi="Times New Roman" w:cs="Times New Roman"/>
          <w:sz w:val="20"/>
          <w:szCs w:val="20"/>
        </w:rPr>
        <w:t xml:space="preserve">This study shows that ML models, particularly </w:t>
      </w:r>
      <w:proofErr w:type="spellStart"/>
      <w:r w:rsidRPr="001B5C36">
        <w:rPr>
          <w:rFonts w:ascii="Times New Roman" w:hAnsi="Times New Roman" w:cs="Times New Roman"/>
          <w:sz w:val="20"/>
          <w:szCs w:val="20"/>
        </w:rPr>
        <w:t>XGBoost</w:t>
      </w:r>
      <w:proofErr w:type="spellEnd"/>
      <w:r w:rsidRPr="001B5C36">
        <w:rPr>
          <w:rFonts w:ascii="Times New Roman" w:hAnsi="Times New Roman" w:cs="Times New Roman"/>
          <w:sz w:val="20"/>
          <w:szCs w:val="20"/>
        </w:rPr>
        <w:t>, can significantly enhance digital marketing strategies by accurately predicting user behavior and optimizing ad targeting. The evaluation of multiple metrics ensures a well-rounded comparison of model performance. Importantly, the use of AI explainability techniques like SHAP highlights the need for transparency in ML models, allowing marketers to trust and act on the predictions made by these models. Future work should explore real-world datasets and address challenges related to algorithmic bias in ML-driven marketing campaigns.</w:t>
      </w:r>
    </w:p>
    <w:p w:rsidR="00351E33" w:rsidRPr="003C467C" w:rsidRDefault="001B5C36" w:rsidP="001B5C36">
      <w:pPr>
        <w:widowControl w:val="0"/>
        <w:autoSpaceDE w:val="0"/>
        <w:autoSpaceDN w:val="0"/>
        <w:spacing w:before="200" w:after="0" w:line="252" w:lineRule="auto"/>
        <w:rPr>
          <w:rFonts w:ascii="Times New Roman" w:hAnsi="Times New Roman" w:cs="Times New Roman"/>
          <w:sz w:val="24"/>
          <w:szCs w:val="24"/>
        </w:rPr>
      </w:pPr>
      <w:r w:rsidRPr="001B5C36">
        <w:rPr>
          <w:rFonts w:ascii="Times New Roman" w:hAnsi="Times New Roman" w:cs="Times New Roman"/>
          <w:b/>
          <w:color w:val="0000FF"/>
          <w:sz w:val="24"/>
          <w:szCs w:val="24"/>
        </w:rPr>
        <w:t>D</w:t>
      </w:r>
      <w:r w:rsidRPr="001B5C36">
        <w:rPr>
          <w:rFonts w:ascii="Times New Roman" w:hAnsi="Times New Roman" w:cs="Times New Roman"/>
          <w:b/>
          <w:color w:val="0000FF"/>
          <w:szCs w:val="24"/>
        </w:rPr>
        <w:t>ATA</w:t>
      </w:r>
      <w:r w:rsidRPr="001B5C36">
        <w:rPr>
          <w:rFonts w:ascii="Times New Roman" w:hAnsi="Times New Roman" w:cs="Times New Roman"/>
          <w:b/>
          <w:color w:val="0000FF"/>
          <w:sz w:val="24"/>
          <w:szCs w:val="24"/>
        </w:rPr>
        <w:t xml:space="preserve"> A</w:t>
      </w:r>
      <w:r w:rsidRPr="001B5C36">
        <w:rPr>
          <w:rFonts w:ascii="Times New Roman" w:hAnsi="Times New Roman" w:cs="Times New Roman"/>
          <w:b/>
          <w:color w:val="0000FF"/>
          <w:szCs w:val="24"/>
        </w:rPr>
        <w:t>VAILABILITY</w:t>
      </w:r>
      <w:r w:rsidRPr="001B5C36">
        <w:rPr>
          <w:rFonts w:ascii="Times New Roman" w:hAnsi="Times New Roman" w:cs="Times New Roman"/>
          <w:b/>
          <w:color w:val="0000FF"/>
          <w:sz w:val="24"/>
          <w:szCs w:val="24"/>
        </w:rPr>
        <w:t>:</w:t>
      </w:r>
      <w:r w:rsidR="00351E33" w:rsidRPr="001B5C36">
        <w:rPr>
          <w:rFonts w:ascii="Times New Roman" w:hAnsi="Times New Roman" w:cs="Times New Roman"/>
          <w:color w:val="0000FF"/>
          <w:sz w:val="24"/>
          <w:szCs w:val="24"/>
        </w:rPr>
        <w:t xml:space="preserve"> </w:t>
      </w:r>
      <w:r w:rsidR="00351E33" w:rsidRPr="001B5C36">
        <w:rPr>
          <w:rFonts w:ascii="Times New Roman" w:hAnsi="Times New Roman" w:cs="Times New Roman"/>
          <w:sz w:val="20"/>
          <w:szCs w:val="20"/>
        </w:rPr>
        <w:t>The dataset used in this work was synthetically generated to simulate a real-world digital marketing scenario.</w:t>
      </w:r>
    </w:p>
    <w:p w:rsidR="00351E33" w:rsidRPr="003C467C" w:rsidRDefault="0063500E" w:rsidP="0063500E">
      <w:pPr>
        <w:widowControl w:val="0"/>
        <w:autoSpaceDE w:val="0"/>
        <w:autoSpaceDN w:val="0"/>
        <w:spacing w:before="200" w:after="0" w:line="252" w:lineRule="auto"/>
        <w:rPr>
          <w:rFonts w:ascii="Times New Roman" w:hAnsi="Times New Roman" w:cs="Times New Roman"/>
          <w:sz w:val="24"/>
          <w:szCs w:val="24"/>
        </w:rPr>
      </w:pPr>
      <w:r w:rsidRPr="0063500E">
        <w:rPr>
          <w:rFonts w:ascii="Times New Roman" w:hAnsi="Times New Roman" w:cs="Times New Roman"/>
          <w:b/>
          <w:color w:val="0000FF"/>
          <w:sz w:val="24"/>
          <w:szCs w:val="24"/>
        </w:rPr>
        <w:t>C</w:t>
      </w:r>
      <w:r w:rsidRPr="0063500E">
        <w:rPr>
          <w:rFonts w:ascii="Times New Roman" w:hAnsi="Times New Roman" w:cs="Times New Roman"/>
          <w:b/>
          <w:color w:val="0000FF"/>
          <w:szCs w:val="24"/>
        </w:rPr>
        <w:t>ONFLICTS</w:t>
      </w:r>
      <w:r w:rsidRPr="0063500E">
        <w:rPr>
          <w:rFonts w:ascii="Times New Roman" w:hAnsi="Times New Roman" w:cs="Times New Roman"/>
          <w:b/>
          <w:color w:val="0000FF"/>
          <w:sz w:val="24"/>
          <w:szCs w:val="24"/>
        </w:rPr>
        <w:t xml:space="preserve"> O</w:t>
      </w:r>
      <w:r w:rsidRPr="0063500E">
        <w:rPr>
          <w:rFonts w:ascii="Times New Roman" w:hAnsi="Times New Roman" w:cs="Times New Roman"/>
          <w:b/>
          <w:color w:val="0000FF"/>
          <w:szCs w:val="24"/>
        </w:rPr>
        <w:t>F</w:t>
      </w:r>
      <w:r w:rsidRPr="0063500E">
        <w:rPr>
          <w:rFonts w:ascii="Times New Roman" w:hAnsi="Times New Roman" w:cs="Times New Roman"/>
          <w:b/>
          <w:color w:val="0000FF"/>
          <w:sz w:val="24"/>
          <w:szCs w:val="24"/>
        </w:rPr>
        <w:t xml:space="preserve"> I</w:t>
      </w:r>
      <w:r w:rsidRPr="0063500E">
        <w:rPr>
          <w:rFonts w:ascii="Times New Roman" w:hAnsi="Times New Roman" w:cs="Times New Roman"/>
          <w:b/>
          <w:color w:val="0000FF"/>
          <w:szCs w:val="24"/>
        </w:rPr>
        <w:t>NTEREST</w:t>
      </w:r>
      <w:r w:rsidRPr="0063500E">
        <w:rPr>
          <w:rFonts w:ascii="Times New Roman" w:hAnsi="Times New Roman" w:cs="Times New Roman"/>
          <w:b/>
          <w:color w:val="0000FF"/>
          <w:sz w:val="24"/>
          <w:szCs w:val="24"/>
        </w:rPr>
        <w:t>:</w:t>
      </w:r>
      <w:r w:rsidRPr="0063500E">
        <w:rPr>
          <w:rFonts w:ascii="Times New Roman" w:hAnsi="Times New Roman" w:cs="Times New Roman"/>
          <w:color w:val="0000FF"/>
          <w:sz w:val="24"/>
          <w:szCs w:val="24"/>
        </w:rPr>
        <w:t xml:space="preserve"> </w:t>
      </w:r>
      <w:r w:rsidR="00351E33" w:rsidRPr="003C467C">
        <w:rPr>
          <w:rFonts w:ascii="Times New Roman" w:hAnsi="Times New Roman" w:cs="Times New Roman"/>
          <w:sz w:val="24"/>
          <w:szCs w:val="24"/>
        </w:rPr>
        <w:t>The authors declare no conflict of interest.</w:t>
      </w:r>
    </w:p>
    <w:p w:rsidR="00234614" w:rsidRPr="00D557AD" w:rsidRDefault="00234614" w:rsidP="00234614">
      <w:pPr>
        <w:spacing w:before="200" w:after="0"/>
        <w:jc w:val="both"/>
        <w:rPr>
          <w:rFonts w:ascii="Times New Roman" w:eastAsia="Times New Roman" w:hAnsi="Times New Roman" w:cs="Times New Roman"/>
          <w:b/>
          <w:color w:val="0000FF"/>
          <w:szCs w:val="24"/>
        </w:rPr>
      </w:pPr>
      <w:r w:rsidRPr="00D557AD">
        <w:rPr>
          <w:rFonts w:ascii="Times New Roman" w:eastAsia="Times New Roman" w:hAnsi="Times New Roman" w:cs="Times New Roman"/>
          <w:b/>
          <w:color w:val="0000FF"/>
          <w:sz w:val="24"/>
          <w:szCs w:val="24"/>
        </w:rPr>
        <w:t>R</w:t>
      </w:r>
      <w:r w:rsidRPr="00D557AD">
        <w:rPr>
          <w:rFonts w:ascii="Times New Roman" w:eastAsia="Times New Roman" w:hAnsi="Times New Roman" w:cs="Times New Roman"/>
          <w:b/>
          <w:color w:val="0000FF"/>
          <w:szCs w:val="24"/>
        </w:rPr>
        <w:t>EFERENCES</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X. Yan, J. Wang, and H. Liu, "Deep Learning for Customer Segmentation in Digital Marketing," J. Mark. Analytics, vol. 10, no. 2, pp. 101–113, 2022.</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R. Kumar, S. Gupta, and P. Mehta, "Optimizing Digital Ad Placements Using Reinforcement Learning," Int. J. Data Sci., vol. 9, no. 3, pp. 345–358, 2021.</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S. M. Lundberg and S. I. Lee, "A Unified Approach to Interpreting Model Predictions," in Advances in Neural Information Processing Systems, vol. 30, pp. 4765–4774, 2017.</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S. </w:t>
      </w:r>
      <w:proofErr w:type="spellStart"/>
      <w:r w:rsidRPr="006E1614">
        <w:rPr>
          <w:rFonts w:ascii="Times New Roman" w:eastAsia="Times New Roman" w:hAnsi="Times New Roman" w:cs="Times New Roman"/>
          <w:color w:val="000000" w:themeColor="text1"/>
          <w:sz w:val="20"/>
          <w:szCs w:val="20"/>
        </w:rPr>
        <w:t>Hari</w:t>
      </w:r>
      <w:proofErr w:type="spellEnd"/>
      <w:r w:rsidRPr="006E1614">
        <w:rPr>
          <w:rFonts w:ascii="Times New Roman" w:eastAsia="Times New Roman" w:hAnsi="Times New Roman" w:cs="Times New Roman"/>
          <w:color w:val="000000" w:themeColor="text1"/>
          <w:sz w:val="20"/>
          <w:szCs w:val="20"/>
        </w:rPr>
        <w:t xml:space="preserve"> Krishna, S. S. </w:t>
      </w:r>
      <w:proofErr w:type="spellStart"/>
      <w:r w:rsidRPr="006E1614">
        <w:rPr>
          <w:rFonts w:ascii="Times New Roman" w:eastAsia="Times New Roman" w:hAnsi="Times New Roman" w:cs="Times New Roman"/>
          <w:color w:val="000000" w:themeColor="text1"/>
          <w:sz w:val="20"/>
          <w:szCs w:val="20"/>
        </w:rPr>
        <w:t>Sargunam</w:t>
      </w:r>
      <w:proofErr w:type="spellEnd"/>
      <w:r w:rsidRPr="006E1614">
        <w:rPr>
          <w:rFonts w:ascii="Times New Roman" w:eastAsia="Times New Roman" w:hAnsi="Times New Roman" w:cs="Times New Roman"/>
          <w:color w:val="000000" w:themeColor="text1"/>
          <w:sz w:val="20"/>
          <w:szCs w:val="20"/>
        </w:rPr>
        <w:t xml:space="preserve">, N. </w:t>
      </w:r>
      <w:proofErr w:type="spellStart"/>
      <w:r w:rsidRPr="006E1614">
        <w:rPr>
          <w:rFonts w:ascii="Times New Roman" w:eastAsia="Times New Roman" w:hAnsi="Times New Roman" w:cs="Times New Roman"/>
          <w:color w:val="000000" w:themeColor="text1"/>
          <w:sz w:val="20"/>
          <w:szCs w:val="20"/>
        </w:rPr>
        <w:t>Kulkarni</w:t>
      </w:r>
      <w:proofErr w:type="spellEnd"/>
      <w:r w:rsidRPr="006E1614">
        <w:rPr>
          <w:rFonts w:ascii="Times New Roman" w:eastAsia="Times New Roman" w:hAnsi="Times New Roman" w:cs="Times New Roman"/>
          <w:color w:val="000000" w:themeColor="text1"/>
          <w:sz w:val="20"/>
          <w:szCs w:val="20"/>
        </w:rPr>
        <w:t xml:space="preserve">, N. </w:t>
      </w:r>
      <w:proofErr w:type="spellStart"/>
      <w:r w:rsidRPr="006E1614">
        <w:rPr>
          <w:rFonts w:ascii="Times New Roman" w:eastAsia="Times New Roman" w:hAnsi="Times New Roman" w:cs="Times New Roman"/>
          <w:color w:val="000000" w:themeColor="text1"/>
          <w:sz w:val="20"/>
          <w:szCs w:val="20"/>
        </w:rPr>
        <w:t>Nandal</w:t>
      </w:r>
      <w:proofErr w:type="spellEnd"/>
      <w:r w:rsidRPr="006E1614">
        <w:rPr>
          <w:rFonts w:ascii="Times New Roman" w:eastAsia="Times New Roman" w:hAnsi="Times New Roman" w:cs="Times New Roman"/>
          <w:color w:val="000000" w:themeColor="text1"/>
          <w:sz w:val="20"/>
          <w:szCs w:val="20"/>
        </w:rPr>
        <w:t xml:space="preserve">, V. </w:t>
      </w:r>
      <w:proofErr w:type="spellStart"/>
      <w:r w:rsidRPr="006E1614">
        <w:rPr>
          <w:rFonts w:ascii="Times New Roman" w:eastAsia="Times New Roman" w:hAnsi="Times New Roman" w:cs="Times New Roman"/>
          <w:color w:val="000000" w:themeColor="text1"/>
          <w:sz w:val="20"/>
          <w:szCs w:val="20"/>
        </w:rPr>
        <w:t>Vidya</w:t>
      </w:r>
      <w:proofErr w:type="spellEnd"/>
      <w:r w:rsidRPr="006E1614">
        <w:rPr>
          <w:rFonts w:ascii="Times New Roman" w:eastAsia="Times New Roman" w:hAnsi="Times New Roman" w:cs="Times New Roman"/>
          <w:color w:val="000000" w:themeColor="text1"/>
          <w:sz w:val="20"/>
          <w:szCs w:val="20"/>
        </w:rPr>
        <w:t xml:space="preserve"> </w:t>
      </w:r>
      <w:proofErr w:type="spellStart"/>
      <w:r w:rsidRPr="006E1614">
        <w:rPr>
          <w:rFonts w:ascii="Times New Roman" w:eastAsia="Times New Roman" w:hAnsi="Times New Roman" w:cs="Times New Roman"/>
          <w:color w:val="000000" w:themeColor="text1"/>
          <w:sz w:val="20"/>
          <w:szCs w:val="20"/>
        </w:rPr>
        <w:t>Chellam</w:t>
      </w:r>
      <w:proofErr w:type="spellEnd"/>
      <w:r w:rsidRPr="006E1614">
        <w:rPr>
          <w:rFonts w:ascii="Times New Roman" w:eastAsia="Times New Roman" w:hAnsi="Times New Roman" w:cs="Times New Roman"/>
          <w:color w:val="000000" w:themeColor="text1"/>
          <w:sz w:val="20"/>
          <w:szCs w:val="20"/>
        </w:rPr>
        <w:t xml:space="preserve"> and S. </w:t>
      </w:r>
      <w:proofErr w:type="spellStart"/>
      <w:r w:rsidRPr="006E1614">
        <w:rPr>
          <w:rFonts w:ascii="Times New Roman" w:eastAsia="Times New Roman" w:hAnsi="Times New Roman" w:cs="Times New Roman"/>
          <w:color w:val="000000" w:themeColor="text1"/>
          <w:sz w:val="20"/>
          <w:szCs w:val="20"/>
        </w:rPr>
        <w:t>Praveenkumar</w:t>
      </w:r>
      <w:proofErr w:type="spellEnd"/>
      <w:r w:rsidRPr="006E1614">
        <w:rPr>
          <w:rFonts w:ascii="Times New Roman" w:eastAsia="Times New Roman" w:hAnsi="Times New Roman" w:cs="Times New Roman"/>
          <w:color w:val="000000" w:themeColor="text1"/>
          <w:sz w:val="20"/>
          <w:szCs w:val="20"/>
        </w:rPr>
        <w:t xml:space="preserve">, "Application of Artificial Intelligence in E-Marketing," 2023 International Conference on Artificial Intelligence and Knowledge Discovery in Concurrent Engineering (ICECONF), Chennai, India, 2023, pp. 1-7,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10.1109/ICECONF57129.2023.10084011.</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Sharma, A. </w:t>
      </w:r>
      <w:proofErr w:type="spellStart"/>
      <w:r w:rsidRPr="006E1614">
        <w:rPr>
          <w:rFonts w:ascii="Times New Roman" w:eastAsia="Times New Roman" w:hAnsi="Times New Roman" w:cs="Times New Roman"/>
          <w:color w:val="000000" w:themeColor="text1"/>
          <w:sz w:val="20"/>
          <w:szCs w:val="20"/>
        </w:rPr>
        <w:t>Srinivasulu</w:t>
      </w:r>
      <w:proofErr w:type="spellEnd"/>
      <w:r w:rsidRPr="006E1614">
        <w:rPr>
          <w:rFonts w:ascii="Times New Roman" w:eastAsia="Times New Roman" w:hAnsi="Times New Roman" w:cs="Times New Roman"/>
          <w:color w:val="000000" w:themeColor="text1"/>
          <w:sz w:val="20"/>
          <w:szCs w:val="20"/>
        </w:rPr>
        <w:t xml:space="preserve">, T. </w:t>
      </w:r>
      <w:proofErr w:type="spellStart"/>
      <w:r w:rsidRPr="006E1614">
        <w:rPr>
          <w:rFonts w:ascii="Times New Roman" w:eastAsia="Times New Roman" w:hAnsi="Times New Roman" w:cs="Times New Roman"/>
          <w:color w:val="000000" w:themeColor="text1"/>
          <w:sz w:val="20"/>
          <w:szCs w:val="20"/>
        </w:rPr>
        <w:t>Barua</w:t>
      </w:r>
      <w:proofErr w:type="spellEnd"/>
      <w:r w:rsidRPr="006E1614">
        <w:rPr>
          <w:rFonts w:ascii="Times New Roman" w:eastAsia="Times New Roman" w:hAnsi="Times New Roman" w:cs="Times New Roman"/>
          <w:color w:val="000000" w:themeColor="text1"/>
          <w:sz w:val="20"/>
          <w:szCs w:val="20"/>
        </w:rPr>
        <w:t xml:space="preserve"> and A. </w:t>
      </w:r>
      <w:proofErr w:type="spellStart"/>
      <w:r w:rsidRPr="006E1614">
        <w:rPr>
          <w:rFonts w:ascii="Times New Roman" w:eastAsia="Times New Roman" w:hAnsi="Times New Roman" w:cs="Times New Roman"/>
          <w:color w:val="000000" w:themeColor="text1"/>
          <w:sz w:val="20"/>
          <w:szCs w:val="20"/>
        </w:rPr>
        <w:t>Tiwari</w:t>
      </w:r>
      <w:proofErr w:type="spellEnd"/>
      <w:r w:rsidRPr="006E1614">
        <w:rPr>
          <w:rFonts w:ascii="Times New Roman" w:eastAsia="Times New Roman" w:hAnsi="Times New Roman" w:cs="Times New Roman"/>
          <w:color w:val="000000" w:themeColor="text1"/>
          <w:sz w:val="20"/>
          <w:szCs w:val="20"/>
        </w:rPr>
        <w:t xml:space="preserve">, "Classification of Digital Marketing Targeted Data Using Machine Learning Techniques," 2021 IEEE International Conference on Technology, Research, and Innovation for Betterment of Society (TRIBES), Raipur, India, 2021, pp. 1-6,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10.1109/TRIBES52498.2021.9751646.</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G. </w:t>
      </w:r>
      <w:proofErr w:type="spellStart"/>
      <w:r w:rsidRPr="006E1614">
        <w:rPr>
          <w:rFonts w:ascii="Times New Roman" w:eastAsia="Times New Roman" w:hAnsi="Times New Roman" w:cs="Times New Roman"/>
          <w:color w:val="000000" w:themeColor="text1"/>
          <w:sz w:val="20"/>
          <w:szCs w:val="20"/>
        </w:rPr>
        <w:t>Ramkumar</w:t>
      </w:r>
      <w:proofErr w:type="spellEnd"/>
      <w:r w:rsidRPr="006E1614">
        <w:rPr>
          <w:rFonts w:ascii="Times New Roman" w:eastAsia="Times New Roman" w:hAnsi="Times New Roman" w:cs="Times New Roman"/>
          <w:color w:val="000000" w:themeColor="text1"/>
          <w:sz w:val="20"/>
          <w:szCs w:val="20"/>
        </w:rPr>
        <w:t xml:space="preserve">, B. Othman, B. </w:t>
      </w:r>
      <w:proofErr w:type="spellStart"/>
      <w:r w:rsidRPr="006E1614">
        <w:rPr>
          <w:rFonts w:ascii="Times New Roman" w:eastAsia="Times New Roman" w:hAnsi="Times New Roman" w:cs="Times New Roman"/>
          <w:color w:val="000000" w:themeColor="text1"/>
          <w:sz w:val="20"/>
          <w:szCs w:val="20"/>
        </w:rPr>
        <w:t>Malviya</w:t>
      </w:r>
      <w:proofErr w:type="spellEnd"/>
      <w:r w:rsidRPr="006E1614">
        <w:rPr>
          <w:rFonts w:ascii="Times New Roman" w:eastAsia="Times New Roman" w:hAnsi="Times New Roman" w:cs="Times New Roman"/>
          <w:color w:val="000000" w:themeColor="text1"/>
          <w:sz w:val="20"/>
          <w:szCs w:val="20"/>
        </w:rPr>
        <w:t xml:space="preserve">, A. J. </w:t>
      </w:r>
      <w:proofErr w:type="spellStart"/>
      <w:r w:rsidRPr="006E1614">
        <w:rPr>
          <w:rFonts w:ascii="Times New Roman" w:eastAsia="Times New Roman" w:hAnsi="Times New Roman" w:cs="Times New Roman"/>
          <w:color w:val="000000" w:themeColor="text1"/>
          <w:sz w:val="20"/>
          <w:szCs w:val="20"/>
        </w:rPr>
        <w:t>Mohamma</w:t>
      </w:r>
      <w:proofErr w:type="spellEnd"/>
      <w:r w:rsidRPr="006E1614">
        <w:rPr>
          <w:rFonts w:ascii="Times New Roman" w:eastAsia="Times New Roman" w:hAnsi="Times New Roman" w:cs="Times New Roman"/>
          <w:color w:val="000000" w:themeColor="text1"/>
          <w:sz w:val="20"/>
          <w:szCs w:val="20"/>
        </w:rPr>
        <w:t xml:space="preserve">, M. S. </w:t>
      </w:r>
      <w:proofErr w:type="spellStart"/>
      <w:r w:rsidRPr="006E1614">
        <w:rPr>
          <w:rFonts w:ascii="Times New Roman" w:eastAsia="Times New Roman" w:hAnsi="Times New Roman" w:cs="Times New Roman"/>
          <w:color w:val="000000" w:themeColor="text1"/>
          <w:sz w:val="20"/>
          <w:szCs w:val="20"/>
        </w:rPr>
        <w:t>Narayana</w:t>
      </w:r>
      <w:proofErr w:type="spellEnd"/>
      <w:r w:rsidRPr="006E1614">
        <w:rPr>
          <w:rFonts w:ascii="Times New Roman" w:eastAsia="Times New Roman" w:hAnsi="Times New Roman" w:cs="Times New Roman"/>
          <w:color w:val="000000" w:themeColor="text1"/>
          <w:sz w:val="20"/>
          <w:szCs w:val="20"/>
        </w:rPr>
        <w:t xml:space="preserve"> and D. </w:t>
      </w:r>
      <w:proofErr w:type="spellStart"/>
      <w:r w:rsidRPr="006E1614">
        <w:rPr>
          <w:rFonts w:ascii="Times New Roman" w:eastAsia="Times New Roman" w:hAnsi="Times New Roman" w:cs="Times New Roman"/>
          <w:color w:val="000000" w:themeColor="text1"/>
          <w:sz w:val="20"/>
          <w:szCs w:val="20"/>
        </w:rPr>
        <w:t>Verma</w:t>
      </w:r>
      <w:proofErr w:type="spellEnd"/>
      <w:r w:rsidRPr="006E1614">
        <w:rPr>
          <w:rFonts w:ascii="Times New Roman" w:eastAsia="Times New Roman" w:hAnsi="Times New Roman" w:cs="Times New Roman"/>
          <w:color w:val="000000" w:themeColor="text1"/>
          <w:sz w:val="20"/>
          <w:szCs w:val="20"/>
        </w:rPr>
        <w:t xml:space="preserve">, "A Conceptual Analysis on the Impact of Machine Learning Towards on Digital Marketing Transformation," 2022 2nd </w:t>
      </w:r>
      <w:r w:rsidRPr="006E1614">
        <w:rPr>
          <w:rFonts w:ascii="Times New Roman" w:eastAsia="Times New Roman" w:hAnsi="Times New Roman" w:cs="Times New Roman"/>
          <w:color w:val="000000" w:themeColor="text1"/>
          <w:sz w:val="20"/>
          <w:szCs w:val="20"/>
        </w:rPr>
        <w:lastRenderedPageBreak/>
        <w:t xml:space="preserve">International Conference on Advance Computing and Innovative Technologies in Engineering (ICACITE), Greater Noida, India, 2022, pp. 2274-2278,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10.1109/ICACITE53722.2022.9823651.</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proofErr w:type="spellStart"/>
      <w:r w:rsidRPr="006E1614">
        <w:rPr>
          <w:rFonts w:ascii="Times New Roman" w:eastAsia="Times New Roman" w:hAnsi="Times New Roman" w:cs="Times New Roman"/>
          <w:color w:val="000000" w:themeColor="text1"/>
          <w:sz w:val="20"/>
          <w:szCs w:val="20"/>
        </w:rPr>
        <w:t>Kalaiselvi</w:t>
      </w:r>
      <w:proofErr w:type="spellEnd"/>
      <w:r w:rsidRPr="006E1614">
        <w:rPr>
          <w:rFonts w:ascii="Times New Roman" w:eastAsia="Times New Roman" w:hAnsi="Times New Roman" w:cs="Times New Roman"/>
          <w:color w:val="000000" w:themeColor="text1"/>
          <w:sz w:val="20"/>
          <w:szCs w:val="20"/>
        </w:rPr>
        <w:t xml:space="preserve"> B, </w:t>
      </w:r>
      <w:proofErr w:type="spellStart"/>
      <w:r w:rsidRPr="006E1614">
        <w:rPr>
          <w:rFonts w:ascii="Times New Roman" w:eastAsia="Times New Roman" w:hAnsi="Times New Roman" w:cs="Times New Roman"/>
          <w:color w:val="000000" w:themeColor="text1"/>
          <w:sz w:val="20"/>
          <w:szCs w:val="20"/>
        </w:rPr>
        <w:t>Venkateshan</w:t>
      </w:r>
      <w:proofErr w:type="spellEnd"/>
      <w:r w:rsidRPr="006E1614">
        <w:rPr>
          <w:rFonts w:ascii="Times New Roman" w:eastAsia="Times New Roman" w:hAnsi="Times New Roman" w:cs="Times New Roman"/>
          <w:color w:val="000000" w:themeColor="text1"/>
          <w:sz w:val="20"/>
          <w:szCs w:val="20"/>
        </w:rPr>
        <w:t>, “SEM for exploring pragmatism applied to context of business decision making”, Knowledge Transactions on Applied Machine Learning, Vol. 02, Issue. 02, pp. 15-24, Jan. 2024. DOI: https://doi.org/10.59567/ktAML.V2.02.03</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L. </w:t>
      </w:r>
      <w:proofErr w:type="spellStart"/>
      <w:r w:rsidRPr="006E1614">
        <w:rPr>
          <w:rFonts w:ascii="Times New Roman" w:eastAsia="Times New Roman" w:hAnsi="Times New Roman" w:cs="Times New Roman"/>
          <w:color w:val="000000" w:themeColor="text1"/>
          <w:sz w:val="20"/>
          <w:szCs w:val="20"/>
        </w:rPr>
        <w:t>Breiman</w:t>
      </w:r>
      <w:proofErr w:type="spellEnd"/>
      <w:r w:rsidRPr="006E1614">
        <w:rPr>
          <w:rFonts w:ascii="Times New Roman" w:eastAsia="Times New Roman" w:hAnsi="Times New Roman" w:cs="Times New Roman"/>
          <w:color w:val="000000" w:themeColor="text1"/>
          <w:sz w:val="20"/>
          <w:szCs w:val="20"/>
        </w:rPr>
        <w:t>, "Random forests," Machine Learning, vol. 45, pp. 5–32, 2001. Available: https://doi.org/10.1023/A:1010933404324.</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T. K. Ho, "Random decision forests," in Proc. of the 3rd International Conference on Document Analysis and Recognition, Montreal, QC, 1995, pp. 278–282.</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E. S. </w:t>
      </w:r>
      <w:proofErr w:type="spellStart"/>
      <w:r w:rsidRPr="006E1614">
        <w:rPr>
          <w:rFonts w:ascii="Times New Roman" w:eastAsia="Times New Roman" w:hAnsi="Times New Roman" w:cs="Times New Roman"/>
          <w:color w:val="000000" w:themeColor="text1"/>
          <w:sz w:val="20"/>
          <w:szCs w:val="20"/>
        </w:rPr>
        <w:t>Nirmal</w:t>
      </w:r>
      <w:proofErr w:type="spellEnd"/>
      <w:r w:rsidRPr="006E1614">
        <w:rPr>
          <w:rFonts w:ascii="Times New Roman" w:eastAsia="Times New Roman" w:hAnsi="Times New Roman" w:cs="Times New Roman"/>
          <w:color w:val="000000" w:themeColor="text1"/>
          <w:sz w:val="20"/>
          <w:szCs w:val="20"/>
        </w:rPr>
        <w:t xml:space="preserve">, P. </w:t>
      </w:r>
      <w:proofErr w:type="spellStart"/>
      <w:r w:rsidRPr="006E1614">
        <w:rPr>
          <w:rFonts w:ascii="Times New Roman" w:eastAsia="Times New Roman" w:hAnsi="Times New Roman" w:cs="Times New Roman"/>
          <w:color w:val="000000" w:themeColor="text1"/>
          <w:sz w:val="20"/>
          <w:szCs w:val="20"/>
        </w:rPr>
        <w:t>Narang</w:t>
      </w:r>
      <w:proofErr w:type="spellEnd"/>
      <w:r w:rsidRPr="006E1614">
        <w:rPr>
          <w:rFonts w:ascii="Times New Roman" w:eastAsia="Times New Roman" w:hAnsi="Times New Roman" w:cs="Times New Roman"/>
          <w:color w:val="000000" w:themeColor="text1"/>
          <w:sz w:val="20"/>
          <w:szCs w:val="20"/>
        </w:rPr>
        <w:t xml:space="preserve">, T. S. </w:t>
      </w:r>
      <w:proofErr w:type="spellStart"/>
      <w:r w:rsidRPr="006E1614">
        <w:rPr>
          <w:rFonts w:ascii="Times New Roman" w:eastAsia="Times New Roman" w:hAnsi="Times New Roman" w:cs="Times New Roman"/>
          <w:color w:val="000000" w:themeColor="text1"/>
          <w:sz w:val="20"/>
          <w:szCs w:val="20"/>
        </w:rPr>
        <w:t>Rajeswari</w:t>
      </w:r>
      <w:proofErr w:type="spellEnd"/>
      <w:r w:rsidRPr="006E1614">
        <w:rPr>
          <w:rFonts w:ascii="Times New Roman" w:eastAsia="Times New Roman" w:hAnsi="Times New Roman" w:cs="Times New Roman"/>
          <w:color w:val="000000" w:themeColor="text1"/>
          <w:sz w:val="20"/>
          <w:szCs w:val="20"/>
        </w:rPr>
        <w:t xml:space="preserve">, M. </w:t>
      </w:r>
      <w:proofErr w:type="spellStart"/>
      <w:r w:rsidRPr="006E1614">
        <w:rPr>
          <w:rFonts w:ascii="Times New Roman" w:eastAsia="Times New Roman" w:hAnsi="Times New Roman" w:cs="Times New Roman"/>
          <w:color w:val="000000" w:themeColor="text1"/>
          <w:sz w:val="20"/>
          <w:szCs w:val="20"/>
        </w:rPr>
        <w:t>Usman</w:t>
      </w:r>
      <w:proofErr w:type="spellEnd"/>
      <w:r w:rsidRPr="006E1614">
        <w:rPr>
          <w:rFonts w:ascii="Times New Roman" w:eastAsia="Times New Roman" w:hAnsi="Times New Roman" w:cs="Times New Roman"/>
          <w:color w:val="000000" w:themeColor="text1"/>
          <w:sz w:val="20"/>
          <w:szCs w:val="20"/>
        </w:rPr>
        <w:t xml:space="preserve">, B. </w:t>
      </w:r>
      <w:proofErr w:type="spellStart"/>
      <w:r w:rsidRPr="006E1614">
        <w:rPr>
          <w:rFonts w:ascii="Times New Roman" w:eastAsia="Times New Roman" w:hAnsi="Times New Roman" w:cs="Times New Roman"/>
          <w:color w:val="000000" w:themeColor="text1"/>
          <w:sz w:val="20"/>
          <w:szCs w:val="20"/>
        </w:rPr>
        <w:t>Subha</w:t>
      </w:r>
      <w:proofErr w:type="spellEnd"/>
      <w:r w:rsidRPr="006E1614">
        <w:rPr>
          <w:rFonts w:ascii="Times New Roman" w:eastAsia="Times New Roman" w:hAnsi="Times New Roman" w:cs="Times New Roman"/>
          <w:color w:val="000000" w:themeColor="text1"/>
          <w:sz w:val="20"/>
          <w:szCs w:val="20"/>
        </w:rPr>
        <w:t xml:space="preserve"> and V. S. </w:t>
      </w:r>
      <w:proofErr w:type="spellStart"/>
      <w:r w:rsidRPr="006E1614">
        <w:rPr>
          <w:rFonts w:ascii="Times New Roman" w:eastAsia="Times New Roman" w:hAnsi="Times New Roman" w:cs="Times New Roman"/>
          <w:color w:val="000000" w:themeColor="text1"/>
          <w:sz w:val="20"/>
          <w:szCs w:val="20"/>
        </w:rPr>
        <w:t>Jadhav</w:t>
      </w:r>
      <w:proofErr w:type="spellEnd"/>
      <w:r w:rsidRPr="006E1614">
        <w:rPr>
          <w:rFonts w:ascii="Times New Roman" w:eastAsia="Times New Roman" w:hAnsi="Times New Roman" w:cs="Times New Roman"/>
          <w:color w:val="000000" w:themeColor="text1"/>
          <w:sz w:val="20"/>
          <w:szCs w:val="20"/>
        </w:rPr>
        <w:t xml:space="preserve">, "The Application of Effective Machine Learning Tools in Digital Marketing for Enhancing Brand Presence and Image Among the Fast-Moving Consumer Goods in the Developing Countries," 2022 2nd International Conference on Advance Computing and Innovative Technologies in Engineering (ICACITE), Greater Noida, India, 2022, pp. 2307-2311,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10.1109/ICACITE53722.2022.9823902.</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T. </w:t>
      </w:r>
      <w:proofErr w:type="spellStart"/>
      <w:r w:rsidRPr="006E1614">
        <w:rPr>
          <w:rFonts w:ascii="Times New Roman" w:eastAsia="Times New Roman" w:hAnsi="Times New Roman" w:cs="Times New Roman"/>
          <w:color w:val="000000" w:themeColor="text1"/>
          <w:sz w:val="20"/>
          <w:szCs w:val="20"/>
        </w:rPr>
        <w:t>Meepung</w:t>
      </w:r>
      <w:proofErr w:type="spellEnd"/>
      <w:r w:rsidRPr="006E1614">
        <w:rPr>
          <w:rFonts w:ascii="Times New Roman" w:eastAsia="Times New Roman" w:hAnsi="Times New Roman" w:cs="Times New Roman"/>
          <w:color w:val="000000" w:themeColor="text1"/>
          <w:sz w:val="20"/>
          <w:szCs w:val="20"/>
        </w:rPr>
        <w:t xml:space="preserve"> and P. </w:t>
      </w:r>
      <w:proofErr w:type="spellStart"/>
      <w:r w:rsidRPr="006E1614">
        <w:rPr>
          <w:rFonts w:ascii="Times New Roman" w:eastAsia="Times New Roman" w:hAnsi="Times New Roman" w:cs="Times New Roman"/>
          <w:color w:val="000000" w:themeColor="text1"/>
          <w:sz w:val="20"/>
          <w:szCs w:val="20"/>
        </w:rPr>
        <w:t>Kannikar</w:t>
      </w:r>
      <w:proofErr w:type="spellEnd"/>
      <w:r w:rsidRPr="006E1614">
        <w:rPr>
          <w:rFonts w:ascii="Times New Roman" w:eastAsia="Times New Roman" w:hAnsi="Times New Roman" w:cs="Times New Roman"/>
          <w:color w:val="000000" w:themeColor="text1"/>
          <w:sz w:val="20"/>
          <w:szCs w:val="20"/>
        </w:rPr>
        <w:t xml:space="preserve">, "Artificial Intelligence for Digital Business Performance," 2022 Joint International Conference on Digital Arts, Media and Technology with ECTI Northern Section Conference on Electrical, Electronics, Computer and Telecommunications Engineering (ECTI DAMT &amp; NCON), Chiang </w:t>
      </w:r>
      <w:proofErr w:type="spellStart"/>
      <w:r w:rsidRPr="006E1614">
        <w:rPr>
          <w:rFonts w:ascii="Times New Roman" w:eastAsia="Times New Roman" w:hAnsi="Times New Roman" w:cs="Times New Roman"/>
          <w:color w:val="000000" w:themeColor="text1"/>
          <w:sz w:val="20"/>
          <w:szCs w:val="20"/>
        </w:rPr>
        <w:t>Rai</w:t>
      </w:r>
      <w:proofErr w:type="spellEnd"/>
      <w:r w:rsidRPr="006E1614">
        <w:rPr>
          <w:rFonts w:ascii="Times New Roman" w:eastAsia="Times New Roman" w:hAnsi="Times New Roman" w:cs="Times New Roman"/>
          <w:color w:val="000000" w:themeColor="text1"/>
          <w:sz w:val="20"/>
          <w:szCs w:val="20"/>
        </w:rPr>
        <w:t xml:space="preserve">, Thailand, 2022, pp. 242-246,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10.1109/ECTIDAMTNCON53731.2022.9720418.</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proofErr w:type="spellStart"/>
      <w:r w:rsidRPr="006E1614">
        <w:rPr>
          <w:rFonts w:ascii="Times New Roman" w:eastAsia="Times New Roman" w:hAnsi="Times New Roman" w:cs="Times New Roman"/>
          <w:color w:val="000000" w:themeColor="text1"/>
          <w:sz w:val="20"/>
          <w:szCs w:val="20"/>
        </w:rPr>
        <w:t>Ziakis</w:t>
      </w:r>
      <w:proofErr w:type="spellEnd"/>
      <w:r w:rsidRPr="006E1614">
        <w:rPr>
          <w:rFonts w:ascii="Times New Roman" w:eastAsia="Times New Roman" w:hAnsi="Times New Roman" w:cs="Times New Roman"/>
          <w:color w:val="000000" w:themeColor="text1"/>
          <w:sz w:val="20"/>
          <w:szCs w:val="20"/>
        </w:rPr>
        <w:t xml:space="preserve">, Christos, and </w:t>
      </w:r>
      <w:proofErr w:type="spellStart"/>
      <w:r w:rsidRPr="006E1614">
        <w:rPr>
          <w:rFonts w:ascii="Times New Roman" w:eastAsia="Times New Roman" w:hAnsi="Times New Roman" w:cs="Times New Roman"/>
          <w:color w:val="000000" w:themeColor="text1"/>
          <w:sz w:val="20"/>
          <w:szCs w:val="20"/>
        </w:rPr>
        <w:t>Maro</w:t>
      </w:r>
      <w:proofErr w:type="spellEnd"/>
      <w:r w:rsidRPr="006E1614">
        <w:rPr>
          <w:rFonts w:ascii="Times New Roman" w:eastAsia="Times New Roman" w:hAnsi="Times New Roman" w:cs="Times New Roman"/>
          <w:color w:val="000000" w:themeColor="text1"/>
          <w:sz w:val="20"/>
          <w:szCs w:val="20"/>
        </w:rPr>
        <w:t xml:space="preserve"> </w:t>
      </w:r>
      <w:proofErr w:type="spellStart"/>
      <w:r w:rsidRPr="006E1614">
        <w:rPr>
          <w:rFonts w:ascii="Times New Roman" w:eastAsia="Times New Roman" w:hAnsi="Times New Roman" w:cs="Times New Roman"/>
          <w:color w:val="000000" w:themeColor="text1"/>
          <w:sz w:val="20"/>
          <w:szCs w:val="20"/>
        </w:rPr>
        <w:t>Vlachopoulou</w:t>
      </w:r>
      <w:proofErr w:type="spellEnd"/>
      <w:r w:rsidRPr="006E1614">
        <w:rPr>
          <w:rFonts w:ascii="Times New Roman" w:eastAsia="Times New Roman" w:hAnsi="Times New Roman" w:cs="Times New Roman"/>
          <w:color w:val="000000" w:themeColor="text1"/>
          <w:sz w:val="20"/>
          <w:szCs w:val="20"/>
        </w:rPr>
        <w:t>. 2023. "Artificial Intelligence in Digital Marketing: Insights from a Comprehensive Review" Information 14, no. 12: 664. https://doi.org/10.3390/info14120664.</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Lee, </w:t>
      </w:r>
      <w:proofErr w:type="spellStart"/>
      <w:r w:rsidRPr="006E1614">
        <w:rPr>
          <w:rFonts w:ascii="Times New Roman" w:eastAsia="Times New Roman" w:hAnsi="Times New Roman" w:cs="Times New Roman"/>
          <w:color w:val="000000" w:themeColor="text1"/>
          <w:sz w:val="20"/>
          <w:szCs w:val="20"/>
        </w:rPr>
        <w:t>Kuo-Hsien</w:t>
      </w:r>
      <w:proofErr w:type="spellEnd"/>
      <w:r w:rsidRPr="006E1614">
        <w:rPr>
          <w:rFonts w:ascii="Times New Roman" w:eastAsia="Times New Roman" w:hAnsi="Times New Roman" w:cs="Times New Roman"/>
          <w:color w:val="000000" w:themeColor="text1"/>
          <w:sz w:val="20"/>
          <w:szCs w:val="20"/>
        </w:rPr>
        <w:t>, Wen-</w:t>
      </w:r>
      <w:proofErr w:type="spellStart"/>
      <w:r w:rsidRPr="006E1614">
        <w:rPr>
          <w:rFonts w:ascii="Times New Roman" w:eastAsia="Times New Roman" w:hAnsi="Times New Roman" w:cs="Times New Roman"/>
          <w:color w:val="000000" w:themeColor="text1"/>
          <w:sz w:val="20"/>
          <w:szCs w:val="20"/>
        </w:rPr>
        <w:t>Hsien</w:t>
      </w:r>
      <w:proofErr w:type="spellEnd"/>
      <w:r w:rsidRPr="006E1614">
        <w:rPr>
          <w:rFonts w:ascii="Times New Roman" w:eastAsia="Times New Roman" w:hAnsi="Times New Roman" w:cs="Times New Roman"/>
          <w:color w:val="000000" w:themeColor="text1"/>
          <w:sz w:val="20"/>
          <w:szCs w:val="20"/>
        </w:rPr>
        <w:t xml:space="preserve"> Tsai, Cheng-</w:t>
      </w:r>
      <w:proofErr w:type="spellStart"/>
      <w:r w:rsidRPr="006E1614">
        <w:rPr>
          <w:rFonts w:ascii="Times New Roman" w:eastAsia="Times New Roman" w:hAnsi="Times New Roman" w:cs="Times New Roman"/>
          <w:color w:val="000000" w:themeColor="text1"/>
          <w:sz w:val="20"/>
          <w:szCs w:val="20"/>
        </w:rPr>
        <w:t>Tsu</w:t>
      </w:r>
      <w:proofErr w:type="spellEnd"/>
      <w:r w:rsidRPr="006E1614">
        <w:rPr>
          <w:rFonts w:ascii="Times New Roman" w:eastAsia="Times New Roman" w:hAnsi="Times New Roman" w:cs="Times New Roman"/>
          <w:color w:val="000000" w:themeColor="text1"/>
          <w:sz w:val="20"/>
          <w:szCs w:val="20"/>
        </w:rPr>
        <w:t xml:space="preserve"> Huang, Jerry Tao, Hank Lee, </w:t>
      </w:r>
      <w:proofErr w:type="spellStart"/>
      <w:r w:rsidRPr="006E1614">
        <w:rPr>
          <w:rFonts w:ascii="Times New Roman" w:eastAsia="Times New Roman" w:hAnsi="Times New Roman" w:cs="Times New Roman"/>
          <w:color w:val="000000" w:themeColor="text1"/>
          <w:sz w:val="20"/>
          <w:szCs w:val="20"/>
        </w:rPr>
        <w:t>Ching-Hui</w:t>
      </w:r>
      <w:proofErr w:type="spellEnd"/>
      <w:r w:rsidRPr="006E1614">
        <w:rPr>
          <w:rFonts w:ascii="Times New Roman" w:eastAsia="Times New Roman" w:hAnsi="Times New Roman" w:cs="Times New Roman"/>
          <w:color w:val="000000" w:themeColor="text1"/>
          <w:sz w:val="20"/>
          <w:szCs w:val="20"/>
        </w:rPr>
        <w:t xml:space="preserve"> Chen, Li-Yun Lee, and Hsiao-Ting Tseng. 2023. "Using Machine Learning of Artificial Intelligence to Analyze Business Opportunities and Applications of the Massively Multiplayer Online Role-Playing Game Case in </w:t>
      </w:r>
      <w:proofErr w:type="spellStart"/>
      <w:r w:rsidRPr="006E1614">
        <w:rPr>
          <w:rFonts w:ascii="Times New Roman" w:eastAsia="Times New Roman" w:hAnsi="Times New Roman" w:cs="Times New Roman"/>
          <w:color w:val="000000" w:themeColor="text1"/>
          <w:sz w:val="20"/>
          <w:szCs w:val="20"/>
        </w:rPr>
        <w:t>Metaverse</w:t>
      </w:r>
      <w:proofErr w:type="spellEnd"/>
      <w:r w:rsidRPr="006E1614">
        <w:rPr>
          <w:rFonts w:ascii="Times New Roman" w:eastAsia="Times New Roman" w:hAnsi="Times New Roman" w:cs="Times New Roman"/>
          <w:color w:val="000000" w:themeColor="text1"/>
          <w:sz w:val="20"/>
          <w:szCs w:val="20"/>
        </w:rPr>
        <w:t>" Engineering Proceedings 55, no. 1: 12. https://doi.org/10.3390/engproc2023055012.</w:t>
      </w:r>
    </w:p>
    <w:p w:rsidR="006E1614" w:rsidRPr="006E1614"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A. </w:t>
      </w:r>
      <w:proofErr w:type="spellStart"/>
      <w:r w:rsidRPr="006E1614">
        <w:rPr>
          <w:rFonts w:ascii="Times New Roman" w:eastAsia="Times New Roman" w:hAnsi="Times New Roman" w:cs="Times New Roman"/>
          <w:color w:val="000000" w:themeColor="text1"/>
          <w:sz w:val="20"/>
          <w:szCs w:val="20"/>
        </w:rPr>
        <w:t>Miklosik</w:t>
      </w:r>
      <w:proofErr w:type="spellEnd"/>
      <w:r w:rsidRPr="006E1614">
        <w:rPr>
          <w:rFonts w:ascii="Times New Roman" w:eastAsia="Times New Roman" w:hAnsi="Times New Roman" w:cs="Times New Roman"/>
          <w:color w:val="000000" w:themeColor="text1"/>
          <w:sz w:val="20"/>
          <w:szCs w:val="20"/>
        </w:rPr>
        <w:t xml:space="preserve">, M. </w:t>
      </w:r>
      <w:proofErr w:type="spellStart"/>
      <w:r w:rsidRPr="006E1614">
        <w:rPr>
          <w:rFonts w:ascii="Times New Roman" w:eastAsia="Times New Roman" w:hAnsi="Times New Roman" w:cs="Times New Roman"/>
          <w:color w:val="000000" w:themeColor="text1"/>
          <w:sz w:val="20"/>
          <w:szCs w:val="20"/>
        </w:rPr>
        <w:t>Kuchta</w:t>
      </w:r>
      <w:proofErr w:type="spellEnd"/>
      <w:r w:rsidRPr="006E1614">
        <w:rPr>
          <w:rFonts w:ascii="Times New Roman" w:eastAsia="Times New Roman" w:hAnsi="Times New Roman" w:cs="Times New Roman"/>
          <w:color w:val="000000" w:themeColor="text1"/>
          <w:sz w:val="20"/>
          <w:szCs w:val="20"/>
        </w:rPr>
        <w:t xml:space="preserve">, N. Evans and S. Zak, "Towards the Adoption of Machine Learning-Based Analytical Tools in Digital Marketing," in IEEE Access, vol. 7, pp. 85705-85718, 2019,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10.1109/ACCESS.2019.2924425.</w:t>
      </w:r>
    </w:p>
    <w:p w:rsidR="00234614" w:rsidRPr="00706BAC" w:rsidRDefault="006E1614" w:rsidP="006E1614">
      <w:pPr>
        <w:numPr>
          <w:ilvl w:val="0"/>
          <w:numId w:val="2"/>
        </w:numPr>
        <w:spacing w:before="120" w:after="0"/>
        <w:jc w:val="both"/>
        <w:rPr>
          <w:rFonts w:ascii="Times New Roman" w:eastAsia="Times New Roman" w:hAnsi="Times New Roman" w:cs="Times New Roman"/>
          <w:color w:val="000000" w:themeColor="text1"/>
          <w:sz w:val="20"/>
          <w:szCs w:val="20"/>
        </w:rPr>
      </w:pPr>
      <w:r w:rsidRPr="006E1614">
        <w:rPr>
          <w:rFonts w:ascii="Times New Roman" w:eastAsia="Times New Roman" w:hAnsi="Times New Roman" w:cs="Times New Roman"/>
          <w:color w:val="000000" w:themeColor="text1"/>
          <w:sz w:val="20"/>
          <w:szCs w:val="20"/>
        </w:rPr>
        <w:t xml:space="preserve">A. Jain, K. K. </w:t>
      </w:r>
      <w:proofErr w:type="spellStart"/>
      <w:r w:rsidRPr="006E1614">
        <w:rPr>
          <w:rFonts w:ascii="Times New Roman" w:eastAsia="Times New Roman" w:hAnsi="Times New Roman" w:cs="Times New Roman"/>
          <w:color w:val="000000" w:themeColor="text1"/>
          <w:sz w:val="20"/>
          <w:szCs w:val="20"/>
        </w:rPr>
        <w:t>Ramachandran</w:t>
      </w:r>
      <w:proofErr w:type="spellEnd"/>
      <w:r w:rsidRPr="006E1614">
        <w:rPr>
          <w:rFonts w:ascii="Times New Roman" w:eastAsia="Times New Roman" w:hAnsi="Times New Roman" w:cs="Times New Roman"/>
          <w:color w:val="000000" w:themeColor="text1"/>
          <w:sz w:val="20"/>
          <w:szCs w:val="20"/>
        </w:rPr>
        <w:t xml:space="preserve">, S. Sharma, T. Sharma, P. </w:t>
      </w:r>
      <w:proofErr w:type="spellStart"/>
      <w:r w:rsidRPr="006E1614">
        <w:rPr>
          <w:rFonts w:ascii="Times New Roman" w:eastAsia="Times New Roman" w:hAnsi="Times New Roman" w:cs="Times New Roman"/>
          <w:color w:val="000000" w:themeColor="text1"/>
          <w:sz w:val="20"/>
          <w:szCs w:val="20"/>
        </w:rPr>
        <w:t>Pareek</w:t>
      </w:r>
      <w:proofErr w:type="spellEnd"/>
      <w:r w:rsidRPr="006E1614">
        <w:rPr>
          <w:rFonts w:ascii="Times New Roman" w:eastAsia="Times New Roman" w:hAnsi="Times New Roman" w:cs="Times New Roman"/>
          <w:color w:val="000000" w:themeColor="text1"/>
          <w:sz w:val="20"/>
          <w:szCs w:val="20"/>
        </w:rPr>
        <w:t xml:space="preserve"> and B. Pant, "Detailed Investigation of Influence of Machine learning (ML) and Big Data on Digital Transformation in Marketing," 2022 2nd International Conference on Advance Computing and Innovative Technologies in Engineering (ICACITE), Greater Noida, India, 2022, pp. 1061-1065, </w:t>
      </w:r>
      <w:proofErr w:type="spellStart"/>
      <w:r w:rsidRPr="006E1614">
        <w:rPr>
          <w:rFonts w:ascii="Times New Roman" w:eastAsia="Times New Roman" w:hAnsi="Times New Roman" w:cs="Times New Roman"/>
          <w:color w:val="000000" w:themeColor="text1"/>
          <w:sz w:val="20"/>
          <w:szCs w:val="20"/>
        </w:rPr>
        <w:t>doi</w:t>
      </w:r>
      <w:proofErr w:type="spellEnd"/>
      <w:r w:rsidRPr="006E1614">
        <w:rPr>
          <w:rFonts w:ascii="Times New Roman" w:eastAsia="Times New Roman" w:hAnsi="Times New Roman" w:cs="Times New Roman"/>
          <w:color w:val="000000" w:themeColor="text1"/>
          <w:sz w:val="20"/>
          <w:szCs w:val="20"/>
        </w:rPr>
        <w:t>: 10.1109/ICACITE53722.2022.9823810.</w:t>
      </w:r>
    </w:p>
    <w:sectPr w:rsidR="00234614" w:rsidRPr="00706BAC" w:rsidSect="00223F0C">
      <w:headerReference w:type="default" r:id="rId11"/>
      <w:footerReference w:type="default" r:id="rId12"/>
      <w:pgSz w:w="11906" w:h="16838"/>
      <w:pgMar w:top="1440" w:right="1080" w:bottom="1440" w:left="1080" w:header="708" w:footer="708"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59" w:rsidRDefault="007C6359" w:rsidP="009A2A83">
      <w:pPr>
        <w:spacing w:after="0" w:line="240" w:lineRule="auto"/>
      </w:pPr>
      <w:r>
        <w:separator/>
      </w:r>
    </w:p>
  </w:endnote>
  <w:endnote w:type="continuationSeparator" w:id="0">
    <w:p w:rsidR="007C6359" w:rsidRDefault="007C6359" w:rsidP="009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eastAsia="Calibri" w:hAnsi="Calibri" w:cs="Calibri"/>
        <w:color w:val="auto"/>
        <w:sz w:val="22"/>
        <w:szCs w:val="22"/>
        <w:lang w:eastAsia="en-IN"/>
      </w:rPr>
      <w:id w:val="1037782161"/>
      <w:docPartObj>
        <w:docPartGallery w:val="Page Numbers (Bottom of Page)"/>
        <w:docPartUnique/>
      </w:docPartObj>
    </w:sdtPr>
    <w:sdtEndPr>
      <w:rPr>
        <w:noProof/>
      </w:rPr>
    </w:sdtEndPr>
    <w:sdtContent>
      <w:p w:rsidR="004100D8" w:rsidRPr="004100D8" w:rsidRDefault="003416D5" w:rsidP="004100D8">
        <w:pPr>
          <w:pStyle w:val="MDPIfooterfirstpage"/>
          <w:tabs>
            <w:tab w:val="clear" w:pos="8845"/>
            <w:tab w:val="right" w:pos="10466"/>
          </w:tabs>
          <w:spacing w:line="240" w:lineRule="auto"/>
          <w:jc w:val="center"/>
          <w:rPr>
            <w:sz w:val="20"/>
            <w:lang w:val="fr-CH"/>
          </w:rPr>
        </w:pPr>
        <w:r w:rsidRPr="004100D8">
          <w:rPr>
            <w:sz w:val="20"/>
          </w:rPr>
          <w:fldChar w:fldCharType="begin"/>
        </w:r>
        <w:r w:rsidRPr="004100D8">
          <w:rPr>
            <w:sz w:val="20"/>
          </w:rPr>
          <w:instrText xml:space="preserve"> PAGE   \* MERGEFORMAT </w:instrText>
        </w:r>
        <w:r w:rsidRPr="004100D8">
          <w:rPr>
            <w:sz w:val="20"/>
          </w:rPr>
          <w:fldChar w:fldCharType="separate"/>
        </w:r>
        <w:r w:rsidR="00D55580">
          <w:rPr>
            <w:noProof/>
            <w:sz w:val="20"/>
          </w:rPr>
          <w:t>15</w:t>
        </w:r>
        <w:r w:rsidRPr="004100D8">
          <w:rPr>
            <w:noProof/>
            <w:sz w:val="20"/>
          </w:rPr>
          <w:fldChar w:fldCharType="end"/>
        </w:r>
      </w:p>
      <w:p w:rsidR="004100D8" w:rsidRPr="004100D8" w:rsidRDefault="004100D8" w:rsidP="004100D8">
        <w:pPr>
          <w:pStyle w:val="MDPIfooterfirstpage"/>
          <w:tabs>
            <w:tab w:val="clear" w:pos="8845"/>
            <w:tab w:val="right" w:pos="10466"/>
          </w:tabs>
          <w:spacing w:line="240" w:lineRule="auto"/>
          <w:jc w:val="right"/>
          <w:rPr>
            <w:sz w:val="20"/>
            <w:lang w:val="fr-CH"/>
          </w:rPr>
        </w:pPr>
        <w:r w:rsidRPr="004100D8">
          <w:rPr>
            <w:sz w:val="20"/>
            <w:lang w:val="fr-CH"/>
          </w:rPr>
          <w:t>www.benjour.in/journal/</w:t>
        </w:r>
        <w:r w:rsidRPr="004100D8">
          <w:rPr>
            <w:sz w:val="20"/>
            <w:lang w:val="it-IT"/>
          </w:rPr>
          <w:t>ijkeci</w:t>
        </w:r>
      </w:p>
      <w:p w:rsidR="003416D5" w:rsidRDefault="007C6359">
        <w:pPr>
          <w:pStyle w:val="Footer"/>
          <w:jc w:val="center"/>
        </w:pPr>
      </w:p>
    </w:sdtContent>
  </w:sdt>
  <w:p w:rsidR="009A2A83" w:rsidRDefault="009A2A83" w:rsidP="00AC49CD">
    <w:pPr>
      <w:pStyle w:val="Footer"/>
      <w:tabs>
        <w:tab w:val="clear" w:pos="4513"/>
        <w:tab w:val="clear" w:pos="9026"/>
        <w:tab w:val="left" w:pos="688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59" w:rsidRDefault="007C6359" w:rsidP="009A2A83">
      <w:pPr>
        <w:spacing w:after="0" w:line="240" w:lineRule="auto"/>
      </w:pPr>
      <w:r>
        <w:separator/>
      </w:r>
    </w:p>
  </w:footnote>
  <w:footnote w:type="continuationSeparator" w:id="0">
    <w:p w:rsidR="007C6359" w:rsidRDefault="007C6359" w:rsidP="009A2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83" w:rsidRPr="009E4FEE" w:rsidRDefault="009A2A83" w:rsidP="009A2A83">
    <w:pPr>
      <w:pStyle w:val="Header"/>
      <w:pBdr>
        <w:bottom w:val="single" w:sz="6" w:space="6" w:color="auto"/>
      </w:pBdr>
      <w:jc w:val="both"/>
      <w:rPr>
        <w:rFonts w:ascii="Palatino Linotype" w:hAnsi="Palatino Linotype" w:cs="Times New Roman"/>
        <w:b/>
        <w:sz w:val="20"/>
        <w:szCs w:val="20"/>
      </w:rPr>
    </w:pPr>
    <w:r w:rsidRPr="009E4FEE">
      <w:rPr>
        <w:rFonts w:ascii="Palatino Linotype" w:hAnsi="Palatino Linotype" w:cs="Times New Roman"/>
        <w:b/>
        <w:sz w:val="20"/>
        <w:szCs w:val="20"/>
      </w:rPr>
      <w:t>International Journal of Knowledge Exploration in Computational Intelligence (IJKECI)</w:t>
    </w:r>
  </w:p>
  <w:p w:rsidR="009A2A83" w:rsidRPr="009E4FEE" w:rsidRDefault="009A2A83" w:rsidP="009A2A83">
    <w:pPr>
      <w:pStyle w:val="Header"/>
      <w:pBdr>
        <w:bottom w:val="single" w:sz="6" w:space="6" w:color="auto"/>
      </w:pBdr>
      <w:jc w:val="both"/>
      <w:rPr>
        <w:rFonts w:ascii="Palatino Linotype" w:hAnsi="Palatino Linotype" w:cs="Times New Roman"/>
        <w:sz w:val="20"/>
        <w:szCs w:val="20"/>
      </w:rPr>
    </w:pPr>
    <w:r w:rsidRPr="009E4FEE">
      <w:rPr>
        <w:rFonts w:ascii="Palatino Linotype" w:hAnsi="Palatino Linotype" w:cs="Times New Roman"/>
        <w:b/>
        <w:sz w:val="20"/>
        <w:szCs w:val="20"/>
      </w:rPr>
      <w:t>IJKECI, Vol</w:t>
    </w:r>
    <w:r w:rsidR="00EA7135" w:rsidRPr="009E4FEE">
      <w:rPr>
        <w:rFonts w:ascii="Palatino Linotype" w:hAnsi="Palatino Linotype" w:cs="Times New Roman"/>
        <w:b/>
        <w:sz w:val="20"/>
        <w:szCs w:val="20"/>
      </w:rPr>
      <w:t>.</w:t>
    </w:r>
    <w:r w:rsidR="00FE286A">
      <w:rPr>
        <w:rFonts w:ascii="Palatino Linotype" w:hAnsi="Palatino Linotype" w:cs="Times New Roman"/>
        <w:b/>
        <w:sz w:val="20"/>
        <w:szCs w:val="20"/>
      </w:rPr>
      <w:t xml:space="preserve"> 01, Issue 0</w:t>
    </w:r>
    <w:r w:rsidR="00223F0C">
      <w:rPr>
        <w:rFonts w:ascii="Palatino Linotype" w:hAnsi="Palatino Linotype" w:cs="Times New Roman"/>
        <w:b/>
        <w:sz w:val="20"/>
        <w:szCs w:val="20"/>
      </w:rPr>
      <w:t>1</w:t>
    </w:r>
    <w:r w:rsidRPr="009E4FEE">
      <w:rPr>
        <w:rFonts w:ascii="Palatino Linotype" w:hAnsi="Palatino Linotype" w:cs="Times New Roman"/>
        <w:b/>
        <w:sz w:val="20"/>
        <w:szCs w:val="20"/>
      </w:rPr>
      <w:t>, Oct 2024</w:t>
    </w:r>
  </w:p>
  <w:p w:rsidR="009A2A83" w:rsidRDefault="00EA5B57" w:rsidP="00EA5B57">
    <w:pPr>
      <w:pStyle w:val="Header"/>
      <w:tabs>
        <w:tab w:val="clear" w:pos="4513"/>
        <w:tab w:val="clear" w:pos="9026"/>
        <w:tab w:val="left" w:pos="16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60D5"/>
    <w:multiLevelType w:val="hybridMultilevel"/>
    <w:tmpl w:val="1C684AB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nsid w:val="106D5667"/>
    <w:multiLevelType w:val="hybridMultilevel"/>
    <w:tmpl w:val="CCE6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5216F4"/>
    <w:multiLevelType w:val="multilevel"/>
    <w:tmpl w:val="A44EB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8C43EF"/>
    <w:multiLevelType w:val="hybridMultilevel"/>
    <w:tmpl w:val="00FC06B2"/>
    <w:lvl w:ilvl="0" w:tplc="A23EB3BE">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596A81"/>
    <w:multiLevelType w:val="hybridMultilevel"/>
    <w:tmpl w:val="5F1E7DF2"/>
    <w:lvl w:ilvl="0" w:tplc="204A2850">
      <w:start w:val="1"/>
      <w:numFmt w:val="bullet"/>
      <w:lvlText w:val=""/>
      <w:lvlJc w:val="left"/>
      <w:pPr>
        <w:ind w:left="1077" w:hanging="360"/>
      </w:pPr>
      <w:rPr>
        <w:rFonts w:ascii="Symbol" w:hAnsi="Symbol" w:hint="default"/>
        <w:b w: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5">
    <w:nsid w:val="24064183"/>
    <w:multiLevelType w:val="hybridMultilevel"/>
    <w:tmpl w:val="FA9E322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nsid w:val="25C77B1C"/>
    <w:multiLevelType w:val="hybridMultilevel"/>
    <w:tmpl w:val="D6CA9FEC"/>
    <w:lvl w:ilvl="0" w:tplc="4009000F">
      <w:start w:val="1"/>
      <w:numFmt w:val="decimal"/>
      <w:lvlText w:val="%1."/>
      <w:lvlJc w:val="left"/>
      <w:pPr>
        <w:ind w:left="720" w:hanging="360"/>
      </w:pPr>
    </w:lvl>
    <w:lvl w:ilvl="1" w:tplc="C994D4C6">
      <w:start w:val="1"/>
      <w:numFmt w:val="upperLetter"/>
      <w:lvlText w:val="%2."/>
      <w:lvlJc w:val="left"/>
      <w:pPr>
        <w:ind w:left="1470" w:hanging="39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BC2D05"/>
    <w:multiLevelType w:val="hybridMultilevel"/>
    <w:tmpl w:val="537C2EF6"/>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054494"/>
    <w:multiLevelType w:val="hybridMultilevel"/>
    <w:tmpl w:val="65502E28"/>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7D231C"/>
    <w:multiLevelType w:val="hybridMultilevel"/>
    <w:tmpl w:val="2E42E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B53585"/>
    <w:multiLevelType w:val="hybridMultilevel"/>
    <w:tmpl w:val="C2D4C762"/>
    <w:lvl w:ilvl="0" w:tplc="9AA8B0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C13000"/>
    <w:multiLevelType w:val="hybridMultilevel"/>
    <w:tmpl w:val="556A2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03535F"/>
    <w:multiLevelType w:val="multilevel"/>
    <w:tmpl w:val="59AC9E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4ECA4F37"/>
    <w:multiLevelType w:val="hybridMultilevel"/>
    <w:tmpl w:val="51CC5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421C7E"/>
    <w:multiLevelType w:val="multilevel"/>
    <w:tmpl w:val="9B64B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56677335"/>
    <w:multiLevelType w:val="hybridMultilevel"/>
    <w:tmpl w:val="36CE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725E29"/>
    <w:multiLevelType w:val="hybridMultilevel"/>
    <w:tmpl w:val="0FF6A710"/>
    <w:lvl w:ilvl="0" w:tplc="4009000F">
      <w:start w:val="1"/>
      <w:numFmt w:val="decimal"/>
      <w:lvlText w:val="%1."/>
      <w:lvlJc w:val="left"/>
      <w:pPr>
        <w:ind w:left="720" w:hanging="360"/>
      </w:pPr>
      <w:rPr>
        <w:rFonts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B57508"/>
    <w:multiLevelType w:val="multilevel"/>
    <w:tmpl w:val="EC8677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6C9603F9"/>
    <w:multiLevelType w:val="hybridMultilevel"/>
    <w:tmpl w:val="C1FA36A2"/>
    <w:lvl w:ilvl="0" w:tplc="85BCDFA0">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855BB3"/>
    <w:multiLevelType w:val="hybridMultilevel"/>
    <w:tmpl w:val="895280AE"/>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7"/>
  </w:num>
  <w:num w:numId="4">
    <w:abstractNumId w:val="14"/>
  </w:num>
  <w:num w:numId="5">
    <w:abstractNumId w:val="13"/>
  </w:num>
  <w:num w:numId="6">
    <w:abstractNumId w:val="1"/>
  </w:num>
  <w:num w:numId="7">
    <w:abstractNumId w:val="15"/>
  </w:num>
  <w:num w:numId="8">
    <w:abstractNumId w:val="10"/>
  </w:num>
  <w:num w:numId="9">
    <w:abstractNumId w:val="3"/>
  </w:num>
  <w:num w:numId="10">
    <w:abstractNumId w:val="18"/>
  </w:num>
  <w:num w:numId="11">
    <w:abstractNumId w:val="19"/>
  </w:num>
  <w:num w:numId="12">
    <w:abstractNumId w:val="7"/>
  </w:num>
  <w:num w:numId="13">
    <w:abstractNumId w:val="5"/>
  </w:num>
  <w:num w:numId="14">
    <w:abstractNumId w:val="0"/>
  </w:num>
  <w:num w:numId="15">
    <w:abstractNumId w:val="4"/>
  </w:num>
  <w:num w:numId="16">
    <w:abstractNumId w:val="6"/>
  </w:num>
  <w:num w:numId="17">
    <w:abstractNumId w:val="11"/>
  </w:num>
  <w:num w:numId="18">
    <w:abstractNumId w:val="9"/>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83"/>
    <w:rsid w:val="0000435D"/>
    <w:rsid w:val="00022025"/>
    <w:rsid w:val="00032925"/>
    <w:rsid w:val="0004326F"/>
    <w:rsid w:val="0004537F"/>
    <w:rsid w:val="0006648E"/>
    <w:rsid w:val="0009144A"/>
    <w:rsid w:val="000C11D0"/>
    <w:rsid w:val="000C5505"/>
    <w:rsid w:val="000D1EBC"/>
    <w:rsid w:val="000F10A2"/>
    <w:rsid w:val="00111BE3"/>
    <w:rsid w:val="0013189F"/>
    <w:rsid w:val="0013554E"/>
    <w:rsid w:val="0015571B"/>
    <w:rsid w:val="00160E75"/>
    <w:rsid w:val="00166EEA"/>
    <w:rsid w:val="00166FFF"/>
    <w:rsid w:val="00177531"/>
    <w:rsid w:val="001A05CC"/>
    <w:rsid w:val="001B1888"/>
    <w:rsid w:val="001B5C36"/>
    <w:rsid w:val="001D4053"/>
    <w:rsid w:val="001D5329"/>
    <w:rsid w:val="00217193"/>
    <w:rsid w:val="00223F0C"/>
    <w:rsid w:val="00232232"/>
    <w:rsid w:val="002329D1"/>
    <w:rsid w:val="00234614"/>
    <w:rsid w:val="00255714"/>
    <w:rsid w:val="002825F7"/>
    <w:rsid w:val="00283BC3"/>
    <w:rsid w:val="00285C12"/>
    <w:rsid w:val="002B02E6"/>
    <w:rsid w:val="002C19A6"/>
    <w:rsid w:val="00327417"/>
    <w:rsid w:val="00327725"/>
    <w:rsid w:val="003416D5"/>
    <w:rsid w:val="00351E33"/>
    <w:rsid w:val="0039297E"/>
    <w:rsid w:val="003951B1"/>
    <w:rsid w:val="003B0EEF"/>
    <w:rsid w:val="003B7A47"/>
    <w:rsid w:val="003D7EC2"/>
    <w:rsid w:val="004100D8"/>
    <w:rsid w:val="0042668D"/>
    <w:rsid w:val="00444D01"/>
    <w:rsid w:val="00444EB3"/>
    <w:rsid w:val="004614A0"/>
    <w:rsid w:val="004B251C"/>
    <w:rsid w:val="004B25CC"/>
    <w:rsid w:val="004C3BC9"/>
    <w:rsid w:val="004C4F0E"/>
    <w:rsid w:val="004F60EF"/>
    <w:rsid w:val="005232E5"/>
    <w:rsid w:val="0052705D"/>
    <w:rsid w:val="00551F92"/>
    <w:rsid w:val="005F61EE"/>
    <w:rsid w:val="00600FC5"/>
    <w:rsid w:val="006254CA"/>
    <w:rsid w:val="0063500E"/>
    <w:rsid w:val="00636926"/>
    <w:rsid w:val="0067595E"/>
    <w:rsid w:val="006E1614"/>
    <w:rsid w:val="00706BAC"/>
    <w:rsid w:val="0071060C"/>
    <w:rsid w:val="00721F47"/>
    <w:rsid w:val="00761687"/>
    <w:rsid w:val="00793191"/>
    <w:rsid w:val="007C0C7F"/>
    <w:rsid w:val="007C6359"/>
    <w:rsid w:val="007D726F"/>
    <w:rsid w:val="007F2C80"/>
    <w:rsid w:val="0080477F"/>
    <w:rsid w:val="00811BD2"/>
    <w:rsid w:val="00882F46"/>
    <w:rsid w:val="008B5A44"/>
    <w:rsid w:val="008C02AD"/>
    <w:rsid w:val="008C77F9"/>
    <w:rsid w:val="008D1F66"/>
    <w:rsid w:val="00924C2F"/>
    <w:rsid w:val="009407A4"/>
    <w:rsid w:val="00944724"/>
    <w:rsid w:val="00951E07"/>
    <w:rsid w:val="00962B29"/>
    <w:rsid w:val="009A2A83"/>
    <w:rsid w:val="009A7461"/>
    <w:rsid w:val="009B21F2"/>
    <w:rsid w:val="009C000F"/>
    <w:rsid w:val="009C54E9"/>
    <w:rsid w:val="009E4FEE"/>
    <w:rsid w:val="00A1157D"/>
    <w:rsid w:val="00A75A55"/>
    <w:rsid w:val="00A91ECD"/>
    <w:rsid w:val="00AA72D3"/>
    <w:rsid w:val="00AC3F5B"/>
    <w:rsid w:val="00AC49CD"/>
    <w:rsid w:val="00AC6A5F"/>
    <w:rsid w:val="00B874E9"/>
    <w:rsid w:val="00B94331"/>
    <w:rsid w:val="00BA2041"/>
    <w:rsid w:val="00BC108A"/>
    <w:rsid w:val="00BD4D5F"/>
    <w:rsid w:val="00BF395C"/>
    <w:rsid w:val="00C13CE7"/>
    <w:rsid w:val="00C26EF7"/>
    <w:rsid w:val="00C351E4"/>
    <w:rsid w:val="00C60A97"/>
    <w:rsid w:val="00CF3286"/>
    <w:rsid w:val="00CF45B7"/>
    <w:rsid w:val="00D16D10"/>
    <w:rsid w:val="00D43696"/>
    <w:rsid w:val="00D55580"/>
    <w:rsid w:val="00D557AD"/>
    <w:rsid w:val="00D559F1"/>
    <w:rsid w:val="00D63206"/>
    <w:rsid w:val="00D71C8A"/>
    <w:rsid w:val="00D90192"/>
    <w:rsid w:val="00D97598"/>
    <w:rsid w:val="00DC20D3"/>
    <w:rsid w:val="00DD36D8"/>
    <w:rsid w:val="00DE4E34"/>
    <w:rsid w:val="00E14B47"/>
    <w:rsid w:val="00E627E4"/>
    <w:rsid w:val="00E76D92"/>
    <w:rsid w:val="00EA5B57"/>
    <w:rsid w:val="00EA7135"/>
    <w:rsid w:val="00EB0A3C"/>
    <w:rsid w:val="00EB14AB"/>
    <w:rsid w:val="00EB6F4D"/>
    <w:rsid w:val="00EE09F4"/>
    <w:rsid w:val="00EF1397"/>
    <w:rsid w:val="00F40C0C"/>
    <w:rsid w:val="00F50307"/>
    <w:rsid w:val="00F6387C"/>
    <w:rsid w:val="00FB791F"/>
    <w:rsid w:val="00FE0A2B"/>
    <w:rsid w:val="00FE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 w:type="table" w:styleId="TableGrid">
    <w:name w:val="Table Grid"/>
    <w:basedOn w:val="TableNormal"/>
    <w:uiPriority w:val="59"/>
    <w:rsid w:val="00351E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 w:type="table" w:styleId="TableGrid">
    <w:name w:val="Table Grid"/>
    <w:basedOn w:val="TableNormal"/>
    <w:uiPriority w:val="59"/>
    <w:rsid w:val="00351E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dc:creator>
  <cp:lastModifiedBy>RBA</cp:lastModifiedBy>
  <cp:revision>33</cp:revision>
  <dcterms:created xsi:type="dcterms:W3CDTF">2024-11-30T13:56:00Z</dcterms:created>
  <dcterms:modified xsi:type="dcterms:W3CDTF">2024-12-01T14:36:00Z</dcterms:modified>
</cp:coreProperties>
</file>