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5D4F" w14:textId="4D1EC960" w:rsidR="00BD0EBB" w:rsidRPr="00BD0EBB" w:rsidRDefault="00BD0EBB" w:rsidP="00BD0EB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Homework 3</w:t>
      </w:r>
    </w:p>
    <w:p w14:paraId="387703EB" w14:textId="03B18EE5" w:rsidR="00BD0EBB" w:rsidRDefault="00CC4810" w:rsidP="00BD0EBB">
      <w:pPr>
        <w:jc w:val="both"/>
      </w:pPr>
      <w:r w:rsidRPr="00CC4810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CCFD1D" wp14:editId="073989F8">
                <wp:simplePos x="0" y="0"/>
                <wp:positionH relativeFrom="margin">
                  <wp:align>right</wp:align>
                </wp:positionH>
                <wp:positionV relativeFrom="paragraph">
                  <wp:posOffset>1219835</wp:posOffset>
                </wp:positionV>
                <wp:extent cx="419100" cy="330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B5179" w14:textId="4313FAA5" w:rsidR="00CC4810" w:rsidRDefault="00CC4810">
                            <w:r>
                              <w:t xml:space="preserve">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CFD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8.2pt;margin-top:96.05pt;width:33pt;height:2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" filled="f" stroked="f">
                <v:textbox>
                  <w:txbxContent>
                    <w:p w14:paraId="357B5179" w14:textId="4313FAA5" w:rsidR="00CC4810" w:rsidRDefault="00CC4810">
                      <w:r>
                        <w:t xml:space="preserve"> (1)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0EBB">
        <w:t xml:space="preserve">In this problem, we are analyzing the differences between the analytical solution and numerical </w:t>
      </w:r>
      <w:r>
        <w:t xml:space="preserve">time </w:t>
      </w:r>
      <w:r w:rsidR="00BD0EBB">
        <w:t>integration schemes such as 2</w:t>
      </w:r>
      <w:r w:rsidR="00BD0EBB" w:rsidRPr="00BD0EBB">
        <w:rPr>
          <w:vertAlign w:val="superscript"/>
        </w:rPr>
        <w:t>nd</w:t>
      </w:r>
      <w:r w:rsidR="00BD0EBB">
        <w:t xml:space="preserve"> order Runge-Kutta method and the velocity verlet method using the two-body gravitational problem. The two </w:t>
      </w:r>
      <w:proofErr w:type="gramStart"/>
      <w:r w:rsidR="00BD0EBB">
        <w:t>point</w:t>
      </w:r>
      <w:proofErr w:type="gramEnd"/>
      <w:r w:rsidR="00BD0EBB">
        <w:t xml:space="preserve"> masses interacting gravitationally can be described using the force acting between them. The force is given by equation 1 below.</w:t>
      </w:r>
    </w:p>
    <w:p w14:paraId="151C742A" w14:textId="40C7EE33" w:rsidR="00BD0EBB" w:rsidRPr="00CC4810" w:rsidRDefault="00BD0EBB" w:rsidP="00BD0EB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2→1</m:t>
              </m:r>
            </m:sub>
          </m:sSub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548D0B3" w14:textId="43DDF8FE" w:rsidR="00CC4810" w:rsidRPr="00CC4810" w:rsidRDefault="00CC4810" w:rsidP="00BD0EBB">
      <w:pPr>
        <w:jc w:val="both"/>
        <w:rPr>
          <w:rFonts w:eastAsiaTheme="minorEastAsia"/>
        </w:rPr>
      </w:pPr>
    </w:p>
    <w:p w14:paraId="7DCA7AA3" w14:textId="73CF3F66" w:rsidR="00BD0EBB" w:rsidRDefault="00BD0EBB" w:rsidP="00BD0EBB">
      <w:pPr>
        <w:jc w:val="both"/>
        <w:rPr>
          <w:rFonts w:eastAsiaTheme="minorEastAsia"/>
        </w:rPr>
      </w:pPr>
      <w:r>
        <w:rPr>
          <w:rFonts w:eastAsiaTheme="minorEastAsia"/>
        </w:rPr>
        <w:t>The equation above</w:t>
      </w:r>
      <w:r w:rsidR="00CC4810">
        <w:rPr>
          <w:rFonts w:eastAsiaTheme="minorEastAsia"/>
        </w:rPr>
        <w:t xml:space="preserve"> can be simplified further by</w:t>
      </w:r>
      <w:r>
        <w:rPr>
          <w:rFonts w:eastAsiaTheme="minorEastAsia"/>
        </w:rPr>
        <w:t xml:space="preserve"> mak</w:t>
      </w:r>
      <w:r w:rsidR="00CC4810">
        <w:rPr>
          <w:rFonts w:eastAsiaTheme="minorEastAsia"/>
        </w:rPr>
        <w:t>ing</w:t>
      </w:r>
      <w:r>
        <w:rPr>
          <w:rFonts w:eastAsiaTheme="minorEastAsia"/>
        </w:rPr>
        <w:t xml:space="preserve"> the following assumptions.</w:t>
      </w:r>
    </w:p>
    <w:p w14:paraId="44EED330" w14:textId="683CC7D3" w:rsidR="00BD0EBB" w:rsidRPr="00BD0EBB" w:rsidRDefault="00BD0EBB" w:rsidP="00BD0EBB">
      <w:pPr>
        <w:pStyle w:val="ListParagraph"/>
        <w:numPr>
          <w:ilvl w:val="0"/>
          <w:numId w:val="1"/>
        </w:numPr>
        <w:jc w:val="both"/>
      </w:pPr>
      <w:r>
        <w:t xml:space="preserve">Gravity 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is considered as </w:t>
      </w:r>
      <w:r w:rsidR="00CC4810">
        <w:rPr>
          <w:rFonts w:eastAsiaTheme="minorEastAsia"/>
        </w:rPr>
        <w:t>unity.</w:t>
      </w:r>
    </w:p>
    <w:p w14:paraId="6647BF07" w14:textId="2423A57A" w:rsidR="00BD0EBB" w:rsidRPr="00BD0EBB" w:rsidRDefault="00BD0EBB" w:rsidP="00BD0EBB">
      <w:pPr>
        <w:pStyle w:val="ListParagraph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DA0FB92" w14:textId="10BB1F9E" w:rsidR="00BD0EBB" w:rsidRPr="00CC4810" w:rsidRDefault="00BD0EBB" w:rsidP="00BD0EBB">
      <w:pPr>
        <w:pStyle w:val="ListParagraph"/>
        <w:numPr>
          <w:ilvl w:val="0"/>
          <w:numId w:val="1"/>
        </w:numPr>
        <w:jc w:val="both"/>
      </w:pPr>
      <w:r>
        <w:t xml:space="preserve">The mass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is located at the origin</w:t>
      </w:r>
      <w:r w:rsidR="00CC4810">
        <w:rPr>
          <w:rFonts w:eastAsiaTheme="minorEastAsia"/>
        </w:rPr>
        <w:t xml:space="preserve"> (0,0)</w:t>
      </w:r>
    </w:p>
    <w:p w14:paraId="38DE6326" w14:textId="732282F4" w:rsidR="00CC4810" w:rsidRPr="00CC4810" w:rsidRDefault="00CC4810" w:rsidP="00CC4810">
      <w:pPr>
        <w:jc w:val="both"/>
      </w:pPr>
      <w:r>
        <w:t>Equation 2 represents the simplified equation making the above assumptions.</w:t>
      </w:r>
    </w:p>
    <w:p w14:paraId="44A63FD7" w14:textId="06C1016B" w:rsidR="00CC4810" w:rsidRPr="00CC4810" w:rsidRDefault="00CC4810" w:rsidP="00CC4810">
      <w:pPr>
        <w:pStyle w:val="ListParagraph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2→1</m:t>
              </m:r>
            </m:sub>
          </m:sSub>
          <m: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F584D8E" w14:textId="4D28D91E" w:rsidR="00CC4810" w:rsidRPr="00CC4810" w:rsidRDefault="00CC4810" w:rsidP="00CC4810">
      <w:pPr>
        <w:pStyle w:val="ListParagraph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/>
            <m:den/>
          </m:f>
        </m:oMath>
      </m:oMathPara>
    </w:p>
    <w:p w14:paraId="4B4AADD1" w14:textId="77777777" w:rsidR="00CC4810" w:rsidRPr="00BD0EBB" w:rsidRDefault="00CC4810" w:rsidP="00CC4810">
      <w:pPr>
        <w:jc w:val="both"/>
      </w:pPr>
    </w:p>
    <w:sectPr w:rsidR="00CC4810" w:rsidRPr="00BD0EB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E080" w14:textId="77777777" w:rsidR="000856CD" w:rsidRDefault="000856CD" w:rsidP="00BD0EBB">
      <w:pPr>
        <w:spacing w:after="0" w:line="240" w:lineRule="auto"/>
      </w:pPr>
      <w:r>
        <w:separator/>
      </w:r>
    </w:p>
  </w:endnote>
  <w:endnote w:type="continuationSeparator" w:id="0">
    <w:p w14:paraId="68060BE3" w14:textId="77777777" w:rsidR="000856CD" w:rsidRDefault="000856CD" w:rsidP="00BD0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F6F48" w14:textId="77777777" w:rsidR="000856CD" w:rsidRDefault="000856CD" w:rsidP="00BD0EBB">
      <w:pPr>
        <w:spacing w:after="0" w:line="240" w:lineRule="auto"/>
      </w:pPr>
      <w:r>
        <w:separator/>
      </w:r>
    </w:p>
  </w:footnote>
  <w:footnote w:type="continuationSeparator" w:id="0">
    <w:p w14:paraId="3E062A30" w14:textId="77777777" w:rsidR="000856CD" w:rsidRDefault="000856CD" w:rsidP="00BD0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D125" w14:textId="1E14E8F6" w:rsidR="00BD0EBB" w:rsidRDefault="00BD0EBB">
    <w:pPr>
      <w:pStyle w:val="Header"/>
    </w:pPr>
    <w:r>
      <w:t>Homework 3</w:t>
    </w:r>
    <w:r>
      <w:tab/>
    </w:r>
    <w:r>
      <w:tab/>
      <w:t>Vignesh Iyer</w:t>
    </w:r>
    <w:r>
      <w:tab/>
    </w:r>
    <w:r>
      <w:tab/>
      <w:t>UMID:03586827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52E7B"/>
    <w:multiLevelType w:val="hybridMultilevel"/>
    <w:tmpl w:val="C008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52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E7"/>
    <w:rsid w:val="000856CD"/>
    <w:rsid w:val="00223751"/>
    <w:rsid w:val="0043705A"/>
    <w:rsid w:val="00704D4B"/>
    <w:rsid w:val="009612E0"/>
    <w:rsid w:val="00BA1AC9"/>
    <w:rsid w:val="00BD0EBB"/>
    <w:rsid w:val="00CC4810"/>
    <w:rsid w:val="00D21AE5"/>
    <w:rsid w:val="00DB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C086"/>
  <w15:chartTrackingRefBased/>
  <w15:docId w15:val="{815D9B78-B5A9-497F-8C38-0B75F07E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EBB"/>
  </w:style>
  <w:style w:type="paragraph" w:styleId="Footer">
    <w:name w:val="footer"/>
    <w:basedOn w:val="Normal"/>
    <w:link w:val="FooterChar"/>
    <w:uiPriority w:val="99"/>
    <w:unhideWhenUsed/>
    <w:rsid w:val="00BD0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EBB"/>
  </w:style>
  <w:style w:type="character" w:styleId="PlaceholderText">
    <w:name w:val="Placeholder Text"/>
    <w:basedOn w:val="DefaultParagraphFont"/>
    <w:uiPriority w:val="99"/>
    <w:semiHidden/>
    <w:rsid w:val="00BD0E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Vignesh Shankar</dc:creator>
  <cp:keywords/>
  <dc:description/>
  <cp:lastModifiedBy>Iyer, Vignesh Shankar</cp:lastModifiedBy>
  <cp:revision>1</cp:revision>
  <dcterms:created xsi:type="dcterms:W3CDTF">2026-02-25T17:30:00Z</dcterms:created>
  <dcterms:modified xsi:type="dcterms:W3CDTF">2026-02-25T18:37:00Z</dcterms:modified>
</cp:coreProperties>
</file>