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FB38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ab/>
      </w:r>
      <w:r w:rsidRPr="005B6044">
        <w:rPr>
          <w:sz w:val="28"/>
          <w:szCs w:val="28"/>
        </w:rPr>
        <w:tab/>
        <w:t>Hope</w:t>
      </w:r>
    </w:p>
    <w:p w14:paraId="4BD17713" w14:textId="77777777" w:rsidR="005B6044" w:rsidRPr="005B6044" w:rsidRDefault="005B6044" w:rsidP="005B6044">
      <w:pPr>
        <w:rPr>
          <w:sz w:val="28"/>
          <w:szCs w:val="28"/>
        </w:rPr>
      </w:pPr>
    </w:p>
    <w:p w14:paraId="3DD1E4AD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How does the butterfly remains with courage,</w:t>
      </w:r>
    </w:p>
    <w:p w14:paraId="383E9358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that it can stay safe inside a cocoon?</w:t>
      </w:r>
    </w:p>
    <w:p w14:paraId="53A77048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Where does the ant get its courage,</w:t>
      </w:r>
    </w:p>
    <w:p w14:paraId="598B67C6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that it will get its food to survive through monsoon?</w:t>
      </w:r>
    </w:p>
    <w:p w14:paraId="54190D2A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What gives the plant its courage,</w:t>
      </w:r>
    </w:p>
    <w:p w14:paraId="601AF639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that a strong wind won't blow it away when it grows tall?</w:t>
      </w:r>
    </w:p>
    <w:p w14:paraId="0564CD1D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Why does a human hold on to courage</w:t>
      </w:r>
      <w:bookmarkStart w:id="0" w:name="_GoBack"/>
      <w:bookmarkEnd w:id="0"/>
      <w:r w:rsidRPr="005B6044">
        <w:rPr>
          <w:sz w:val="28"/>
          <w:szCs w:val="28"/>
        </w:rPr>
        <w:t>,</w:t>
      </w:r>
    </w:p>
    <w:p w14:paraId="071D944D" w14:textId="310E6A59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 xml:space="preserve">that </w:t>
      </w:r>
      <w:r w:rsidRPr="005B6044">
        <w:rPr>
          <w:sz w:val="28"/>
          <w:szCs w:val="28"/>
        </w:rPr>
        <w:t>someone, somewhere</w:t>
      </w:r>
      <w:r w:rsidRPr="005B6044">
        <w:rPr>
          <w:sz w:val="28"/>
          <w:szCs w:val="28"/>
        </w:rPr>
        <w:t xml:space="preserve"> is doing their duty,</w:t>
      </w:r>
    </w:p>
    <w:p w14:paraId="14CEFB62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so that they will stay safe in the middle of a crisis?</w:t>
      </w:r>
    </w:p>
    <w:p w14:paraId="638E94EC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Because every being in the universe is connected to their future</w:t>
      </w:r>
    </w:p>
    <w:p w14:paraId="6FF41605" w14:textId="77777777" w:rsidR="005B6044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through a feeling called hope.</w:t>
      </w:r>
    </w:p>
    <w:p w14:paraId="01FDBA6D" w14:textId="77777777" w:rsidR="005B6044" w:rsidRPr="005B6044" w:rsidRDefault="005B6044" w:rsidP="005B6044">
      <w:pPr>
        <w:rPr>
          <w:sz w:val="28"/>
          <w:szCs w:val="28"/>
        </w:rPr>
      </w:pPr>
    </w:p>
    <w:p w14:paraId="62FFD241" w14:textId="7DE59DC4" w:rsidR="002741EB" w:rsidRPr="005B6044" w:rsidRDefault="005B6044" w:rsidP="005B6044">
      <w:pPr>
        <w:rPr>
          <w:sz w:val="28"/>
          <w:szCs w:val="28"/>
        </w:rPr>
      </w:pPr>
      <w:r w:rsidRPr="005B6044">
        <w:rPr>
          <w:sz w:val="28"/>
          <w:szCs w:val="28"/>
        </w:rPr>
        <w:t>-Vignesh.</w:t>
      </w:r>
    </w:p>
    <w:sectPr w:rsidR="002741EB" w:rsidRPr="005B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1882"/>
    <w:rsid w:val="002741EB"/>
    <w:rsid w:val="00311882"/>
    <w:rsid w:val="005B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5BC83-C26C-4F9D-B26E-99183DF0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2</cp:revision>
  <dcterms:created xsi:type="dcterms:W3CDTF">2020-04-19T09:52:00Z</dcterms:created>
  <dcterms:modified xsi:type="dcterms:W3CDTF">2020-04-19T09:53:00Z</dcterms:modified>
</cp:coreProperties>
</file>