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EC4533" w14:paraId="7DF3BBE1" wp14:textId="5A851FF3">
      <w:pPr>
        <w:pStyle w:val="Normal"/>
        <w:spacing w:line="345" w:lineRule="exact"/>
        <w:ind w:lef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u w:val="single"/>
          <w:lang w:val="en-US"/>
        </w:rPr>
      </w:pPr>
      <w:r w:rsidRPr="01EC4533" w:rsidR="3D4CF45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u w:val="single"/>
          <w:lang w:val="en-US"/>
        </w:rPr>
        <w:t>NumPy</w:t>
      </w:r>
    </w:p>
    <w:p xmlns:wp14="http://schemas.microsoft.com/office/word/2010/wordml" w:rsidP="01EC4533" w14:paraId="6970CB0D" wp14:textId="34ACF903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EC4533" w:rsidR="3D4CF4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Mainly used for multi-dimensional array</w:t>
      </w:r>
    </w:p>
    <w:p xmlns:wp14="http://schemas.microsoft.com/office/word/2010/wordml" w:rsidP="01EC4533" w14:paraId="51D7F7F8" wp14:textId="514585B5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EC4533" w:rsidR="3D4CF4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has Pre defined mathematical function</w:t>
      </w:r>
    </w:p>
    <w:p xmlns:wp14="http://schemas.microsoft.com/office/word/2010/wordml" w:rsidP="01EC4533" w14:paraId="458CDC2A" wp14:textId="5D0D79E9">
      <w:pPr>
        <w:pStyle w:val="ListParagraph"/>
        <w:numPr>
          <w:ilvl w:val="0"/>
          <w:numId w:val="2"/>
        </w:numPr>
        <w:spacing w:line="39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1EC4533" w:rsidR="3D4CF4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Array:</w:t>
      </w:r>
    </w:p>
    <w:p xmlns:wp14="http://schemas.microsoft.com/office/word/2010/wordml" w:rsidP="01EC4533" w14:paraId="0274A04B" wp14:textId="315A18D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3D9CACC8" wp14:textId="00CDF384">
      <w:r w:rsidR="3D4CF451">
        <w:drawing>
          <wp:inline xmlns:wp14="http://schemas.microsoft.com/office/word/2010/wordprocessingDrawing" wp14:editId="1F191090" wp14:anchorId="2A700719">
            <wp:extent cx="5943600" cy="4810124"/>
            <wp:effectExtent l="0" t="0" r="0" b="0"/>
            <wp:docPr id="53700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3ab66b209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C4533" w14:paraId="0F7C334C" wp14:textId="445F4AF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1EC4533" w14:paraId="12B8C0DE" wp14:textId="78204740">
      <w:pPr>
        <w:pStyle w:val="ListParagraph"/>
        <w:numPr>
          <w:ilvl w:val="0"/>
          <w:numId w:val="2"/>
        </w:numPr>
        <w:spacing w:line="39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1EC4533" w:rsidR="3D4CF4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Percentile:</w:t>
      </w:r>
    </w:p>
    <w:p xmlns:wp14="http://schemas.microsoft.com/office/word/2010/wordml" w:rsidP="01EC4533" w14:paraId="4F1BCC8C" wp14:textId="7597A514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14:paraId="000128DC" wp14:textId="649E0981">
      <w:r w:rsidR="3D4CF451">
        <w:drawing>
          <wp:inline xmlns:wp14="http://schemas.microsoft.com/office/word/2010/wordprocessingDrawing" wp14:editId="00E64D25" wp14:anchorId="031FA6C1">
            <wp:extent cx="5943600" cy="4295775"/>
            <wp:effectExtent l="0" t="0" r="0" b="0"/>
            <wp:docPr id="53700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e0fabc04347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C4533" w14:paraId="1B7945FA" wp14:textId="352F2DC0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1EC4533" w14:paraId="2C078E63" wp14:textId="5DBF9E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F9AA9"/>
    <w:rsid w:val="01EC4533"/>
    <w:rsid w:val="17BF9AA9"/>
    <w:rsid w:val="211A674A"/>
    <w:rsid w:val="3D4C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AA9"/>
  <w15:chartTrackingRefBased/>
  <w15:docId w15:val="{6DED1FC3-37FA-433A-9EE6-CFB273A75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fc3ab66b2094dad" /><Relationship Type="http://schemas.openxmlformats.org/officeDocument/2006/relationships/image" Target="/media/image2.png" Id="R2f7e0fabc0434772" /><Relationship Type="http://schemas.openxmlformats.org/officeDocument/2006/relationships/numbering" Target="/word/numbering.xml" Id="Re48addb045dc4e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2021-08-23T09:27:11.2079579Z</dcterms:created>
  <dcterms:modified xsi:type="dcterms:W3CDTF">2021-08-23T09:29:29.7664189Z</dcterms:modified>
  <dc:creator>Vignesh Vallavan</dc:creator>
  <lastModifiedBy>Vignesh Vallavan</lastModifiedBy>
</coreProperties>
</file>