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DF5922" w:rsidR="00663FD4" w:rsidRDefault="00A663E5">
      <w:pPr>
        <w:spacing w:before="220"/>
      </w:pPr>
      <w:r>
        <w:t>1. Why are functions advantageous to have in your programs?</w:t>
      </w:r>
      <w:r w:rsidR="006328CD">
        <w:t xml:space="preserve"> </w:t>
      </w:r>
    </w:p>
    <w:p w14:paraId="486B2ED7" w14:textId="63BCE5F5" w:rsidR="006328CD" w:rsidRPr="00A663E5" w:rsidRDefault="006328CD">
      <w:pPr>
        <w:spacing w:before="220"/>
        <w:rPr>
          <w:color w:val="FF0000"/>
        </w:rPr>
      </w:pPr>
      <w:r>
        <w:t xml:space="preserve">  </w:t>
      </w:r>
      <w:r w:rsidRPr="00A663E5">
        <w:rPr>
          <w:color w:val="FF0000"/>
        </w:rPr>
        <w:t xml:space="preserve">      Answer:</w:t>
      </w:r>
    </w:p>
    <w:p w14:paraId="60CEC464" w14:textId="23912BE7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   1.</w:t>
      </w:r>
      <w:proofErr w:type="gramStart"/>
      <w:r w:rsidRPr="00A663E5">
        <w:rPr>
          <w:color w:val="FF0000"/>
        </w:rPr>
        <w:t>we  can</w:t>
      </w:r>
      <w:proofErr w:type="gramEnd"/>
      <w:r w:rsidRPr="00A663E5">
        <w:rPr>
          <w:color w:val="FF0000"/>
        </w:rPr>
        <w:t xml:space="preserve"> call the function n of times required in a program  using  function </w:t>
      </w:r>
      <w:proofErr w:type="spellStart"/>
      <w:r w:rsidRPr="00A663E5">
        <w:rPr>
          <w:color w:val="FF0000"/>
        </w:rPr>
        <w:t>call,so</w:t>
      </w:r>
      <w:proofErr w:type="spellEnd"/>
      <w:r w:rsidRPr="00A663E5">
        <w:rPr>
          <w:color w:val="FF0000"/>
        </w:rPr>
        <w:t xml:space="preserve"> that it </w:t>
      </w:r>
    </w:p>
    <w:p w14:paraId="134E0D3F" w14:textId="72FABFFE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>Not required to write the same block of statements or codes again and again.</w:t>
      </w:r>
    </w:p>
    <w:p w14:paraId="18A46E3C" w14:textId="3981160D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    2 make the program more easy </w:t>
      </w:r>
      <w:proofErr w:type="gramStart"/>
      <w:r w:rsidRPr="00A663E5">
        <w:rPr>
          <w:color w:val="FF0000"/>
        </w:rPr>
        <w:t xml:space="preserve">to  </w:t>
      </w:r>
      <w:proofErr w:type="spellStart"/>
      <w:r w:rsidRPr="00A663E5">
        <w:rPr>
          <w:color w:val="FF0000"/>
        </w:rPr>
        <w:t>understanble</w:t>
      </w:r>
      <w:proofErr w:type="spellEnd"/>
      <w:proofErr w:type="gramEnd"/>
      <w:r w:rsidRPr="00A663E5">
        <w:rPr>
          <w:color w:val="FF0000"/>
        </w:rPr>
        <w:t>.</w:t>
      </w:r>
    </w:p>
    <w:p w14:paraId="492F95A4" w14:textId="0FBD1435" w:rsidR="006328CD" w:rsidRDefault="006328CD">
      <w:pPr>
        <w:spacing w:before="220"/>
      </w:pPr>
      <w:r>
        <w:t xml:space="preserve">                 </w:t>
      </w:r>
    </w:p>
    <w:p w14:paraId="00000002" w14:textId="60688259" w:rsidR="00663FD4" w:rsidRDefault="00A663E5">
      <w:pPr>
        <w:spacing w:before="220"/>
      </w:pPr>
      <w:r>
        <w:t>2</w:t>
      </w:r>
      <w:r>
        <w:t>. When does the code in a function run: when it's specified or when it's called?</w:t>
      </w:r>
    </w:p>
    <w:p w14:paraId="245D71D1" w14:textId="339C5D2C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</w:p>
    <w:p w14:paraId="7DE7590D" w14:textId="367BB6C9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   Only when the it is </w:t>
      </w:r>
      <w:proofErr w:type="gramStart"/>
      <w:r w:rsidRPr="00A663E5">
        <w:rPr>
          <w:color w:val="FF0000"/>
        </w:rPr>
        <w:t>called  the</w:t>
      </w:r>
      <w:proofErr w:type="gramEnd"/>
      <w:r w:rsidRPr="00A663E5">
        <w:rPr>
          <w:color w:val="FF0000"/>
        </w:rPr>
        <w:t xml:space="preserve"> codes in a function runs.</w:t>
      </w:r>
    </w:p>
    <w:p w14:paraId="43200C12" w14:textId="77777777" w:rsidR="006328CD" w:rsidRDefault="006328CD">
      <w:pPr>
        <w:spacing w:before="220"/>
      </w:pPr>
    </w:p>
    <w:p w14:paraId="00000003" w14:textId="436E5F97" w:rsidR="00663FD4" w:rsidRDefault="00A663E5">
      <w:pPr>
        <w:spacing w:before="220"/>
      </w:pPr>
      <w:r>
        <w:t>3. What statement creates a function?</w:t>
      </w:r>
    </w:p>
    <w:p w14:paraId="7C55FF0A" w14:textId="3F0073C5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</w:p>
    <w:p w14:paraId="0D6F5B5B" w14:textId="7DD93DA9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Functions is created using def </w:t>
      </w:r>
      <w:proofErr w:type="gramStart"/>
      <w:r w:rsidRPr="00A663E5">
        <w:rPr>
          <w:color w:val="FF0000"/>
        </w:rPr>
        <w:t>Keyword .</w:t>
      </w:r>
      <w:proofErr w:type="gramEnd"/>
    </w:p>
    <w:p w14:paraId="121F68F8" w14:textId="155A474F" w:rsidR="006328CD" w:rsidRDefault="006328CD">
      <w:pPr>
        <w:spacing w:before="220"/>
      </w:pPr>
      <w:r>
        <w:t xml:space="preserve">  Example def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  <w:r>
        <w:sym w:font="Wingdings" w:char="F0E0"/>
      </w:r>
      <w:proofErr w:type="spellStart"/>
      <w:r>
        <w:t>abc</w:t>
      </w:r>
      <w:proofErr w:type="spellEnd"/>
      <w:r>
        <w:t xml:space="preserve"> is the name of the function where as the def is the key word</w:t>
      </w:r>
    </w:p>
    <w:p w14:paraId="00000004" w14:textId="4A8A3364" w:rsidR="00663FD4" w:rsidRDefault="00A663E5">
      <w:pPr>
        <w:spacing w:before="220"/>
      </w:pPr>
      <w:r>
        <w:t>4. What is the difference between a function and a function call?</w:t>
      </w:r>
    </w:p>
    <w:p w14:paraId="32E27273" w14:textId="256A1038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  <w:r w:rsidRPr="00A663E5">
        <w:rPr>
          <w:color w:val="FF0000"/>
        </w:rPr>
        <w:br/>
      </w:r>
    </w:p>
    <w:p w14:paraId="51430C49" w14:textId="6D6B5AE0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Function and function call:</w:t>
      </w:r>
    </w:p>
    <w:p w14:paraId="137DC5BA" w14:textId="647574C8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     Function is used for doing a particular </w:t>
      </w:r>
      <w:proofErr w:type="gramStart"/>
      <w:r w:rsidRPr="00A663E5">
        <w:rPr>
          <w:color w:val="FF0000"/>
        </w:rPr>
        <w:t>task ,and</w:t>
      </w:r>
      <w:proofErr w:type="gramEnd"/>
      <w:r w:rsidRPr="00A663E5">
        <w:rPr>
          <w:color w:val="FF0000"/>
        </w:rPr>
        <w:t xml:space="preserve"> the statements in the function will be executed only during the function call ,not during the function definition</w:t>
      </w:r>
    </w:p>
    <w:p w14:paraId="5DBC6B5D" w14:textId="6927F47E" w:rsidR="006328CD" w:rsidRDefault="006328CD">
      <w:pPr>
        <w:spacing w:before="220"/>
      </w:pPr>
      <w:r>
        <w:t xml:space="preserve">             </w:t>
      </w:r>
    </w:p>
    <w:p w14:paraId="00000005" w14:textId="70FD01AB" w:rsidR="00663FD4" w:rsidRDefault="00A663E5">
      <w:pPr>
        <w:spacing w:before="220"/>
      </w:pPr>
      <w:r>
        <w:t>5. How many global scopes are there in a Python program? How many local scopes?</w:t>
      </w:r>
    </w:p>
    <w:p w14:paraId="3535E858" w14:textId="67433BF2" w:rsidR="006328CD" w:rsidRPr="00A663E5" w:rsidRDefault="006328CD">
      <w:pPr>
        <w:spacing w:before="220"/>
        <w:rPr>
          <w:color w:val="FF0000"/>
        </w:rPr>
      </w:pPr>
      <w:r>
        <w:t xml:space="preserve"> </w:t>
      </w:r>
      <w:r w:rsidRPr="00A663E5">
        <w:rPr>
          <w:color w:val="FF0000"/>
        </w:rPr>
        <w:t>Answer:</w:t>
      </w:r>
    </w:p>
    <w:p w14:paraId="195FAAE0" w14:textId="280B3DC7" w:rsidR="002A6B05" w:rsidRPr="00A663E5" w:rsidRDefault="002A6B05">
      <w:pPr>
        <w:spacing w:before="220"/>
        <w:rPr>
          <w:rFonts w:ascii="Arial" w:hAnsi="Arial" w:cs="Arial"/>
          <w:color w:val="FF0000"/>
          <w:shd w:val="clear" w:color="auto" w:fill="FFFFFF"/>
        </w:rPr>
      </w:pPr>
      <w:r w:rsidRPr="00A663E5">
        <w:rPr>
          <w:rFonts w:ascii="Arial" w:hAnsi="Arial" w:cs="Arial"/>
          <w:color w:val="FF0000"/>
          <w:shd w:val="clear" w:color="auto" w:fill="FFFFFF"/>
        </w:rPr>
        <w:t xml:space="preserve">Only one global </w:t>
      </w:r>
      <w:proofErr w:type="gramStart"/>
      <w:r w:rsidRPr="00A663E5">
        <w:rPr>
          <w:rFonts w:ascii="Arial" w:hAnsi="Arial" w:cs="Arial"/>
          <w:color w:val="FF0000"/>
          <w:shd w:val="clear" w:color="auto" w:fill="FFFFFF"/>
        </w:rPr>
        <w:t>scopes</w:t>
      </w:r>
      <w:proofErr w:type="gramEnd"/>
      <w:r w:rsidRPr="00A663E5">
        <w:rPr>
          <w:rFonts w:ascii="Arial" w:hAnsi="Arial" w:cs="Arial"/>
          <w:color w:val="FF0000"/>
          <w:shd w:val="clear" w:color="auto" w:fill="FFFFFF"/>
        </w:rPr>
        <w:t xml:space="preserve"> are there in a python program during execution</w:t>
      </w:r>
      <w:r w:rsidRPr="00A663E5">
        <w:rPr>
          <w:rFonts w:ascii="Arial" w:hAnsi="Arial" w:cs="Arial"/>
          <w:color w:val="FF0000"/>
          <w:shd w:val="clear" w:color="auto" w:fill="FFFFFF"/>
        </w:rPr>
        <w:t>. This scope remains in existence until the program terminates and all its names are forgotten</w:t>
      </w:r>
    </w:p>
    <w:p w14:paraId="524DC0E7" w14:textId="573B2753" w:rsidR="002A6B05" w:rsidRPr="00A663E5" w:rsidRDefault="002A6B05">
      <w:pPr>
        <w:spacing w:before="220"/>
        <w:rPr>
          <w:color w:val="FF0000"/>
        </w:rPr>
      </w:pPr>
      <w:r w:rsidRPr="00A663E5">
        <w:rPr>
          <w:rFonts w:ascii="Arial" w:hAnsi="Arial" w:cs="Arial"/>
          <w:color w:val="FF0000"/>
          <w:shd w:val="clear" w:color="auto" w:fill="FFFFFF"/>
        </w:rPr>
        <w:t xml:space="preserve"> There can be n no of local scopes in a program</w:t>
      </w:r>
    </w:p>
    <w:p w14:paraId="5D6CB879" w14:textId="1FFB274D" w:rsidR="006328CD" w:rsidRPr="00A663E5" w:rsidRDefault="006328CD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</w:t>
      </w:r>
    </w:p>
    <w:p w14:paraId="4A2122BC" w14:textId="77777777" w:rsidR="002A6B05" w:rsidRDefault="002A6B05">
      <w:pPr>
        <w:spacing w:before="220"/>
      </w:pPr>
    </w:p>
    <w:p w14:paraId="00000006" w14:textId="2AD7F1B9" w:rsidR="00663FD4" w:rsidRDefault="00A663E5">
      <w:pPr>
        <w:spacing w:before="220"/>
      </w:pPr>
      <w:r>
        <w:lastRenderedPageBreak/>
        <w:t>6. What happens to variables in a local scope when the function call returns?</w:t>
      </w:r>
    </w:p>
    <w:p w14:paraId="39610A78" w14:textId="1840B1FE" w:rsidR="002A6B05" w:rsidRPr="00A663E5" w:rsidRDefault="002A6B05">
      <w:pPr>
        <w:spacing w:before="220"/>
        <w:rPr>
          <w:color w:val="FF0000"/>
        </w:rPr>
      </w:pPr>
      <w:r>
        <w:t xml:space="preserve"> </w:t>
      </w:r>
      <w:r w:rsidRPr="00A663E5">
        <w:rPr>
          <w:color w:val="FF0000"/>
        </w:rPr>
        <w:t xml:space="preserve">Answer: </w:t>
      </w:r>
    </w:p>
    <w:p w14:paraId="04F91DB7" w14:textId="0D7FE52F" w:rsidR="002A6B05" w:rsidRPr="00A663E5" w:rsidRDefault="002A6B05">
      <w:pPr>
        <w:spacing w:before="220"/>
        <w:rPr>
          <w:color w:val="FF0000"/>
        </w:rPr>
      </w:pPr>
      <w:r w:rsidRPr="00A663E5">
        <w:rPr>
          <w:color w:val="FF0000"/>
        </w:rPr>
        <w:t xml:space="preserve">      All the local variables will be destroyed.</w:t>
      </w:r>
    </w:p>
    <w:p w14:paraId="1A9E71FF" w14:textId="330F9981" w:rsidR="002A6B05" w:rsidRDefault="002A6B05">
      <w:pPr>
        <w:spacing w:before="220"/>
      </w:pPr>
      <w:r>
        <w:t xml:space="preserve">           </w:t>
      </w:r>
    </w:p>
    <w:p w14:paraId="765B271B" w14:textId="77777777" w:rsidR="002A6B05" w:rsidRDefault="002A6B05">
      <w:pPr>
        <w:spacing w:before="220"/>
      </w:pPr>
    </w:p>
    <w:p w14:paraId="00000007" w14:textId="695CC08B" w:rsidR="00663FD4" w:rsidRDefault="00A663E5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653881D" w14:textId="3D02A83C" w:rsidR="002A6B05" w:rsidRPr="00A663E5" w:rsidRDefault="002A6B05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</w:p>
    <w:p w14:paraId="3F822B75" w14:textId="7FB8A346" w:rsidR="002A6B05" w:rsidRPr="00A663E5" w:rsidRDefault="002A6B05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   Yes it is possible to have a return value in expression in python, the </w:t>
      </w:r>
      <w:proofErr w:type="gramStart"/>
      <w:r w:rsidRPr="00A663E5">
        <w:rPr>
          <w:color w:val="FF0000"/>
        </w:rPr>
        <w:t>return  gives</w:t>
      </w:r>
      <w:proofErr w:type="gramEnd"/>
      <w:r w:rsidRPr="00A663E5">
        <w:rPr>
          <w:color w:val="FF0000"/>
        </w:rPr>
        <w:t xml:space="preserve"> all the values ,where the function is called.</w:t>
      </w:r>
    </w:p>
    <w:p w14:paraId="00000008" w14:textId="444307FF" w:rsidR="00663FD4" w:rsidRDefault="00A663E5">
      <w:pPr>
        <w:spacing w:before="220"/>
      </w:pPr>
      <w:r>
        <w:t>8. If a function does not have a return statement, what is the return value of a call to that function?</w:t>
      </w:r>
    </w:p>
    <w:p w14:paraId="5A9693FB" w14:textId="3726081B" w:rsidR="002A6B05" w:rsidRPr="00A663E5" w:rsidRDefault="002A6B05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</w:p>
    <w:p w14:paraId="75803E2F" w14:textId="50B4F88D" w:rsidR="002A6B05" w:rsidRPr="00A663E5" w:rsidRDefault="002A6B05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  </w:t>
      </w:r>
      <w:proofErr w:type="gramStart"/>
      <w:r w:rsidRPr="00A663E5">
        <w:rPr>
          <w:color w:val="FF0000"/>
        </w:rPr>
        <w:t>It</w:t>
      </w:r>
      <w:proofErr w:type="gramEnd"/>
      <w:r w:rsidRPr="00A663E5">
        <w:rPr>
          <w:color w:val="FF0000"/>
        </w:rPr>
        <w:t xml:space="preserve"> wont return anything no value will be printed at function call we can say it as void or null.</w:t>
      </w:r>
    </w:p>
    <w:p w14:paraId="650542EB" w14:textId="322A1328" w:rsidR="002A6B05" w:rsidRDefault="002A6B05">
      <w:pPr>
        <w:spacing w:before="220"/>
      </w:pPr>
      <w:r>
        <w:t xml:space="preserve">             </w:t>
      </w:r>
    </w:p>
    <w:p w14:paraId="00000009" w14:textId="165801C1" w:rsidR="00663FD4" w:rsidRDefault="00A663E5">
      <w:pPr>
        <w:spacing w:before="220"/>
      </w:pPr>
      <w:r>
        <w:t>9. How do you make a function variable refer to the global variable?</w:t>
      </w:r>
    </w:p>
    <w:p w14:paraId="49480E92" w14:textId="381FC4A9" w:rsidR="00531FAE" w:rsidRPr="00A663E5" w:rsidRDefault="00531FAE">
      <w:pPr>
        <w:spacing w:before="220"/>
        <w:rPr>
          <w:color w:val="FF0000"/>
        </w:rPr>
      </w:pPr>
      <w:r>
        <w:t xml:space="preserve"> </w:t>
      </w:r>
      <w:r w:rsidRPr="00A663E5">
        <w:rPr>
          <w:color w:val="FF0000"/>
        </w:rPr>
        <w:t>Answer:</w:t>
      </w:r>
    </w:p>
    <w:p w14:paraId="35C8583E" w14:textId="67E7F10D" w:rsidR="00531FAE" w:rsidRPr="00A663E5" w:rsidRDefault="00531FAE">
      <w:pPr>
        <w:spacing w:before="220"/>
        <w:rPr>
          <w:color w:val="FF0000"/>
        </w:rPr>
      </w:pPr>
      <w:r w:rsidRPr="00A663E5">
        <w:rPr>
          <w:color w:val="FF0000"/>
        </w:rPr>
        <w:t xml:space="preserve">      By using global keyword </w:t>
      </w:r>
    </w:p>
    <w:p w14:paraId="0545028E" w14:textId="2D599A26" w:rsidR="002A6B05" w:rsidRDefault="002A6B05">
      <w:pPr>
        <w:spacing w:before="220"/>
      </w:pPr>
      <w:r>
        <w:t xml:space="preserve">           </w:t>
      </w:r>
    </w:p>
    <w:p w14:paraId="47DACFB4" w14:textId="77777777" w:rsidR="002A6B05" w:rsidRDefault="002A6B05">
      <w:pPr>
        <w:spacing w:before="220"/>
      </w:pPr>
    </w:p>
    <w:p w14:paraId="0000000A" w14:textId="1D823A23" w:rsidR="00663FD4" w:rsidRDefault="00A663E5">
      <w:pPr>
        <w:spacing w:before="220"/>
      </w:pPr>
      <w:r>
        <w:t>10. What is the d</w:t>
      </w:r>
      <w:r>
        <w:t>ata type of None?</w:t>
      </w:r>
    </w:p>
    <w:p w14:paraId="27FD14E7" w14:textId="6778969E" w:rsidR="00531FAE" w:rsidRPr="00A663E5" w:rsidRDefault="00531FAE">
      <w:pPr>
        <w:spacing w:before="220"/>
        <w:rPr>
          <w:color w:val="FF0000"/>
        </w:rPr>
      </w:pPr>
      <w:r w:rsidRPr="00A663E5">
        <w:rPr>
          <w:color w:val="FF0000"/>
        </w:rPr>
        <w:t xml:space="preserve"> Answer:</w:t>
      </w:r>
    </w:p>
    <w:p w14:paraId="18370E4E" w14:textId="6F5BDA9B" w:rsidR="00531FAE" w:rsidRPr="00A663E5" w:rsidRDefault="00531FAE">
      <w:pPr>
        <w:spacing w:before="220"/>
        <w:rPr>
          <w:color w:val="FF0000"/>
        </w:rPr>
      </w:pPr>
      <w:r w:rsidRPr="00A663E5">
        <w:rPr>
          <w:color w:val="FF0000"/>
        </w:rPr>
        <w:t xml:space="preserve">     </w:t>
      </w:r>
      <w:proofErr w:type="spellStart"/>
      <w:r w:rsidRPr="00A663E5">
        <w:rPr>
          <w:rFonts w:ascii="Arial" w:hAnsi="Arial" w:cs="Arial"/>
          <w:color w:val="FF0000"/>
          <w:shd w:val="clear" w:color="auto" w:fill="FFFFFF"/>
        </w:rPr>
        <w:t>NoneType</w:t>
      </w:r>
      <w:proofErr w:type="spellEnd"/>
      <w:r w:rsidRPr="00A663E5">
        <w:rPr>
          <w:rFonts w:ascii="Arial" w:hAnsi="Arial" w:cs="Arial"/>
          <w:color w:val="FF0000"/>
          <w:shd w:val="clear" w:color="auto" w:fill="FFFFFF"/>
        </w:rPr>
        <w:t xml:space="preserve"> is the data type of none</w:t>
      </w:r>
    </w:p>
    <w:p w14:paraId="451860DC" w14:textId="7839E302" w:rsidR="00531FAE" w:rsidRDefault="00531FAE">
      <w:pPr>
        <w:spacing w:before="220"/>
      </w:pPr>
      <w:r>
        <w:t xml:space="preserve">                </w:t>
      </w:r>
    </w:p>
    <w:p w14:paraId="0000000B" w14:textId="7E0A02DE" w:rsidR="00663FD4" w:rsidRDefault="00A663E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11D0059" w14:textId="49E15AB5" w:rsidR="00531FAE" w:rsidRPr="00A663E5" w:rsidRDefault="00531FAE">
      <w:pPr>
        <w:spacing w:before="220"/>
        <w:rPr>
          <w:color w:val="FF0000"/>
        </w:rPr>
      </w:pPr>
      <w:r w:rsidRPr="00A663E5">
        <w:rPr>
          <w:color w:val="FF0000"/>
        </w:rPr>
        <w:t>Answer:</w:t>
      </w:r>
    </w:p>
    <w:p w14:paraId="61CA6D2D" w14:textId="28DE9515" w:rsidR="00531FAE" w:rsidRPr="00A663E5" w:rsidRDefault="00531FAE">
      <w:pPr>
        <w:spacing w:before="220"/>
        <w:rPr>
          <w:color w:val="FF0000"/>
        </w:rPr>
      </w:pPr>
      <w:r w:rsidRPr="00A663E5">
        <w:rPr>
          <w:color w:val="FF0000"/>
        </w:rPr>
        <w:t xml:space="preserve">        It will import that </w:t>
      </w:r>
      <w:proofErr w:type="spellStart"/>
      <w:r w:rsidRPr="00A663E5">
        <w:rPr>
          <w:color w:val="FF0000"/>
        </w:rPr>
        <w:t>particutar</w:t>
      </w:r>
      <w:proofErr w:type="spellEnd"/>
      <w:r w:rsidRPr="00A663E5">
        <w:rPr>
          <w:color w:val="FF0000"/>
        </w:rPr>
        <w:t xml:space="preserve"> module if its available in same directory</w:t>
      </w:r>
    </w:p>
    <w:p w14:paraId="3A9FCA3D" w14:textId="18B7B0D4" w:rsidR="00531FAE" w:rsidRDefault="00531FAE">
      <w:pPr>
        <w:spacing w:before="220"/>
      </w:pPr>
      <w:r>
        <w:t xml:space="preserve">                        </w:t>
      </w:r>
    </w:p>
    <w:p w14:paraId="76F911AD" w14:textId="77777777" w:rsidR="00531FAE" w:rsidRDefault="00531FAE">
      <w:pPr>
        <w:spacing w:before="220"/>
      </w:pPr>
    </w:p>
    <w:p w14:paraId="3662DA2A" w14:textId="77777777" w:rsidR="00531FAE" w:rsidRDefault="00531FAE">
      <w:pPr>
        <w:spacing w:before="220"/>
      </w:pPr>
    </w:p>
    <w:p w14:paraId="0000000C" w14:textId="4C28055F" w:rsidR="00663FD4" w:rsidRDefault="00A663E5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A887054" w14:textId="3BC7B58F" w:rsidR="00531FAE" w:rsidRPr="00531FAE" w:rsidRDefault="00531FAE">
      <w:pPr>
        <w:spacing w:before="220"/>
        <w:rPr>
          <w:color w:val="FF0000"/>
        </w:rPr>
      </w:pPr>
      <w:r w:rsidRPr="00531FAE">
        <w:rPr>
          <w:color w:val="FF0000"/>
        </w:rPr>
        <w:t>Answer:</w:t>
      </w:r>
    </w:p>
    <w:p w14:paraId="71A159A0" w14:textId="0BC589F4" w:rsidR="00531FAE" w:rsidRPr="00531FAE" w:rsidRDefault="00531FAE">
      <w:pPr>
        <w:spacing w:before="220"/>
        <w:rPr>
          <w:color w:val="FF0000"/>
        </w:rPr>
      </w:pPr>
      <w:r w:rsidRPr="00531FAE">
        <w:rPr>
          <w:color w:val="FF0000"/>
        </w:rPr>
        <w:t xml:space="preserve">               </w:t>
      </w:r>
      <w:proofErr w:type="spellStart"/>
      <w:r w:rsidRPr="00531FAE">
        <w:rPr>
          <w:color w:val="FF0000"/>
        </w:rPr>
        <w:t>Spam.bacon</w:t>
      </w:r>
      <w:proofErr w:type="spellEnd"/>
      <w:r w:rsidRPr="00531FAE">
        <w:rPr>
          <w:color w:val="FF0000"/>
        </w:rPr>
        <w:t xml:space="preserve">() is used to call bacon </w:t>
      </w:r>
      <w:proofErr w:type="spellStart"/>
      <w:r w:rsidRPr="00531FAE">
        <w:rPr>
          <w:color w:val="FF0000"/>
        </w:rPr>
        <w:t>functiom</w:t>
      </w:r>
      <w:proofErr w:type="spellEnd"/>
    </w:p>
    <w:p w14:paraId="0000000D" w14:textId="1A29F07B" w:rsidR="00663FD4" w:rsidRDefault="00A663E5">
      <w:pPr>
        <w:spacing w:before="220"/>
      </w:pPr>
      <w:r>
        <w:t>13. What can you do to save a programme from crashing if it encounters an error?</w:t>
      </w:r>
    </w:p>
    <w:p w14:paraId="55FB5934" w14:textId="1888545C" w:rsidR="00A663E5" w:rsidRPr="00A663E5" w:rsidRDefault="00A663E5">
      <w:pPr>
        <w:spacing w:before="220"/>
        <w:rPr>
          <w:color w:val="FF0000"/>
        </w:rPr>
      </w:pPr>
      <w:r w:rsidRPr="00A663E5">
        <w:rPr>
          <w:color w:val="FF0000"/>
        </w:rPr>
        <w:t xml:space="preserve">   We can use try and except clause. Which is very use if it encounters error </w:t>
      </w:r>
    </w:p>
    <w:p w14:paraId="1C06D7C9" w14:textId="78B959DB" w:rsidR="00531FAE" w:rsidRDefault="00531FAE">
      <w:pPr>
        <w:spacing w:before="220"/>
      </w:pPr>
      <w:r>
        <w:t xml:space="preserve">                  </w:t>
      </w:r>
    </w:p>
    <w:p w14:paraId="0000000E" w14:textId="2A2AFEE4" w:rsidR="00663FD4" w:rsidRDefault="00A663E5">
      <w:pPr>
        <w:spacing w:before="220"/>
      </w:pPr>
      <w:r>
        <w:t>14. What is the purpose of the try clause? What is the purpose of the except clause?</w:t>
      </w:r>
    </w:p>
    <w:p w14:paraId="4E8148F1" w14:textId="2AAD8934" w:rsidR="00531FAE" w:rsidRPr="00531FAE" w:rsidRDefault="00531FAE">
      <w:pPr>
        <w:spacing w:before="220"/>
        <w:rPr>
          <w:color w:val="FF0000"/>
        </w:rPr>
      </w:pPr>
      <w:r w:rsidRPr="00531FAE">
        <w:rPr>
          <w:color w:val="FF0000"/>
        </w:rPr>
        <w:t>Answer:</w:t>
      </w:r>
    </w:p>
    <w:p w14:paraId="4E13E3F7" w14:textId="6F67161C" w:rsidR="00531FAE" w:rsidRPr="00531FAE" w:rsidRDefault="00531FAE">
      <w:pPr>
        <w:spacing w:before="220"/>
        <w:rPr>
          <w:color w:val="FF0000"/>
        </w:rPr>
      </w:pPr>
      <w:r w:rsidRPr="00531FAE">
        <w:rPr>
          <w:color w:val="FF0000"/>
        </w:rPr>
        <w:t xml:space="preserve">       Try </w:t>
      </w:r>
      <w:proofErr w:type="spellStart"/>
      <w:r w:rsidRPr="00531FAE">
        <w:rPr>
          <w:color w:val="FF0000"/>
        </w:rPr>
        <w:t>clase</w:t>
      </w:r>
      <w:proofErr w:type="spellEnd"/>
      <w:r w:rsidRPr="00531FAE">
        <w:rPr>
          <w:color w:val="FF0000"/>
        </w:rPr>
        <w:t xml:space="preserve"> and except clause:</w:t>
      </w:r>
    </w:p>
    <w:p w14:paraId="40782108" w14:textId="411904B8" w:rsidR="00531FAE" w:rsidRDefault="00531FAE">
      <w:pPr>
        <w:spacing w:before="220"/>
        <w:rPr>
          <w:color w:val="FF0000"/>
        </w:rPr>
      </w:pPr>
      <w:r w:rsidRPr="00531FAE">
        <w:rPr>
          <w:color w:val="FF0000"/>
        </w:rPr>
        <w:t xml:space="preserve">                  Try clause is used to </w:t>
      </w:r>
      <w:proofErr w:type="spellStart"/>
      <w:r w:rsidRPr="00531FAE">
        <w:rPr>
          <w:color w:val="FF0000"/>
        </w:rPr>
        <w:t>over come</w:t>
      </w:r>
      <w:proofErr w:type="spellEnd"/>
      <w:r w:rsidRPr="00531FAE">
        <w:rPr>
          <w:color w:val="FF0000"/>
        </w:rPr>
        <w:t xml:space="preserve"> the run time error(not syntax error).if the program went into invalid inputs or it got struct anywhere during the run time ,then exception clause will be </w:t>
      </w:r>
      <w:proofErr w:type="spellStart"/>
      <w:r w:rsidRPr="00531FAE">
        <w:rPr>
          <w:color w:val="FF0000"/>
        </w:rPr>
        <w:t>executed,only</w:t>
      </w:r>
      <w:proofErr w:type="spellEnd"/>
      <w:r w:rsidRPr="00531FAE">
        <w:rPr>
          <w:color w:val="FF0000"/>
        </w:rPr>
        <w:t xml:space="preserve"> if try clause fails.</w:t>
      </w:r>
    </w:p>
    <w:p w14:paraId="77D6E2A1" w14:textId="653D000E" w:rsidR="00A663E5" w:rsidRDefault="00A663E5">
      <w:pPr>
        <w:spacing w:before="220"/>
        <w:rPr>
          <w:color w:val="FF0000"/>
        </w:rPr>
      </w:pPr>
      <w:r>
        <w:rPr>
          <w:color w:val="FF0000"/>
        </w:rPr>
        <w:t xml:space="preserve"> And because of using try and </w:t>
      </w:r>
      <w:proofErr w:type="spellStart"/>
      <w:proofErr w:type="gramStart"/>
      <w:r>
        <w:rPr>
          <w:color w:val="FF0000"/>
        </w:rPr>
        <w:t>excpted</w:t>
      </w:r>
      <w:proofErr w:type="spellEnd"/>
      <w:r>
        <w:rPr>
          <w:color w:val="FF0000"/>
        </w:rPr>
        <w:t xml:space="preserve"> ,other</w:t>
      </w:r>
      <w:proofErr w:type="gramEnd"/>
      <w:r>
        <w:rPr>
          <w:color w:val="FF0000"/>
        </w:rPr>
        <w:t xml:space="preserve"> blocks of the program will also be </w:t>
      </w:r>
      <w:proofErr w:type="spellStart"/>
      <w:r>
        <w:rPr>
          <w:color w:val="FF0000"/>
        </w:rPr>
        <w:t>excuted</w:t>
      </w:r>
      <w:proofErr w:type="spellEnd"/>
      <w:r>
        <w:rPr>
          <w:color w:val="FF0000"/>
        </w:rPr>
        <w:t xml:space="preserve"> so that our </w:t>
      </w:r>
    </w:p>
    <w:p w14:paraId="7037F655" w14:textId="0824B992" w:rsidR="00A663E5" w:rsidRPr="00531FAE" w:rsidRDefault="00A663E5">
      <w:pPr>
        <w:spacing w:before="220"/>
        <w:rPr>
          <w:color w:val="FF0000"/>
        </w:rPr>
      </w:pPr>
      <w:r>
        <w:rPr>
          <w:color w:val="FF0000"/>
        </w:rPr>
        <w:t xml:space="preserve">Program wont get </w:t>
      </w:r>
      <w:proofErr w:type="gramStart"/>
      <w:r>
        <w:rPr>
          <w:color w:val="FF0000"/>
        </w:rPr>
        <w:t>crashed .!!!</w:t>
      </w:r>
      <w:proofErr w:type="gramEnd"/>
    </w:p>
    <w:p w14:paraId="0000000F" w14:textId="77777777" w:rsidR="00663FD4" w:rsidRDefault="00663FD4"/>
    <w:sectPr w:rsidR="00663F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D4"/>
    <w:rsid w:val="002A6B05"/>
    <w:rsid w:val="00531FAE"/>
    <w:rsid w:val="006328CD"/>
    <w:rsid w:val="00663FD4"/>
    <w:rsid w:val="00A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451C"/>
  <w15:docId w15:val="{9FFED33B-83D7-4C70-AAAA-E64DB27A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2022-03-15T08:33:00Z</dcterms:created>
  <dcterms:modified xsi:type="dcterms:W3CDTF">2022-03-15T08:33:00Z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