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14AB" w14:textId="77777777" w:rsidR="00DE2DAC" w:rsidRDefault="00DE2DAC" w:rsidP="004C6E12">
      <w:pPr>
        <w:tabs>
          <w:tab w:val="left" w:pos="810"/>
        </w:tabs>
        <w:spacing w:after="160" w:line="259" w:lineRule="auto"/>
        <w:ind w:left="720"/>
      </w:pPr>
      <w:bookmarkStart w:id="0" w:name="_Hlk18444704"/>
      <w:bookmarkEnd w:id="0"/>
    </w:p>
    <w:p w14:paraId="1DA8B1C9" w14:textId="77777777" w:rsidR="00E92BC6" w:rsidRPr="00E92BC6" w:rsidRDefault="00BA7416" w:rsidP="00A243AA">
      <w:pPr>
        <w:pStyle w:val="ListParagraph"/>
        <w:numPr>
          <w:ilvl w:val="0"/>
          <w:numId w:val="1"/>
        </w:numPr>
        <w:tabs>
          <w:tab w:val="left" w:pos="720"/>
        </w:tabs>
        <w:spacing w:after="160" w:line="259" w:lineRule="auto"/>
        <w:ind w:left="360" w:firstLine="0"/>
        <w:rPr>
          <w:rFonts w:asciiTheme="minorHAnsi" w:hAnsiTheme="minorHAnsi" w:cstheme="minorHAnsi"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</w:rPr>
        <w:t>Solution Name</w:t>
      </w:r>
      <w:r w:rsidR="00982CA9" w:rsidRPr="00056D92"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14:paraId="1CDAFAA9" w14:textId="0876AAA8" w:rsidR="00982CA9" w:rsidRPr="00056D92" w:rsidRDefault="00E92BC6" w:rsidP="00E92BC6">
      <w:pPr>
        <w:pStyle w:val="ListParagraph"/>
        <w:tabs>
          <w:tab w:val="left" w:pos="720"/>
        </w:tabs>
        <w:spacing w:after="160" w:line="259" w:lineRule="aut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 w:rsidR="000A225F">
        <w:rPr>
          <w:rFonts w:asciiTheme="minorHAnsi" w:hAnsiTheme="minorHAnsi" w:cstheme="minorHAnsi"/>
          <w:sz w:val="24"/>
          <w:szCs w:val="24"/>
        </w:rPr>
        <w:t xml:space="preserve">Operational Process </w:t>
      </w:r>
      <w:r w:rsidR="00CC4F69">
        <w:rPr>
          <w:rFonts w:asciiTheme="minorHAnsi" w:hAnsiTheme="minorHAnsi" w:cstheme="minorHAnsi"/>
          <w:sz w:val="24"/>
          <w:szCs w:val="24"/>
        </w:rPr>
        <w:t xml:space="preserve">Automation – </w:t>
      </w:r>
      <w:r w:rsidR="000253B6">
        <w:rPr>
          <w:rFonts w:asciiTheme="minorHAnsi" w:hAnsiTheme="minorHAnsi" w:cstheme="minorHAnsi"/>
          <w:sz w:val="24"/>
          <w:szCs w:val="24"/>
        </w:rPr>
        <w:t>Reporting</w:t>
      </w:r>
      <w:r w:rsidR="00020FCE">
        <w:rPr>
          <w:rFonts w:asciiTheme="minorHAnsi" w:hAnsiTheme="minorHAnsi" w:cstheme="minorHAnsi"/>
          <w:sz w:val="24"/>
          <w:szCs w:val="24"/>
        </w:rPr>
        <w:t>.</w:t>
      </w:r>
      <w:r w:rsidR="005C0BC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7CEEF6D" w14:textId="77777777" w:rsidR="00982CA9" w:rsidRPr="00056D92" w:rsidRDefault="00982CA9" w:rsidP="004C6E12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5CF8F93C" w14:textId="77777777" w:rsidR="008D5A3E" w:rsidRPr="00056D92" w:rsidRDefault="008D5A3E" w:rsidP="008D5A3E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</w:rPr>
        <w:t>Objective</w:t>
      </w:r>
      <w:r w:rsidRPr="00056D92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785DBC46" w14:textId="61F7578C" w:rsidR="005C0BC2" w:rsidRPr="004C6E12" w:rsidRDefault="005C0BC2" w:rsidP="005C0BC2">
      <w:pPr>
        <w:pStyle w:val="ListParagraph"/>
        <w:tabs>
          <w:tab w:val="left" w:pos="117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56D92">
        <w:rPr>
          <w:rFonts w:asciiTheme="minorHAnsi" w:hAnsiTheme="minorHAnsi" w:cstheme="minorHAnsi"/>
          <w:sz w:val="24"/>
          <w:szCs w:val="24"/>
        </w:rPr>
        <w:t xml:space="preserve">Build a </w:t>
      </w:r>
      <w:r w:rsidR="00CC4F69">
        <w:rPr>
          <w:rFonts w:asciiTheme="minorHAnsi" w:hAnsiTheme="minorHAnsi" w:cstheme="minorHAnsi"/>
          <w:sz w:val="24"/>
          <w:szCs w:val="24"/>
        </w:rPr>
        <w:t xml:space="preserve">code based </w:t>
      </w:r>
      <w:r w:rsidRPr="00056D92">
        <w:rPr>
          <w:rFonts w:asciiTheme="minorHAnsi" w:hAnsiTheme="minorHAnsi" w:cstheme="minorHAnsi"/>
          <w:sz w:val="24"/>
          <w:szCs w:val="24"/>
        </w:rPr>
        <w:t xml:space="preserve">solution </w:t>
      </w:r>
      <w:r>
        <w:rPr>
          <w:rFonts w:asciiTheme="minorHAnsi" w:hAnsiTheme="minorHAnsi" w:cstheme="minorHAnsi"/>
          <w:sz w:val="24"/>
          <w:szCs w:val="24"/>
        </w:rPr>
        <w:t xml:space="preserve">using </w:t>
      </w:r>
      <w:r w:rsidR="00CC4F69">
        <w:rPr>
          <w:rFonts w:asciiTheme="minorHAnsi" w:hAnsiTheme="minorHAnsi" w:cstheme="minorHAnsi"/>
          <w:sz w:val="24"/>
          <w:szCs w:val="24"/>
        </w:rPr>
        <w:t xml:space="preserve">Python </w:t>
      </w:r>
      <w:r w:rsidR="000253B6">
        <w:rPr>
          <w:rFonts w:asciiTheme="minorHAnsi" w:hAnsiTheme="minorHAnsi" w:cstheme="minorHAnsi"/>
          <w:sz w:val="24"/>
          <w:szCs w:val="24"/>
        </w:rPr>
        <w:t xml:space="preserve">and SQL to </w:t>
      </w:r>
      <w:r>
        <w:rPr>
          <w:rFonts w:asciiTheme="minorHAnsi" w:hAnsiTheme="minorHAnsi" w:cstheme="minorHAnsi"/>
          <w:sz w:val="24"/>
          <w:szCs w:val="24"/>
        </w:rPr>
        <w:t xml:space="preserve">help automate the process of </w:t>
      </w:r>
      <w:r w:rsidR="000253B6">
        <w:rPr>
          <w:rFonts w:asciiTheme="minorHAnsi" w:hAnsiTheme="minorHAnsi" w:cstheme="minorHAnsi"/>
          <w:sz w:val="24"/>
          <w:szCs w:val="24"/>
        </w:rPr>
        <w:t xml:space="preserve">importing data, preparing reports, and delivering reports </w:t>
      </w:r>
      <w:r w:rsidR="00CA3A3C">
        <w:rPr>
          <w:rFonts w:asciiTheme="minorHAnsi" w:hAnsiTheme="minorHAnsi" w:cstheme="minorHAnsi"/>
          <w:sz w:val="24"/>
          <w:szCs w:val="24"/>
        </w:rPr>
        <w:t>on/at</w:t>
      </w:r>
      <w:r w:rsidR="000253B6">
        <w:rPr>
          <w:rFonts w:asciiTheme="minorHAnsi" w:hAnsiTheme="minorHAnsi" w:cstheme="minorHAnsi"/>
          <w:sz w:val="24"/>
          <w:szCs w:val="24"/>
        </w:rPr>
        <w:t xml:space="preserve"> scheduled da</w:t>
      </w:r>
      <w:r w:rsidR="002B6D32">
        <w:rPr>
          <w:rFonts w:asciiTheme="minorHAnsi" w:hAnsiTheme="minorHAnsi" w:cstheme="minorHAnsi"/>
          <w:sz w:val="24"/>
          <w:szCs w:val="24"/>
        </w:rPr>
        <w:t>ys/</w:t>
      </w:r>
      <w:r w:rsidR="000253B6">
        <w:rPr>
          <w:rFonts w:asciiTheme="minorHAnsi" w:hAnsiTheme="minorHAnsi" w:cstheme="minorHAnsi"/>
          <w:sz w:val="24"/>
          <w:szCs w:val="24"/>
        </w:rPr>
        <w:t>times</w:t>
      </w:r>
      <w:r w:rsidR="002B6D32">
        <w:rPr>
          <w:rFonts w:asciiTheme="minorHAnsi" w:hAnsiTheme="minorHAnsi" w:cstheme="minorHAnsi"/>
          <w:sz w:val="24"/>
          <w:szCs w:val="24"/>
        </w:rPr>
        <w:t>,</w:t>
      </w:r>
      <w:r w:rsidR="000253B6">
        <w:rPr>
          <w:rFonts w:asciiTheme="minorHAnsi" w:hAnsiTheme="minorHAnsi" w:cstheme="minorHAnsi"/>
          <w:sz w:val="24"/>
          <w:szCs w:val="24"/>
        </w:rPr>
        <w:t xml:space="preserve"> to designated stakeholders. </w:t>
      </w:r>
    </w:p>
    <w:p w14:paraId="493D1922" w14:textId="77777777" w:rsidR="008D5A3E" w:rsidRPr="008D5A3E" w:rsidRDefault="008D5A3E" w:rsidP="008D5A3E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78C3EDC1" w14:textId="55D33414" w:rsidR="00982CA9" w:rsidRPr="00056D92" w:rsidRDefault="005C0BC2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Client Name</w:t>
      </w:r>
      <w:r w:rsidR="00982CA9" w:rsidRPr="00056D92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2F2CDEC0" w14:textId="34478571" w:rsidR="00C808A4" w:rsidRPr="004C6E12" w:rsidRDefault="00BE6911" w:rsidP="00C808A4">
      <w:pPr>
        <w:pStyle w:val="ListParagraph"/>
        <w:tabs>
          <w:tab w:val="left" w:pos="117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Klasko Immigration Law Partner</w:t>
      </w:r>
      <w:r w:rsidR="00DB561B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>, LLP</w:t>
      </w:r>
      <w:r w:rsidR="008A494E">
        <w:rPr>
          <w:rFonts w:asciiTheme="minorHAnsi" w:hAnsiTheme="minorHAnsi" w:cstheme="minorHAnsi"/>
          <w:sz w:val="24"/>
          <w:szCs w:val="24"/>
        </w:rPr>
        <w:t xml:space="preserve"> (KILP)</w:t>
      </w:r>
    </w:p>
    <w:p w14:paraId="575ED6F3" w14:textId="7E525160" w:rsidR="00375014" w:rsidRPr="00056D92" w:rsidRDefault="00375014" w:rsidP="004C6E12">
      <w:pPr>
        <w:pStyle w:val="ListParagraph"/>
        <w:tabs>
          <w:tab w:val="left" w:pos="117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76B2144B" w14:textId="5BFEBDFA" w:rsidR="00093CAC" w:rsidRDefault="00A31C93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</w:rPr>
        <w:t xml:space="preserve">In-Scope </w:t>
      </w:r>
      <w:r w:rsidR="00093CAC" w:rsidRPr="00056D92">
        <w:rPr>
          <w:rFonts w:asciiTheme="minorHAnsi" w:hAnsiTheme="minorHAnsi" w:cstheme="minorHAnsi"/>
          <w:b/>
          <w:sz w:val="24"/>
          <w:szCs w:val="24"/>
        </w:rPr>
        <w:t>Processes:</w:t>
      </w:r>
    </w:p>
    <w:p w14:paraId="1F1A50DA" w14:textId="77777777" w:rsidR="000A225F" w:rsidRPr="00056D92" w:rsidRDefault="000A225F" w:rsidP="004C6E12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</w:p>
    <w:p w14:paraId="12FABB23" w14:textId="06AF5B16" w:rsidR="006F1988" w:rsidRPr="002B6D32" w:rsidRDefault="00300B93">
      <w:pPr>
        <w:pStyle w:val="ListParagraph"/>
        <w:numPr>
          <w:ilvl w:val="1"/>
          <w:numId w:val="2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 w:rsidRPr="002B6D32">
        <w:rPr>
          <w:rFonts w:asciiTheme="minorHAnsi" w:hAnsiTheme="minorHAnsi" w:cstheme="minorHAnsi"/>
          <w:b/>
          <w:sz w:val="24"/>
          <w:szCs w:val="24"/>
        </w:rPr>
        <w:t xml:space="preserve">Source Report Generation </w:t>
      </w:r>
    </w:p>
    <w:p w14:paraId="476B3C6A" w14:textId="2C855AB3" w:rsidR="002B6D32" w:rsidRPr="00BE6911" w:rsidRDefault="00BE6911">
      <w:pPr>
        <w:pStyle w:val="ListParagraph"/>
        <w:numPr>
          <w:ilvl w:val="2"/>
          <w:numId w:val="2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Delivered by Case Management Vendor to a destination location </w:t>
      </w:r>
      <w:r w:rsidR="002B6D32">
        <w:rPr>
          <w:rFonts w:asciiTheme="minorHAnsi" w:hAnsiTheme="minorHAnsi" w:cstheme="minorHAnsi"/>
          <w:bCs/>
          <w:sz w:val="24"/>
          <w:szCs w:val="24"/>
        </w:rPr>
        <w:t>(</w:t>
      </w:r>
      <w:r w:rsidR="00B23CBE" w:rsidRPr="00B23CBE">
        <w:rPr>
          <w:rFonts w:asciiTheme="minorHAnsi" w:hAnsiTheme="minorHAnsi" w:cstheme="minorHAnsi"/>
          <w:b/>
          <w:color w:val="FF0000"/>
          <w:sz w:val="24"/>
          <w:szCs w:val="24"/>
        </w:rPr>
        <w:t>t</w:t>
      </w:r>
      <w:r w:rsidRPr="00BE6911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o be provided by </w:t>
      </w:r>
      <w:r w:rsidR="002B6D32" w:rsidRPr="00BE6911">
        <w:rPr>
          <w:rFonts w:asciiTheme="minorHAnsi" w:hAnsiTheme="minorHAnsi" w:cstheme="minorHAnsi"/>
          <w:b/>
          <w:color w:val="FF0000"/>
          <w:sz w:val="24"/>
          <w:szCs w:val="24"/>
        </w:rPr>
        <w:t>Client</w:t>
      </w:r>
      <w:r w:rsidR="002B6D32">
        <w:rPr>
          <w:rFonts w:asciiTheme="minorHAnsi" w:hAnsiTheme="minorHAnsi" w:cstheme="minorHAnsi"/>
          <w:bCs/>
          <w:sz w:val="24"/>
          <w:szCs w:val="24"/>
        </w:rPr>
        <w:t>)</w:t>
      </w:r>
    </w:p>
    <w:p w14:paraId="098C5588" w14:textId="65FEA1CD" w:rsidR="00BE6911" w:rsidRPr="00BE6911" w:rsidRDefault="00BE6911">
      <w:pPr>
        <w:pStyle w:val="ListParagraph"/>
        <w:numPr>
          <w:ilvl w:val="2"/>
          <w:numId w:val="2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The following files will be delivered by the Case Management Vendor:</w:t>
      </w:r>
    </w:p>
    <w:p w14:paraId="74921574" w14:textId="643F4C2F" w:rsidR="00BE6911" w:rsidRPr="00BE6911" w:rsidRDefault="00BE6911">
      <w:pPr>
        <w:pStyle w:val="ListParagraph"/>
        <w:numPr>
          <w:ilvl w:val="3"/>
          <w:numId w:val="2"/>
        </w:numPr>
        <w:spacing w:after="160" w:line="259" w:lineRule="auto"/>
        <w:ind w:left="180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beneficiary</w:t>
      </w:r>
    </w:p>
    <w:p w14:paraId="2F8103D6" w14:textId="0D1D19A2" w:rsidR="00BE6911" w:rsidRPr="002B6D32" w:rsidRDefault="00BE6911">
      <w:pPr>
        <w:pStyle w:val="ListParagraph"/>
        <w:numPr>
          <w:ilvl w:val="3"/>
          <w:numId w:val="2"/>
        </w:numPr>
        <w:spacing w:after="160" w:line="259" w:lineRule="auto"/>
        <w:ind w:left="180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process </w:t>
      </w:r>
    </w:p>
    <w:p w14:paraId="69BC14C2" w14:textId="77777777" w:rsidR="002B6D32" w:rsidRPr="00300B93" w:rsidRDefault="002B6D32" w:rsidP="002B6D32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</w:p>
    <w:p w14:paraId="0E313EC9" w14:textId="6C71AB06" w:rsidR="00300B93" w:rsidRPr="002B6D32" w:rsidRDefault="00300B93">
      <w:pPr>
        <w:pStyle w:val="ListParagraph"/>
        <w:numPr>
          <w:ilvl w:val="1"/>
          <w:numId w:val="2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 w:rsidRPr="002B6D32">
        <w:rPr>
          <w:rFonts w:asciiTheme="minorHAnsi" w:hAnsiTheme="minorHAnsi" w:cstheme="minorHAnsi"/>
          <w:b/>
          <w:sz w:val="24"/>
          <w:szCs w:val="24"/>
        </w:rPr>
        <w:t>Data Import in</w:t>
      </w:r>
      <w:r w:rsidR="00CA3A3C">
        <w:rPr>
          <w:rFonts w:asciiTheme="minorHAnsi" w:hAnsiTheme="minorHAnsi" w:cstheme="minorHAnsi"/>
          <w:b/>
          <w:sz w:val="24"/>
          <w:szCs w:val="24"/>
        </w:rPr>
        <w:t>to</w:t>
      </w:r>
      <w:r w:rsidRPr="002B6D32">
        <w:rPr>
          <w:rFonts w:asciiTheme="minorHAnsi" w:hAnsiTheme="minorHAnsi" w:cstheme="minorHAnsi"/>
          <w:b/>
          <w:sz w:val="24"/>
          <w:szCs w:val="24"/>
        </w:rPr>
        <w:t xml:space="preserve"> SQL DB (GT Datawarehouse)</w:t>
      </w:r>
    </w:p>
    <w:p w14:paraId="5CF229A4" w14:textId="42BCADFD" w:rsidR="00300B93" w:rsidRPr="00300B93" w:rsidRDefault="00BE6911">
      <w:pPr>
        <w:pStyle w:val="ListParagraph"/>
        <w:numPr>
          <w:ilvl w:val="2"/>
          <w:numId w:val="2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beneficiary</w:t>
      </w:r>
    </w:p>
    <w:p w14:paraId="08134F48" w14:textId="16E22020" w:rsidR="00300B93" w:rsidRPr="002B6D32" w:rsidRDefault="00BE6911">
      <w:pPr>
        <w:pStyle w:val="ListParagraph"/>
        <w:numPr>
          <w:ilvl w:val="2"/>
          <w:numId w:val="2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process</w:t>
      </w:r>
      <w:r w:rsidR="00300B93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03D01FC8" w14:textId="77777777" w:rsidR="002B6D32" w:rsidRPr="00300B93" w:rsidRDefault="002B6D32" w:rsidP="002B6D32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</w:p>
    <w:p w14:paraId="0531A1A1" w14:textId="2EF7F559" w:rsidR="00300B93" w:rsidRPr="002B6D32" w:rsidRDefault="00300B93">
      <w:pPr>
        <w:pStyle w:val="ListParagraph"/>
        <w:numPr>
          <w:ilvl w:val="1"/>
          <w:numId w:val="2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 w:rsidRPr="002B6D32">
        <w:rPr>
          <w:rFonts w:asciiTheme="minorHAnsi" w:hAnsiTheme="minorHAnsi" w:cstheme="minorHAnsi"/>
          <w:b/>
          <w:sz w:val="24"/>
          <w:szCs w:val="24"/>
        </w:rPr>
        <w:t>Scheduled Report Generation</w:t>
      </w:r>
    </w:p>
    <w:p w14:paraId="17C7219C" w14:textId="4CBAFDA7" w:rsidR="002B6D32" w:rsidRDefault="00E25608">
      <w:pPr>
        <w:pStyle w:val="ListParagraph"/>
        <w:numPr>
          <w:ilvl w:val="2"/>
          <w:numId w:val="2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Charter </w:t>
      </w:r>
      <w:r w:rsidR="00121D2D">
        <w:rPr>
          <w:rFonts w:asciiTheme="minorHAnsi" w:hAnsiTheme="minorHAnsi" w:cstheme="minorHAnsi"/>
          <w:b/>
          <w:sz w:val="24"/>
          <w:szCs w:val="24"/>
        </w:rPr>
        <w:t>Report (</w:t>
      </w:r>
      <w:r>
        <w:rPr>
          <w:rFonts w:asciiTheme="minorHAnsi" w:hAnsiTheme="minorHAnsi" w:cstheme="minorHAnsi"/>
          <w:b/>
          <w:sz w:val="24"/>
          <w:szCs w:val="24"/>
        </w:rPr>
        <w:t>Active Beneficiary</w:t>
      </w:r>
      <w:r w:rsidR="00121D2D">
        <w:rPr>
          <w:rFonts w:asciiTheme="minorHAnsi" w:hAnsiTheme="minorHAnsi" w:cstheme="minorHAnsi"/>
          <w:b/>
          <w:sz w:val="24"/>
          <w:szCs w:val="24"/>
        </w:rPr>
        <w:t>)</w:t>
      </w:r>
      <w:r>
        <w:rPr>
          <w:rFonts w:asciiTheme="minorHAnsi" w:hAnsiTheme="minorHAnsi" w:cstheme="minorHAnsi"/>
          <w:b/>
          <w:sz w:val="24"/>
          <w:szCs w:val="24"/>
        </w:rPr>
        <w:t xml:space="preserve"> Report</w:t>
      </w:r>
    </w:p>
    <w:p w14:paraId="3BC8B983" w14:textId="6060291D" w:rsidR="00E25608" w:rsidRDefault="00E25608">
      <w:pPr>
        <w:pStyle w:val="ListParagraph"/>
        <w:numPr>
          <w:ilvl w:val="2"/>
          <w:numId w:val="2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Charter New Hire Report</w:t>
      </w:r>
    </w:p>
    <w:p w14:paraId="64162070" w14:textId="4BE3681C" w:rsidR="00E25608" w:rsidRDefault="00E25608">
      <w:pPr>
        <w:pStyle w:val="ListParagraph"/>
        <w:numPr>
          <w:ilvl w:val="2"/>
          <w:numId w:val="2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Charter PERM Report</w:t>
      </w:r>
    </w:p>
    <w:p w14:paraId="6E1DD3EF" w14:textId="2DC857FD" w:rsidR="00E25608" w:rsidRDefault="00E25608">
      <w:pPr>
        <w:pStyle w:val="ListParagraph"/>
        <w:numPr>
          <w:ilvl w:val="2"/>
          <w:numId w:val="2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Charter Extension Report</w:t>
      </w:r>
    </w:p>
    <w:p w14:paraId="09091E2D" w14:textId="77777777" w:rsidR="00F42984" w:rsidRPr="00300B93" w:rsidRDefault="00F42984" w:rsidP="00F42984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</w:p>
    <w:p w14:paraId="5ABC00AC" w14:textId="77777777" w:rsidR="00B23CBE" w:rsidRDefault="00300B93">
      <w:pPr>
        <w:pStyle w:val="ListParagraph"/>
        <w:numPr>
          <w:ilvl w:val="1"/>
          <w:numId w:val="2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B6D32">
        <w:rPr>
          <w:rFonts w:asciiTheme="minorHAnsi" w:hAnsiTheme="minorHAnsi" w:cstheme="minorHAnsi"/>
          <w:b/>
          <w:sz w:val="24"/>
          <w:szCs w:val="24"/>
        </w:rPr>
        <w:t xml:space="preserve">Scheduled Delivery </w:t>
      </w:r>
    </w:p>
    <w:p w14:paraId="044D9AA8" w14:textId="3A468C66" w:rsidR="00300B93" w:rsidRDefault="00300B93">
      <w:pPr>
        <w:pStyle w:val="ListParagraph"/>
        <w:numPr>
          <w:ilvl w:val="2"/>
          <w:numId w:val="2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 w:rsidRPr="002B6D32">
        <w:rPr>
          <w:rFonts w:asciiTheme="minorHAnsi" w:hAnsiTheme="minorHAnsi" w:cstheme="minorHAnsi"/>
          <w:b/>
          <w:sz w:val="24"/>
          <w:szCs w:val="24"/>
        </w:rPr>
        <w:t>Designated Stakeholders (via e-mail)</w:t>
      </w:r>
      <w:r w:rsidR="00CA3A3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3F84F381" w14:textId="352AFA82" w:rsidR="00B23CBE" w:rsidRPr="002B6D32" w:rsidRDefault="00B23CBE">
      <w:pPr>
        <w:pStyle w:val="ListParagraph"/>
        <w:numPr>
          <w:ilvl w:val="2"/>
          <w:numId w:val="2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Destination Folder </w:t>
      </w:r>
      <w:r>
        <w:rPr>
          <w:rFonts w:asciiTheme="minorHAnsi" w:hAnsiTheme="minorHAnsi" w:cstheme="minorHAnsi"/>
          <w:bCs/>
          <w:sz w:val="24"/>
          <w:szCs w:val="24"/>
        </w:rPr>
        <w:t>(</w:t>
      </w:r>
      <w:r w:rsidRPr="00B23CBE">
        <w:rPr>
          <w:rFonts w:asciiTheme="minorHAnsi" w:hAnsiTheme="minorHAnsi" w:cstheme="minorHAnsi"/>
          <w:b/>
          <w:color w:val="FF0000"/>
          <w:sz w:val="24"/>
          <w:szCs w:val="24"/>
        </w:rPr>
        <w:t>t</w:t>
      </w:r>
      <w:r w:rsidRPr="00BE6911">
        <w:rPr>
          <w:rFonts w:asciiTheme="minorHAnsi" w:hAnsiTheme="minorHAnsi" w:cstheme="minorHAnsi"/>
          <w:b/>
          <w:color w:val="FF0000"/>
          <w:sz w:val="24"/>
          <w:szCs w:val="24"/>
        </w:rPr>
        <w:t>o be provided by Client</w:t>
      </w:r>
      <w:r>
        <w:rPr>
          <w:rFonts w:asciiTheme="minorHAnsi" w:hAnsiTheme="minorHAnsi" w:cstheme="minorHAnsi"/>
          <w:bCs/>
          <w:sz w:val="24"/>
          <w:szCs w:val="24"/>
        </w:rPr>
        <w:t>)</w:t>
      </w:r>
    </w:p>
    <w:p w14:paraId="2ED9B9C1" w14:textId="77777777" w:rsidR="00020FCE" w:rsidRDefault="00020FCE" w:rsidP="00020FCE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</w:p>
    <w:p w14:paraId="13DF42FE" w14:textId="6B0AC1B9" w:rsidR="00BF5F56" w:rsidRPr="00056D92" w:rsidRDefault="00BF5F56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</w:rPr>
        <w:t>ETA for Delivery:</w:t>
      </w:r>
    </w:p>
    <w:p w14:paraId="1CFF38B7" w14:textId="7104FBDF" w:rsidR="00473061" w:rsidRPr="00056D92" w:rsidRDefault="006B0D34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By </w:t>
      </w:r>
      <w:r w:rsidR="00020FCE">
        <w:rPr>
          <w:rFonts w:asciiTheme="minorHAnsi" w:hAnsiTheme="minorHAnsi" w:cstheme="minorHAnsi"/>
          <w:bCs/>
          <w:sz w:val="24"/>
          <w:szCs w:val="24"/>
        </w:rPr>
        <w:t xml:space="preserve">EOD </w:t>
      </w:r>
      <w:r w:rsidR="00F42984">
        <w:rPr>
          <w:rFonts w:asciiTheme="minorHAnsi" w:hAnsiTheme="minorHAnsi" w:cstheme="minorHAnsi"/>
          <w:bCs/>
          <w:sz w:val="24"/>
          <w:szCs w:val="24"/>
        </w:rPr>
        <w:t xml:space="preserve">Wednesday, </w:t>
      </w:r>
      <w:r w:rsidR="00E25608">
        <w:rPr>
          <w:rFonts w:asciiTheme="minorHAnsi" w:hAnsiTheme="minorHAnsi" w:cstheme="minorHAnsi"/>
          <w:bCs/>
          <w:sz w:val="24"/>
          <w:szCs w:val="24"/>
        </w:rPr>
        <w:t>Tuesday, October 18th</w:t>
      </w:r>
      <w:r w:rsidR="00991A7A">
        <w:rPr>
          <w:rFonts w:asciiTheme="minorHAnsi" w:hAnsiTheme="minorHAnsi" w:cstheme="minorHAnsi"/>
          <w:bCs/>
          <w:sz w:val="24"/>
          <w:szCs w:val="24"/>
        </w:rPr>
        <w:t>.</w:t>
      </w:r>
      <w:r w:rsidR="00B877A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F4298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877A4">
        <w:rPr>
          <w:rFonts w:asciiTheme="minorHAnsi" w:hAnsiTheme="minorHAnsi" w:cstheme="minorHAnsi"/>
          <w:bCs/>
          <w:sz w:val="24"/>
          <w:szCs w:val="24"/>
        </w:rPr>
        <w:t xml:space="preserve">A </w:t>
      </w:r>
      <w:r w:rsidR="00F42984">
        <w:rPr>
          <w:rFonts w:asciiTheme="minorHAnsi" w:hAnsiTheme="minorHAnsi" w:cstheme="minorHAnsi"/>
          <w:bCs/>
          <w:sz w:val="24"/>
          <w:szCs w:val="24"/>
        </w:rPr>
        <w:t xml:space="preserve">report is </w:t>
      </w:r>
      <w:r w:rsidR="00B877A4">
        <w:rPr>
          <w:rFonts w:asciiTheme="minorHAnsi" w:hAnsiTheme="minorHAnsi" w:cstheme="minorHAnsi"/>
          <w:bCs/>
          <w:sz w:val="24"/>
          <w:szCs w:val="24"/>
        </w:rPr>
        <w:t xml:space="preserve">due to the client on </w:t>
      </w:r>
      <w:r w:rsidR="00E25608">
        <w:rPr>
          <w:rFonts w:asciiTheme="minorHAnsi" w:hAnsiTheme="minorHAnsi" w:cstheme="minorHAnsi"/>
          <w:bCs/>
          <w:sz w:val="24"/>
          <w:szCs w:val="24"/>
        </w:rPr>
        <w:t>Wednesday, October 19</w:t>
      </w:r>
      <w:r w:rsidR="00E25608" w:rsidRPr="00E25608">
        <w:rPr>
          <w:rFonts w:asciiTheme="minorHAnsi" w:hAnsiTheme="minorHAnsi" w:cstheme="minorHAnsi"/>
          <w:bCs/>
          <w:sz w:val="24"/>
          <w:szCs w:val="24"/>
          <w:vertAlign w:val="superscript"/>
        </w:rPr>
        <w:t>th</w:t>
      </w:r>
      <w:r w:rsidR="00E25608">
        <w:rPr>
          <w:rFonts w:asciiTheme="minorHAnsi" w:hAnsiTheme="minorHAnsi" w:cstheme="minorHAnsi"/>
          <w:bCs/>
          <w:sz w:val="24"/>
          <w:szCs w:val="24"/>
        </w:rPr>
        <w:t xml:space="preserve">. </w:t>
      </w:r>
      <w:r w:rsidR="00B877A4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54E17CC6" w14:textId="3DD768C2" w:rsidR="00B877A4" w:rsidRDefault="00B877A4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0BDAAE1A" w14:textId="5F55C3D5" w:rsidR="00F42984" w:rsidRDefault="00F42984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7846988B" w14:textId="4659294E" w:rsidR="00F42984" w:rsidRDefault="00F42984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006B72B9" w14:textId="5EB63319" w:rsidR="00415EDD" w:rsidRDefault="00415EDD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Requirements </w:t>
      </w:r>
    </w:p>
    <w:p w14:paraId="0ED3259E" w14:textId="030AB577" w:rsidR="006B0D34" w:rsidRPr="006B0D34" w:rsidRDefault="006B0D34" w:rsidP="006B0D34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Client will provide a destination </w:t>
      </w:r>
      <w:r w:rsidR="002B6D32">
        <w:rPr>
          <w:rFonts w:asciiTheme="minorHAnsi" w:hAnsiTheme="minorHAnsi" w:cstheme="minorHAnsi"/>
          <w:bCs/>
          <w:sz w:val="24"/>
          <w:szCs w:val="24"/>
        </w:rPr>
        <w:t xml:space="preserve">folder with the sub-folders listed below. </w:t>
      </w:r>
    </w:p>
    <w:p w14:paraId="3B8A6EC8" w14:textId="121B7542" w:rsidR="00415EDD" w:rsidRDefault="006B0D34">
      <w:pPr>
        <w:pStyle w:val="ListParagraph"/>
        <w:numPr>
          <w:ilvl w:val="0"/>
          <w:numId w:val="3"/>
        </w:numPr>
        <w:tabs>
          <w:tab w:val="left" w:pos="1260"/>
        </w:tabs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Source Data Folder</w:t>
      </w:r>
    </w:p>
    <w:p w14:paraId="313F5AC6" w14:textId="6F1DA0FE" w:rsidR="00415EDD" w:rsidRPr="00020FCE" w:rsidRDefault="006B0D34">
      <w:pPr>
        <w:pStyle w:val="ListParagraph"/>
        <w:numPr>
          <w:ilvl w:val="0"/>
          <w:numId w:val="3"/>
        </w:numPr>
        <w:tabs>
          <w:tab w:val="left" w:pos="1260"/>
        </w:tabs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Processed Reports Folder </w:t>
      </w:r>
      <w:r w:rsidR="00020FCE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3DB170B9" w14:textId="72040302" w:rsidR="00020FCE" w:rsidRDefault="00020FCE" w:rsidP="00B877A4">
      <w:pPr>
        <w:pStyle w:val="NoSpacing"/>
      </w:pPr>
    </w:p>
    <w:p w14:paraId="345AF65A" w14:textId="1B783697" w:rsidR="00E67BA2" w:rsidRDefault="00826134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Process Workflow</w:t>
      </w:r>
    </w:p>
    <w:p w14:paraId="31667903" w14:textId="433D3019" w:rsidR="00407309" w:rsidRDefault="00407309" w:rsidP="00407309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</w:p>
    <w:p w14:paraId="5045B534" w14:textId="25626201" w:rsidR="00407309" w:rsidRDefault="00407309" w:rsidP="00B14112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S</w:t>
      </w:r>
      <w:r w:rsidRPr="00056D92">
        <w:rPr>
          <w:rFonts w:asciiTheme="minorHAnsi" w:hAnsiTheme="minorHAnsi" w:cstheme="minorHAnsi"/>
          <w:b/>
          <w:sz w:val="24"/>
          <w:szCs w:val="24"/>
          <w:u w:val="single"/>
        </w:rPr>
        <w:t xml:space="preserve">tep </w:t>
      </w:r>
      <w:r w:rsidR="00B23CBE">
        <w:rPr>
          <w:rFonts w:asciiTheme="minorHAnsi" w:hAnsiTheme="minorHAnsi" w:cstheme="minorHAnsi"/>
          <w:b/>
          <w:sz w:val="24"/>
          <w:szCs w:val="24"/>
          <w:u w:val="single"/>
        </w:rPr>
        <w:t>1</w:t>
      </w:r>
      <w:r w:rsidRPr="00056D92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="00415E0D" w:rsidRPr="00415E0D">
        <w:rPr>
          <w:rFonts w:asciiTheme="minorHAnsi" w:hAnsiTheme="minorHAnsi" w:cstheme="minorHAnsi"/>
          <w:b/>
          <w:sz w:val="24"/>
          <w:szCs w:val="24"/>
        </w:rPr>
        <w:t>Data Import</w:t>
      </w:r>
      <w:r w:rsidR="00271A5D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A5685AC" w14:textId="7711EC49" w:rsidR="00725011" w:rsidRDefault="00725011" w:rsidP="00B14112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</w:p>
    <w:p w14:paraId="05A292BA" w14:textId="717AFBFF" w:rsidR="00725011" w:rsidRPr="00725011" w:rsidRDefault="00725011" w:rsidP="00B14112">
      <w:pPr>
        <w:pStyle w:val="ListParagraph"/>
        <w:spacing w:after="160" w:line="259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725011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To be discussed – </w:t>
      </w:r>
    </w:p>
    <w:p w14:paraId="5560C2D9" w14:textId="426B78F0" w:rsidR="00725011" w:rsidRPr="00725011" w:rsidRDefault="00725011">
      <w:pPr>
        <w:pStyle w:val="ListParagraph"/>
        <w:numPr>
          <w:ilvl w:val="0"/>
          <w:numId w:val="8"/>
        </w:numPr>
        <w:spacing w:after="160" w:line="259" w:lineRule="auto"/>
        <w:ind w:left="1080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725011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Backup </w:t>
      </w:r>
      <w:r w:rsidR="00462DDD">
        <w:rPr>
          <w:rFonts w:asciiTheme="minorHAnsi" w:hAnsiTheme="minorHAnsi" w:cstheme="minorHAnsi"/>
          <w:b/>
          <w:color w:val="FF0000"/>
          <w:sz w:val="24"/>
          <w:szCs w:val="24"/>
        </w:rPr>
        <w:t>of</w:t>
      </w:r>
      <w:r w:rsidRPr="00725011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DB to be taken</w:t>
      </w:r>
    </w:p>
    <w:p w14:paraId="16B17FF5" w14:textId="7C1FE5C8" w:rsidR="00725011" w:rsidRPr="00725011" w:rsidRDefault="00725011">
      <w:pPr>
        <w:pStyle w:val="ListParagraph"/>
        <w:numPr>
          <w:ilvl w:val="0"/>
          <w:numId w:val="8"/>
        </w:numPr>
        <w:spacing w:after="160" w:line="259" w:lineRule="auto"/>
        <w:ind w:left="1080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725011">
        <w:rPr>
          <w:rFonts w:asciiTheme="minorHAnsi" w:hAnsiTheme="minorHAnsi" w:cstheme="minorHAnsi"/>
          <w:b/>
          <w:color w:val="FF0000"/>
          <w:sz w:val="24"/>
          <w:szCs w:val="24"/>
        </w:rPr>
        <w:t>Only delta changes to be imported and  new records inserted</w:t>
      </w:r>
    </w:p>
    <w:p w14:paraId="0C0D8610" w14:textId="72E7C77D" w:rsidR="00271A5D" w:rsidRDefault="00271A5D" w:rsidP="00B141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0A11CBF9" w14:textId="5E8A4BFF" w:rsidR="00407309" w:rsidRPr="00380A00" w:rsidRDefault="00B23CBE" w:rsidP="00B14112">
      <w:pPr>
        <w:pStyle w:val="ListParagraph"/>
        <w:spacing w:after="160" w:line="259" w:lineRule="auto"/>
        <w:rPr>
          <w:rFonts w:asciiTheme="minorHAnsi" w:hAnsiTheme="minorHAnsi" w:cstheme="minorHAnsi"/>
          <w:bCs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1</w:t>
      </w:r>
      <w:r w:rsidR="00AC5438" w:rsidRPr="00AC5438">
        <w:rPr>
          <w:rFonts w:asciiTheme="minorHAnsi" w:hAnsiTheme="minorHAnsi" w:cstheme="minorHAnsi"/>
          <w:b/>
          <w:sz w:val="24"/>
          <w:szCs w:val="24"/>
        </w:rPr>
        <w:t>. a.</w:t>
      </w:r>
      <w:r w:rsidR="00AC5438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13442F">
        <w:rPr>
          <w:rFonts w:asciiTheme="minorHAnsi" w:hAnsiTheme="minorHAnsi" w:cstheme="minorHAnsi"/>
          <w:bCs/>
          <w:sz w:val="24"/>
          <w:szCs w:val="24"/>
        </w:rPr>
        <w:t>Go to “</w:t>
      </w:r>
      <w:r w:rsidR="0013442F" w:rsidRPr="00AC5438">
        <w:rPr>
          <w:rFonts w:asciiTheme="minorHAnsi" w:hAnsiTheme="minorHAnsi" w:cstheme="minorHAnsi"/>
          <w:b/>
          <w:sz w:val="24"/>
          <w:szCs w:val="24"/>
        </w:rPr>
        <w:t>Source Data Folder</w:t>
      </w:r>
      <w:r w:rsidR="0013442F">
        <w:rPr>
          <w:rFonts w:asciiTheme="minorHAnsi" w:hAnsiTheme="minorHAnsi" w:cstheme="minorHAnsi"/>
          <w:bCs/>
          <w:sz w:val="24"/>
          <w:szCs w:val="24"/>
        </w:rPr>
        <w:t xml:space="preserve">” </w:t>
      </w:r>
      <w:r w:rsidR="00AC5438">
        <w:rPr>
          <w:rFonts w:asciiTheme="minorHAnsi" w:hAnsiTheme="minorHAnsi" w:cstheme="minorHAnsi"/>
          <w:bCs/>
          <w:sz w:val="24"/>
          <w:szCs w:val="24"/>
        </w:rPr>
        <w:t>and open the “</w:t>
      </w:r>
      <w:r>
        <w:rPr>
          <w:rFonts w:asciiTheme="minorHAnsi" w:hAnsiTheme="minorHAnsi" w:cstheme="minorHAnsi"/>
          <w:b/>
          <w:sz w:val="24"/>
          <w:szCs w:val="24"/>
        </w:rPr>
        <w:t>b</w:t>
      </w:r>
      <w:r w:rsidR="00AC5438" w:rsidRPr="00AC5438">
        <w:rPr>
          <w:rFonts w:asciiTheme="minorHAnsi" w:hAnsiTheme="minorHAnsi" w:cstheme="minorHAnsi"/>
          <w:b/>
          <w:sz w:val="24"/>
          <w:szCs w:val="24"/>
        </w:rPr>
        <w:t>eneficiary</w:t>
      </w:r>
      <w:r>
        <w:rPr>
          <w:rFonts w:asciiTheme="minorHAnsi" w:hAnsiTheme="minorHAnsi" w:cstheme="minorHAnsi"/>
          <w:b/>
          <w:sz w:val="24"/>
          <w:szCs w:val="24"/>
        </w:rPr>
        <w:t xml:space="preserve">” </w:t>
      </w:r>
      <w:r w:rsidR="00AC5438">
        <w:rPr>
          <w:rFonts w:asciiTheme="minorHAnsi" w:hAnsiTheme="minorHAnsi" w:cstheme="minorHAnsi"/>
          <w:bCs/>
          <w:sz w:val="24"/>
          <w:szCs w:val="24"/>
        </w:rPr>
        <w:t>report, and import the data into the SQL DB/Data Warehouse</w:t>
      </w:r>
      <w:r w:rsidR="00F42984">
        <w:rPr>
          <w:rFonts w:asciiTheme="minorHAnsi" w:hAnsiTheme="minorHAnsi" w:cstheme="minorHAnsi"/>
          <w:bCs/>
          <w:sz w:val="24"/>
          <w:szCs w:val="24"/>
        </w:rPr>
        <w:t xml:space="preserve"> (</w:t>
      </w:r>
      <w:r w:rsidR="00F42984" w:rsidRPr="00ED20CB">
        <w:rPr>
          <w:rFonts w:asciiTheme="minorHAnsi" w:hAnsiTheme="minorHAnsi" w:cstheme="minorHAnsi"/>
          <w:bCs/>
          <w:sz w:val="24"/>
          <w:szCs w:val="24"/>
          <w:highlight w:val="magenta"/>
        </w:rPr>
        <w:t>already set up and mapping completed</w:t>
      </w:r>
      <w:r w:rsidR="00F42984">
        <w:rPr>
          <w:rFonts w:asciiTheme="minorHAnsi" w:hAnsiTheme="minorHAnsi" w:cstheme="minorHAnsi"/>
          <w:bCs/>
          <w:sz w:val="24"/>
          <w:szCs w:val="24"/>
        </w:rPr>
        <w:t xml:space="preserve">). </w:t>
      </w:r>
    </w:p>
    <w:p w14:paraId="2F5568C6" w14:textId="5E35BC7E" w:rsidR="007840C5" w:rsidRDefault="00B23CBE" w:rsidP="00B14112">
      <w:pPr>
        <w:spacing w:after="160" w:line="259" w:lineRule="auto"/>
        <w:ind w:left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1</w:t>
      </w:r>
      <w:r w:rsidR="00AC5438">
        <w:rPr>
          <w:rFonts w:asciiTheme="minorHAnsi" w:hAnsiTheme="minorHAnsi" w:cstheme="minorHAnsi"/>
          <w:b/>
          <w:sz w:val="24"/>
          <w:szCs w:val="24"/>
        </w:rPr>
        <w:t xml:space="preserve">. b.  </w:t>
      </w:r>
      <w:r w:rsidR="00AC5438" w:rsidRPr="00AC5438">
        <w:rPr>
          <w:rFonts w:asciiTheme="minorHAnsi" w:hAnsiTheme="minorHAnsi" w:cstheme="minorHAnsi"/>
          <w:bCs/>
          <w:sz w:val="24"/>
          <w:szCs w:val="24"/>
        </w:rPr>
        <w:t xml:space="preserve">Then, </w:t>
      </w:r>
      <w:r w:rsidR="00AC5438">
        <w:rPr>
          <w:rFonts w:asciiTheme="minorHAnsi" w:hAnsiTheme="minorHAnsi" w:cstheme="minorHAnsi"/>
          <w:bCs/>
          <w:sz w:val="24"/>
          <w:szCs w:val="24"/>
        </w:rPr>
        <w:t>open the “</w:t>
      </w:r>
      <w:r w:rsidRPr="00B23CBE">
        <w:rPr>
          <w:rFonts w:asciiTheme="minorHAnsi" w:hAnsiTheme="minorHAnsi" w:cstheme="minorHAnsi"/>
          <w:b/>
          <w:sz w:val="24"/>
          <w:szCs w:val="24"/>
        </w:rPr>
        <w:t>process</w:t>
      </w:r>
      <w:r>
        <w:rPr>
          <w:rFonts w:asciiTheme="minorHAnsi" w:hAnsiTheme="minorHAnsi" w:cstheme="minorHAnsi"/>
          <w:bCs/>
          <w:sz w:val="24"/>
          <w:szCs w:val="24"/>
        </w:rPr>
        <w:t xml:space="preserve">” </w:t>
      </w:r>
      <w:r w:rsidR="00AC5438">
        <w:rPr>
          <w:rFonts w:asciiTheme="minorHAnsi" w:hAnsiTheme="minorHAnsi" w:cstheme="minorHAnsi"/>
          <w:bCs/>
          <w:sz w:val="24"/>
          <w:szCs w:val="24"/>
        </w:rPr>
        <w:t>report, and import the data into the SQL DB/Data Warehouse</w:t>
      </w:r>
      <w:r w:rsidR="00F42984">
        <w:rPr>
          <w:rFonts w:asciiTheme="minorHAnsi" w:hAnsiTheme="minorHAnsi" w:cstheme="minorHAnsi"/>
          <w:bCs/>
          <w:sz w:val="24"/>
          <w:szCs w:val="24"/>
        </w:rPr>
        <w:t xml:space="preserve"> (</w:t>
      </w:r>
      <w:r w:rsidR="00F42984" w:rsidRPr="00ED20CB">
        <w:rPr>
          <w:rFonts w:asciiTheme="minorHAnsi" w:hAnsiTheme="minorHAnsi" w:cstheme="minorHAnsi"/>
          <w:bCs/>
          <w:sz w:val="24"/>
          <w:szCs w:val="24"/>
          <w:highlight w:val="magenta"/>
        </w:rPr>
        <w:t>already set up and mapping completed</w:t>
      </w:r>
      <w:r w:rsidR="00F42984">
        <w:rPr>
          <w:rFonts w:asciiTheme="minorHAnsi" w:hAnsiTheme="minorHAnsi" w:cstheme="minorHAnsi"/>
          <w:bCs/>
          <w:sz w:val="24"/>
          <w:szCs w:val="24"/>
        </w:rPr>
        <w:t>)</w:t>
      </w:r>
      <w:r w:rsidR="00AC5438">
        <w:rPr>
          <w:rFonts w:asciiTheme="minorHAnsi" w:hAnsiTheme="minorHAnsi" w:cstheme="minorHAnsi"/>
          <w:bCs/>
          <w:sz w:val="24"/>
          <w:szCs w:val="24"/>
        </w:rPr>
        <w:t xml:space="preserve">. </w:t>
      </w:r>
      <w:r w:rsidR="00F42984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14661DEE" w14:textId="7F0ED55A" w:rsidR="00375564" w:rsidRDefault="00375564" w:rsidP="00B14112">
      <w:pPr>
        <w:spacing w:after="160" w:line="259" w:lineRule="auto"/>
        <w:ind w:left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Data Import Conditions – </w:t>
      </w:r>
    </w:p>
    <w:p w14:paraId="09B16860" w14:textId="19CCAEF2" w:rsidR="00375564" w:rsidRPr="0049755B" w:rsidRDefault="00375564">
      <w:pPr>
        <w:pStyle w:val="ListParagraph"/>
        <w:numPr>
          <w:ilvl w:val="0"/>
          <w:numId w:val="3"/>
        </w:numPr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 w:rsidRPr="0049755B">
        <w:rPr>
          <w:rFonts w:asciiTheme="minorHAnsi" w:hAnsiTheme="minorHAnsi" w:cstheme="minorHAnsi"/>
          <w:b/>
          <w:sz w:val="24"/>
          <w:szCs w:val="24"/>
          <w:u w:val="single"/>
        </w:rPr>
        <w:t>Step 1</w:t>
      </w:r>
      <w:r w:rsidRPr="0049755B">
        <w:rPr>
          <w:rFonts w:asciiTheme="minorHAnsi" w:hAnsiTheme="minorHAnsi" w:cstheme="minorHAnsi"/>
          <w:b/>
          <w:sz w:val="24"/>
          <w:szCs w:val="24"/>
        </w:rPr>
        <w:t xml:space="preserve">:  </w:t>
      </w:r>
      <w:r w:rsidRPr="0049755B">
        <w:rPr>
          <w:rFonts w:asciiTheme="minorHAnsi" w:hAnsiTheme="minorHAnsi" w:cstheme="minorHAnsi"/>
          <w:bCs/>
          <w:sz w:val="24"/>
          <w:szCs w:val="24"/>
        </w:rPr>
        <w:t>Import “</w:t>
      </w:r>
      <w:r w:rsidRPr="0049755B">
        <w:rPr>
          <w:rFonts w:asciiTheme="minorHAnsi" w:hAnsiTheme="minorHAnsi" w:cstheme="minorHAnsi"/>
          <w:b/>
          <w:sz w:val="24"/>
          <w:szCs w:val="24"/>
        </w:rPr>
        <w:t>Organization</w:t>
      </w:r>
      <w:r w:rsidRPr="0049755B">
        <w:rPr>
          <w:rFonts w:asciiTheme="minorHAnsi" w:hAnsiTheme="minorHAnsi" w:cstheme="minorHAnsi"/>
          <w:bCs/>
          <w:sz w:val="24"/>
          <w:szCs w:val="24"/>
        </w:rPr>
        <w:t xml:space="preserve">” </w:t>
      </w:r>
      <w:r w:rsidR="00936A1F" w:rsidRPr="0049755B">
        <w:rPr>
          <w:rFonts w:asciiTheme="minorHAnsi" w:hAnsiTheme="minorHAnsi" w:cstheme="minorHAnsi"/>
          <w:bCs/>
          <w:sz w:val="24"/>
          <w:szCs w:val="24"/>
        </w:rPr>
        <w:t xml:space="preserve">data from Tab 1 </w:t>
      </w:r>
      <w:r w:rsidRPr="0049755B">
        <w:rPr>
          <w:rFonts w:asciiTheme="minorHAnsi" w:hAnsiTheme="minorHAnsi" w:cstheme="minorHAnsi"/>
          <w:bCs/>
          <w:sz w:val="24"/>
          <w:szCs w:val="24"/>
        </w:rPr>
        <w:t>into the SQL DB (Organization</w:t>
      </w:r>
      <w:r w:rsidR="00C86895">
        <w:rPr>
          <w:rFonts w:asciiTheme="minorHAnsi" w:hAnsiTheme="minorHAnsi" w:cstheme="minorHAnsi"/>
          <w:bCs/>
          <w:sz w:val="24"/>
          <w:szCs w:val="24"/>
        </w:rPr>
        <w:t xml:space="preserve"> Xref</w:t>
      </w:r>
      <w:r w:rsidRPr="0049755B">
        <w:rPr>
          <w:rFonts w:asciiTheme="minorHAnsi" w:hAnsiTheme="minorHAnsi" w:cstheme="minorHAnsi"/>
          <w:bCs/>
          <w:sz w:val="24"/>
          <w:szCs w:val="24"/>
        </w:rPr>
        <w:t>, Organization Name)</w:t>
      </w:r>
      <w:r w:rsidR="00936A1F" w:rsidRPr="0049755B">
        <w:rPr>
          <w:rFonts w:asciiTheme="minorHAnsi" w:hAnsiTheme="minorHAnsi" w:cstheme="minorHAnsi"/>
          <w:bCs/>
          <w:sz w:val="24"/>
          <w:szCs w:val="24"/>
        </w:rPr>
        <w:t>.</w:t>
      </w:r>
      <w:r w:rsidR="0049755B">
        <w:rPr>
          <w:rFonts w:asciiTheme="minorHAnsi" w:hAnsiTheme="minorHAnsi" w:cstheme="minorHAnsi"/>
          <w:bCs/>
          <w:sz w:val="24"/>
          <w:szCs w:val="24"/>
        </w:rPr>
        <w:br/>
      </w:r>
    </w:p>
    <w:p w14:paraId="5C87CD4F" w14:textId="06844D94" w:rsidR="0049755B" w:rsidRDefault="00936A1F">
      <w:pPr>
        <w:pStyle w:val="ListParagraph"/>
        <w:numPr>
          <w:ilvl w:val="0"/>
          <w:numId w:val="3"/>
        </w:numPr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 w:rsidRPr="0049755B">
        <w:rPr>
          <w:rFonts w:asciiTheme="minorHAnsi" w:hAnsiTheme="minorHAnsi" w:cstheme="minorHAnsi"/>
          <w:b/>
          <w:sz w:val="24"/>
          <w:szCs w:val="24"/>
          <w:u w:val="single"/>
        </w:rPr>
        <w:t>Step 2</w:t>
      </w:r>
      <w:r w:rsidRPr="0049755B">
        <w:rPr>
          <w:rFonts w:asciiTheme="minorHAnsi" w:hAnsiTheme="minorHAnsi" w:cstheme="minorHAnsi"/>
          <w:b/>
          <w:sz w:val="24"/>
          <w:szCs w:val="24"/>
        </w:rPr>
        <w:t xml:space="preserve">:  </w:t>
      </w:r>
      <w:r w:rsidRPr="0049755B">
        <w:rPr>
          <w:rFonts w:asciiTheme="minorHAnsi" w:hAnsiTheme="minorHAnsi" w:cstheme="minorHAnsi"/>
          <w:bCs/>
          <w:sz w:val="24"/>
          <w:szCs w:val="24"/>
        </w:rPr>
        <w:t>Import “</w:t>
      </w:r>
      <w:r w:rsidRPr="0049755B">
        <w:rPr>
          <w:rFonts w:asciiTheme="minorHAnsi" w:hAnsiTheme="minorHAnsi" w:cstheme="minorHAnsi"/>
          <w:b/>
          <w:sz w:val="24"/>
          <w:szCs w:val="24"/>
        </w:rPr>
        <w:t>Petitioner</w:t>
      </w:r>
      <w:r w:rsidRPr="0049755B">
        <w:rPr>
          <w:rFonts w:asciiTheme="minorHAnsi" w:hAnsiTheme="minorHAnsi" w:cstheme="minorHAnsi"/>
          <w:bCs/>
          <w:sz w:val="24"/>
          <w:szCs w:val="24"/>
        </w:rPr>
        <w:t xml:space="preserve">” data from Tab 1 into the SQL DB (Petitioner </w:t>
      </w:r>
      <w:r w:rsidR="00C86895">
        <w:rPr>
          <w:rFonts w:asciiTheme="minorHAnsi" w:hAnsiTheme="minorHAnsi" w:cstheme="minorHAnsi"/>
          <w:bCs/>
          <w:sz w:val="24"/>
          <w:szCs w:val="24"/>
        </w:rPr>
        <w:t>Xref</w:t>
      </w:r>
      <w:r w:rsidRPr="0049755B">
        <w:rPr>
          <w:rFonts w:asciiTheme="minorHAnsi" w:hAnsiTheme="minorHAnsi" w:cstheme="minorHAnsi"/>
          <w:bCs/>
          <w:sz w:val="24"/>
          <w:szCs w:val="24"/>
        </w:rPr>
        <w:t>, Petitioner Name) using the “</w:t>
      </w:r>
      <w:r w:rsidRPr="0049755B">
        <w:rPr>
          <w:rFonts w:asciiTheme="minorHAnsi" w:hAnsiTheme="minorHAnsi" w:cstheme="minorHAnsi"/>
          <w:b/>
          <w:sz w:val="24"/>
          <w:szCs w:val="24"/>
        </w:rPr>
        <w:t xml:space="preserve">Organization </w:t>
      </w:r>
      <w:r w:rsidR="00C86895">
        <w:rPr>
          <w:rFonts w:asciiTheme="minorHAnsi" w:hAnsiTheme="minorHAnsi" w:cstheme="minorHAnsi"/>
          <w:b/>
          <w:sz w:val="24"/>
          <w:szCs w:val="24"/>
        </w:rPr>
        <w:t>Id (Xref)</w:t>
      </w:r>
      <w:r w:rsidRPr="0049755B">
        <w:rPr>
          <w:rFonts w:asciiTheme="minorHAnsi" w:hAnsiTheme="minorHAnsi" w:cstheme="minorHAnsi"/>
          <w:bCs/>
          <w:sz w:val="24"/>
          <w:szCs w:val="24"/>
        </w:rPr>
        <w:t>” as the Foreign Key.</w:t>
      </w:r>
    </w:p>
    <w:p w14:paraId="50D893C8" w14:textId="1FAA52AC" w:rsidR="0049473A" w:rsidRDefault="0049473A" w:rsidP="0049755B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14:paraId="6432635A" w14:textId="7C1A6FD9" w:rsidR="0049473A" w:rsidRDefault="0049473A" w:rsidP="0049755B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14:paraId="1D41D736" w14:textId="01EA045E" w:rsidR="0049473A" w:rsidRDefault="0049473A" w:rsidP="0049755B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14:paraId="09B64426" w14:textId="3061098D" w:rsidR="0049473A" w:rsidRDefault="0049473A" w:rsidP="0049755B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14:paraId="15B822FC" w14:textId="5422CDB0" w:rsidR="0049473A" w:rsidRDefault="0049473A" w:rsidP="0049755B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14:paraId="5639BA9B" w14:textId="7FB8B069" w:rsidR="0049473A" w:rsidRDefault="0049473A" w:rsidP="0049755B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14:paraId="6B549FC2" w14:textId="2881B9CF" w:rsidR="0049473A" w:rsidRDefault="0049473A" w:rsidP="0049755B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14:paraId="13C1F612" w14:textId="1309C90A" w:rsidR="0049473A" w:rsidRDefault="0049473A" w:rsidP="0049755B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14:paraId="79723675" w14:textId="2DA01EB1" w:rsidR="0049473A" w:rsidRDefault="0049473A" w:rsidP="0049755B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14:paraId="72C62D43" w14:textId="77777777" w:rsidR="0049473A" w:rsidRPr="0049755B" w:rsidRDefault="0049473A" w:rsidP="0049755B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14:paraId="3926B1CA" w14:textId="5D5401F8" w:rsidR="00375564" w:rsidRDefault="00375564">
      <w:pPr>
        <w:pStyle w:val="ListParagraph"/>
        <w:numPr>
          <w:ilvl w:val="0"/>
          <w:numId w:val="3"/>
        </w:numPr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 w:rsidRPr="0049755B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 xml:space="preserve">Step </w:t>
      </w:r>
      <w:r w:rsidR="00936A1F" w:rsidRPr="0049755B">
        <w:rPr>
          <w:rFonts w:asciiTheme="minorHAnsi" w:hAnsiTheme="minorHAnsi" w:cstheme="minorHAnsi"/>
          <w:b/>
          <w:sz w:val="24"/>
          <w:szCs w:val="24"/>
          <w:u w:val="single"/>
        </w:rPr>
        <w:t>3</w:t>
      </w:r>
      <w:r w:rsidRPr="0049755B">
        <w:rPr>
          <w:rFonts w:asciiTheme="minorHAnsi" w:hAnsiTheme="minorHAnsi" w:cstheme="minorHAnsi"/>
          <w:b/>
          <w:sz w:val="24"/>
          <w:szCs w:val="24"/>
        </w:rPr>
        <w:t xml:space="preserve">:  </w:t>
      </w:r>
      <w:r w:rsidRPr="0049755B">
        <w:rPr>
          <w:rFonts w:asciiTheme="minorHAnsi" w:hAnsiTheme="minorHAnsi" w:cstheme="minorHAnsi"/>
          <w:bCs/>
          <w:sz w:val="24"/>
          <w:szCs w:val="24"/>
        </w:rPr>
        <w:t>Import “</w:t>
      </w:r>
      <w:r w:rsidRPr="0049755B">
        <w:rPr>
          <w:rFonts w:asciiTheme="minorHAnsi" w:hAnsiTheme="minorHAnsi" w:cstheme="minorHAnsi"/>
          <w:b/>
          <w:sz w:val="24"/>
          <w:szCs w:val="24"/>
        </w:rPr>
        <w:t>Beneficiary</w:t>
      </w:r>
      <w:r w:rsidRPr="0049755B">
        <w:rPr>
          <w:rFonts w:asciiTheme="minorHAnsi" w:hAnsiTheme="minorHAnsi" w:cstheme="minorHAnsi"/>
          <w:bCs/>
          <w:sz w:val="24"/>
          <w:szCs w:val="24"/>
        </w:rPr>
        <w:t xml:space="preserve">” data </w:t>
      </w:r>
      <w:r w:rsidR="00FB6539" w:rsidRPr="0049755B">
        <w:rPr>
          <w:rFonts w:asciiTheme="minorHAnsi" w:hAnsiTheme="minorHAnsi" w:cstheme="minorHAnsi"/>
          <w:bCs/>
          <w:sz w:val="24"/>
          <w:szCs w:val="24"/>
        </w:rPr>
        <w:t xml:space="preserve">from Tab 1 </w:t>
      </w:r>
      <w:r w:rsidRPr="0049755B">
        <w:rPr>
          <w:rFonts w:asciiTheme="minorHAnsi" w:hAnsiTheme="minorHAnsi" w:cstheme="minorHAnsi"/>
          <w:bCs/>
          <w:sz w:val="24"/>
          <w:szCs w:val="24"/>
        </w:rPr>
        <w:t xml:space="preserve">into the SQL DB using the </w:t>
      </w:r>
      <w:r w:rsidR="00FB6539" w:rsidRPr="0049755B">
        <w:rPr>
          <w:rFonts w:asciiTheme="minorHAnsi" w:hAnsiTheme="minorHAnsi" w:cstheme="minorHAnsi"/>
          <w:bCs/>
          <w:sz w:val="24"/>
          <w:szCs w:val="24"/>
        </w:rPr>
        <w:t>“</w:t>
      </w:r>
      <w:r w:rsidR="00936A1F" w:rsidRPr="0049755B">
        <w:rPr>
          <w:rFonts w:asciiTheme="minorHAnsi" w:hAnsiTheme="minorHAnsi" w:cstheme="minorHAnsi"/>
          <w:b/>
          <w:sz w:val="24"/>
          <w:szCs w:val="24"/>
        </w:rPr>
        <w:t>Petitioner</w:t>
      </w:r>
      <w:r w:rsidR="00FB6539" w:rsidRPr="0049755B">
        <w:rPr>
          <w:rFonts w:asciiTheme="minorHAnsi" w:hAnsiTheme="minorHAnsi" w:cstheme="minorHAnsi"/>
          <w:b/>
          <w:sz w:val="24"/>
          <w:szCs w:val="24"/>
        </w:rPr>
        <w:t xml:space="preserve"> Xref</w:t>
      </w:r>
      <w:r w:rsidR="00FB6539" w:rsidRPr="0049755B">
        <w:rPr>
          <w:rFonts w:asciiTheme="minorHAnsi" w:hAnsiTheme="minorHAnsi" w:cstheme="minorHAnsi"/>
          <w:bCs/>
          <w:sz w:val="24"/>
          <w:szCs w:val="24"/>
        </w:rPr>
        <w:t>” as the Foreign Key</w:t>
      </w:r>
      <w:r w:rsidR="00936A1F" w:rsidRPr="0049755B">
        <w:rPr>
          <w:rFonts w:asciiTheme="minorHAnsi" w:hAnsiTheme="minorHAnsi" w:cstheme="minorHAnsi"/>
          <w:bCs/>
          <w:sz w:val="24"/>
          <w:szCs w:val="24"/>
        </w:rPr>
        <w:t>.</w:t>
      </w:r>
      <w:r w:rsidR="007503BA" w:rsidRPr="0049755B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76AA1E06" w14:textId="5D89241B" w:rsidR="00B877A4" w:rsidRDefault="00B877A4" w:rsidP="00B877A4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</w:p>
    <w:p w14:paraId="64369807" w14:textId="7E22BA8D" w:rsidR="007503BA" w:rsidRDefault="00FB6539" w:rsidP="00B14112">
      <w:pPr>
        <w:spacing w:after="160" w:line="259" w:lineRule="auto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FB6539">
        <w:rPr>
          <w:rFonts w:asciiTheme="minorHAnsi" w:hAnsiTheme="minorHAnsi" w:cstheme="minorHAnsi"/>
          <w:b/>
          <w:sz w:val="24"/>
          <w:szCs w:val="24"/>
          <w:highlight w:val="green"/>
        </w:rPr>
        <w:t>Note</w:t>
      </w:r>
      <w:r w:rsidR="007503BA">
        <w:rPr>
          <w:rFonts w:asciiTheme="minorHAnsi" w:hAnsiTheme="minorHAnsi" w:cstheme="minorHAnsi"/>
          <w:b/>
          <w:sz w:val="24"/>
          <w:szCs w:val="24"/>
          <w:highlight w:val="green"/>
        </w:rPr>
        <w:t>s</w:t>
      </w:r>
      <w:r w:rsidRPr="00FB6539">
        <w:rPr>
          <w:rFonts w:asciiTheme="minorHAnsi" w:hAnsiTheme="minorHAnsi" w:cstheme="minorHAnsi"/>
          <w:b/>
          <w:sz w:val="24"/>
          <w:szCs w:val="24"/>
          <w:highlight w:val="green"/>
        </w:rPr>
        <w:t>:</w:t>
      </w:r>
      <w:r w:rsidRPr="00FB6539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15163720" w14:textId="732BB9B8" w:rsidR="00FB6539" w:rsidRDefault="00FB6539">
      <w:pPr>
        <w:pStyle w:val="ListParagraph"/>
        <w:numPr>
          <w:ilvl w:val="0"/>
          <w:numId w:val="4"/>
        </w:numPr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 w:rsidRPr="007503BA">
        <w:rPr>
          <w:rFonts w:asciiTheme="minorHAnsi" w:hAnsiTheme="minorHAnsi" w:cstheme="minorHAnsi"/>
          <w:bCs/>
          <w:sz w:val="24"/>
          <w:szCs w:val="24"/>
        </w:rPr>
        <w:t xml:space="preserve">The Beneficiaries listed in this tab </w:t>
      </w:r>
      <w:r w:rsidR="00C86895">
        <w:rPr>
          <w:rFonts w:asciiTheme="minorHAnsi" w:hAnsiTheme="minorHAnsi" w:cstheme="minorHAnsi"/>
          <w:bCs/>
          <w:sz w:val="24"/>
          <w:szCs w:val="24"/>
        </w:rPr>
        <w:t xml:space="preserve">include both </w:t>
      </w:r>
      <w:r w:rsidRPr="007503BA">
        <w:rPr>
          <w:rFonts w:asciiTheme="minorHAnsi" w:hAnsiTheme="minorHAnsi" w:cstheme="minorHAnsi"/>
          <w:b/>
          <w:sz w:val="24"/>
          <w:szCs w:val="24"/>
        </w:rPr>
        <w:t xml:space="preserve">ACTIVE </w:t>
      </w:r>
      <w:r w:rsidR="00C86895">
        <w:rPr>
          <w:rFonts w:asciiTheme="minorHAnsi" w:hAnsiTheme="minorHAnsi" w:cstheme="minorHAnsi"/>
          <w:b/>
          <w:sz w:val="24"/>
          <w:szCs w:val="24"/>
        </w:rPr>
        <w:t xml:space="preserve">and INACTIVE </w:t>
      </w:r>
      <w:r w:rsidRPr="007503BA">
        <w:rPr>
          <w:rFonts w:asciiTheme="minorHAnsi" w:hAnsiTheme="minorHAnsi" w:cstheme="minorHAnsi"/>
          <w:bCs/>
          <w:sz w:val="24"/>
          <w:szCs w:val="24"/>
        </w:rPr>
        <w:t>Beneficiaries.</w:t>
      </w:r>
    </w:p>
    <w:p w14:paraId="6F80B84F" w14:textId="4A6E1E49" w:rsidR="00FE44B5" w:rsidRDefault="00FE44B5">
      <w:pPr>
        <w:pStyle w:val="ListParagraph"/>
        <w:numPr>
          <w:ilvl w:val="0"/>
          <w:numId w:val="4"/>
        </w:numPr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Import “</w:t>
      </w:r>
      <w:r w:rsidRPr="00FE44B5">
        <w:rPr>
          <w:rFonts w:asciiTheme="minorHAnsi" w:hAnsiTheme="minorHAnsi" w:cstheme="minorHAnsi"/>
          <w:b/>
          <w:sz w:val="24"/>
          <w:szCs w:val="24"/>
        </w:rPr>
        <w:t>0100-01-01</w:t>
      </w:r>
      <w:r>
        <w:rPr>
          <w:rFonts w:asciiTheme="minorHAnsi" w:hAnsiTheme="minorHAnsi" w:cstheme="minorHAnsi"/>
          <w:bCs/>
          <w:sz w:val="24"/>
          <w:szCs w:val="24"/>
        </w:rPr>
        <w:t>” values as “</w:t>
      </w:r>
      <w:r w:rsidRPr="00FE44B5">
        <w:rPr>
          <w:rFonts w:asciiTheme="minorHAnsi" w:hAnsiTheme="minorHAnsi" w:cstheme="minorHAnsi"/>
          <w:b/>
          <w:sz w:val="24"/>
          <w:szCs w:val="24"/>
        </w:rPr>
        <w:t>Null</w:t>
      </w:r>
      <w:r>
        <w:rPr>
          <w:rFonts w:asciiTheme="minorHAnsi" w:hAnsiTheme="minorHAnsi" w:cstheme="minorHAnsi"/>
          <w:bCs/>
          <w:sz w:val="24"/>
          <w:szCs w:val="24"/>
        </w:rPr>
        <w:t>”</w:t>
      </w:r>
    </w:p>
    <w:p w14:paraId="02E8DA9B" w14:textId="3697E0A1" w:rsidR="00271A5D" w:rsidRPr="00F42984" w:rsidRDefault="00C86895">
      <w:pPr>
        <w:pStyle w:val="ListParagraph"/>
        <w:numPr>
          <w:ilvl w:val="0"/>
          <w:numId w:val="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 w:rsidRPr="00F42984">
        <w:rPr>
          <w:rFonts w:asciiTheme="minorHAnsi" w:hAnsiTheme="minorHAnsi" w:cstheme="minorHAnsi"/>
          <w:bCs/>
          <w:sz w:val="24"/>
          <w:szCs w:val="24"/>
          <w:highlight w:val="yellow"/>
        </w:rPr>
        <w:t xml:space="preserve">If Organization Xref does not exist start with the Petitioner </w:t>
      </w:r>
      <w:r w:rsidR="0090584B" w:rsidRPr="00F42984">
        <w:rPr>
          <w:rFonts w:asciiTheme="minorHAnsi" w:hAnsiTheme="minorHAnsi" w:cstheme="minorHAnsi"/>
          <w:bCs/>
          <w:sz w:val="24"/>
          <w:szCs w:val="24"/>
          <w:highlight w:val="yellow"/>
        </w:rPr>
        <w:t>information</w:t>
      </w:r>
      <w:r w:rsidR="0090584B" w:rsidRPr="00F42984">
        <w:rPr>
          <w:rFonts w:asciiTheme="minorHAnsi" w:hAnsiTheme="minorHAnsi" w:cstheme="minorHAnsi"/>
          <w:bCs/>
          <w:sz w:val="24"/>
          <w:szCs w:val="24"/>
        </w:rPr>
        <w:t>.</w:t>
      </w:r>
    </w:p>
    <w:p w14:paraId="7B915EE5" w14:textId="3FCE0BBA" w:rsidR="00F42984" w:rsidRPr="00F42984" w:rsidRDefault="00F42984">
      <w:pPr>
        <w:pStyle w:val="ListParagraph"/>
        <w:numPr>
          <w:ilvl w:val="0"/>
          <w:numId w:val="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Logic for importing Dependents’ data (</w:t>
      </w:r>
      <w:r w:rsidRPr="00ED20CB">
        <w:rPr>
          <w:rFonts w:asciiTheme="minorHAnsi" w:hAnsiTheme="minorHAnsi" w:cstheme="minorHAnsi"/>
          <w:bCs/>
          <w:sz w:val="24"/>
          <w:szCs w:val="24"/>
          <w:highlight w:val="magenta"/>
        </w:rPr>
        <w:t>already established</w:t>
      </w:r>
      <w:r>
        <w:rPr>
          <w:rFonts w:asciiTheme="minorHAnsi" w:hAnsiTheme="minorHAnsi" w:cstheme="minorHAnsi"/>
          <w:bCs/>
          <w:sz w:val="24"/>
          <w:szCs w:val="24"/>
        </w:rPr>
        <w:t>)</w:t>
      </w:r>
      <w:r w:rsidR="00ED20CB">
        <w:rPr>
          <w:rFonts w:asciiTheme="minorHAnsi" w:hAnsiTheme="minorHAnsi" w:cstheme="minorHAnsi"/>
          <w:bCs/>
          <w:sz w:val="24"/>
          <w:szCs w:val="24"/>
        </w:rPr>
        <w:t>.</w:t>
      </w:r>
    </w:p>
    <w:p w14:paraId="34A07372" w14:textId="36D71386" w:rsidR="00B877A4" w:rsidRDefault="00554DEC">
      <w:pPr>
        <w:pStyle w:val="ListParagraph"/>
        <w:numPr>
          <w:ilvl w:val="2"/>
          <w:numId w:val="4"/>
        </w:numPr>
        <w:spacing w:after="160" w:line="259" w:lineRule="auto"/>
        <w:ind w:left="1350"/>
        <w:rPr>
          <w:rFonts w:asciiTheme="minorHAnsi" w:hAnsiTheme="minorHAnsi" w:cstheme="minorHAnsi"/>
          <w:bCs/>
          <w:sz w:val="24"/>
          <w:szCs w:val="24"/>
        </w:rPr>
      </w:pPr>
      <w:r w:rsidRPr="00554DEC">
        <w:rPr>
          <w:rFonts w:asciiTheme="minorHAnsi" w:hAnsiTheme="minorHAnsi" w:cstheme="minorHAnsi"/>
          <w:bCs/>
          <w:sz w:val="24"/>
          <w:szCs w:val="24"/>
        </w:rPr>
        <w:t>The “</w:t>
      </w:r>
      <w:r w:rsidRPr="000D5365">
        <w:rPr>
          <w:rFonts w:asciiTheme="minorHAnsi" w:hAnsiTheme="minorHAnsi" w:cstheme="minorHAnsi"/>
          <w:b/>
          <w:sz w:val="24"/>
          <w:szCs w:val="24"/>
          <w:highlight w:val="yellow"/>
        </w:rPr>
        <w:t>primary_beneficiary_id</w:t>
      </w:r>
      <w:r w:rsidRPr="00554DEC">
        <w:rPr>
          <w:rFonts w:asciiTheme="minorHAnsi" w:hAnsiTheme="minorHAnsi" w:cstheme="minorHAnsi"/>
          <w:bCs/>
          <w:sz w:val="24"/>
          <w:szCs w:val="24"/>
        </w:rPr>
        <w:t xml:space="preserve">” </w:t>
      </w:r>
      <w:r w:rsidR="00B877A4" w:rsidRPr="00554DEC">
        <w:rPr>
          <w:rFonts w:asciiTheme="minorHAnsi" w:hAnsiTheme="minorHAnsi" w:cstheme="minorHAnsi"/>
          <w:bCs/>
          <w:sz w:val="24"/>
          <w:szCs w:val="24"/>
        </w:rPr>
        <w:t>will be blank for the “</w:t>
      </w:r>
      <w:r w:rsidR="00B877A4" w:rsidRPr="00B877A4">
        <w:rPr>
          <w:rFonts w:asciiTheme="minorHAnsi" w:hAnsiTheme="minorHAnsi" w:cstheme="minorHAnsi"/>
          <w:b/>
          <w:sz w:val="24"/>
          <w:szCs w:val="24"/>
        </w:rPr>
        <w:t>Primary</w:t>
      </w:r>
      <w:r w:rsidR="00B877A4" w:rsidRPr="00554DEC">
        <w:rPr>
          <w:rFonts w:asciiTheme="minorHAnsi" w:hAnsiTheme="minorHAnsi" w:cstheme="minorHAnsi"/>
          <w:bCs/>
          <w:sz w:val="24"/>
          <w:szCs w:val="24"/>
        </w:rPr>
        <w:t>” Beneficiary (beneficiary_type). So, th</w:t>
      </w:r>
      <w:r w:rsidR="00B877A4">
        <w:rPr>
          <w:rFonts w:asciiTheme="minorHAnsi" w:hAnsiTheme="minorHAnsi" w:cstheme="minorHAnsi"/>
          <w:bCs/>
          <w:sz w:val="24"/>
          <w:szCs w:val="24"/>
        </w:rPr>
        <w:t>e following step would need to be completed first before importing the respective Dependent’s data:</w:t>
      </w:r>
    </w:p>
    <w:p w14:paraId="0A79AB51" w14:textId="6F28EA97" w:rsidR="00B877A4" w:rsidRDefault="00B877A4" w:rsidP="00F42984">
      <w:pPr>
        <w:pStyle w:val="ListParagraph"/>
        <w:spacing w:after="160" w:line="259" w:lineRule="auto"/>
        <w:ind w:left="135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Where “</w:t>
      </w:r>
      <w:r w:rsidRPr="00D174AE">
        <w:rPr>
          <w:rFonts w:asciiTheme="minorHAnsi" w:hAnsiTheme="minorHAnsi" w:cstheme="minorHAnsi"/>
          <w:b/>
          <w:sz w:val="24"/>
          <w:szCs w:val="24"/>
        </w:rPr>
        <w:t>beneficiary_type =</w:t>
      </w:r>
      <w:r w:rsidR="00D174A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74AE">
        <w:rPr>
          <w:rFonts w:asciiTheme="minorHAnsi" w:hAnsiTheme="minorHAnsi" w:cstheme="minorHAnsi"/>
          <w:b/>
          <w:sz w:val="24"/>
          <w:szCs w:val="24"/>
        </w:rPr>
        <w:t>Primary</w:t>
      </w:r>
      <w:r>
        <w:rPr>
          <w:rFonts w:asciiTheme="minorHAnsi" w:hAnsiTheme="minorHAnsi" w:cstheme="minorHAnsi"/>
          <w:bCs/>
          <w:sz w:val="24"/>
          <w:szCs w:val="24"/>
        </w:rPr>
        <w:t>” populate the “</w:t>
      </w:r>
      <w:r w:rsidRPr="00D174AE">
        <w:rPr>
          <w:rFonts w:asciiTheme="minorHAnsi" w:hAnsiTheme="minorHAnsi" w:cstheme="minorHAnsi"/>
          <w:b/>
          <w:sz w:val="24"/>
          <w:szCs w:val="24"/>
        </w:rPr>
        <w:t>primary_beneficiary_id</w:t>
      </w:r>
      <w:r>
        <w:rPr>
          <w:rFonts w:asciiTheme="minorHAnsi" w:hAnsiTheme="minorHAnsi" w:cstheme="minorHAnsi"/>
          <w:bCs/>
          <w:sz w:val="24"/>
          <w:szCs w:val="24"/>
        </w:rPr>
        <w:t>” field with the Beneficiary’s “</w:t>
      </w:r>
      <w:r w:rsidRPr="00D174AE">
        <w:rPr>
          <w:rFonts w:asciiTheme="minorHAnsi" w:hAnsiTheme="minorHAnsi" w:cstheme="minorHAnsi"/>
          <w:b/>
          <w:sz w:val="24"/>
          <w:szCs w:val="24"/>
        </w:rPr>
        <w:t>beneficiary_id</w:t>
      </w:r>
      <w:r>
        <w:rPr>
          <w:rFonts w:asciiTheme="minorHAnsi" w:hAnsiTheme="minorHAnsi" w:cstheme="minorHAnsi"/>
          <w:bCs/>
          <w:sz w:val="24"/>
          <w:szCs w:val="24"/>
        </w:rPr>
        <w:t xml:space="preserve">”. </w:t>
      </w:r>
    </w:p>
    <w:p w14:paraId="2BC57764" w14:textId="1C1C5835" w:rsidR="00725011" w:rsidRDefault="00725011">
      <w:pPr>
        <w:pStyle w:val="ListParagraph"/>
        <w:numPr>
          <w:ilvl w:val="2"/>
          <w:numId w:val="4"/>
        </w:numPr>
        <w:spacing w:after="160" w:line="259" w:lineRule="auto"/>
        <w:ind w:left="135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Then, link each </w:t>
      </w:r>
      <w:r w:rsidR="00D174AE">
        <w:rPr>
          <w:rFonts w:asciiTheme="minorHAnsi" w:hAnsiTheme="minorHAnsi" w:cstheme="minorHAnsi"/>
          <w:bCs/>
          <w:sz w:val="24"/>
          <w:szCs w:val="24"/>
        </w:rPr>
        <w:t>D</w:t>
      </w:r>
      <w:r>
        <w:rPr>
          <w:rFonts w:asciiTheme="minorHAnsi" w:hAnsiTheme="minorHAnsi" w:cstheme="minorHAnsi"/>
          <w:bCs/>
          <w:sz w:val="24"/>
          <w:szCs w:val="24"/>
        </w:rPr>
        <w:t xml:space="preserve">ependent to the </w:t>
      </w:r>
      <w:r w:rsidR="00D174AE">
        <w:rPr>
          <w:rFonts w:asciiTheme="minorHAnsi" w:hAnsiTheme="minorHAnsi" w:cstheme="minorHAnsi"/>
          <w:bCs/>
          <w:sz w:val="24"/>
          <w:szCs w:val="24"/>
        </w:rPr>
        <w:t xml:space="preserve">Primary Beneficiary </w:t>
      </w:r>
      <w:r>
        <w:rPr>
          <w:rFonts w:asciiTheme="minorHAnsi" w:hAnsiTheme="minorHAnsi" w:cstheme="minorHAnsi"/>
          <w:bCs/>
          <w:sz w:val="24"/>
          <w:szCs w:val="24"/>
        </w:rPr>
        <w:t>using the “</w:t>
      </w:r>
      <w:r w:rsidRPr="00D174AE">
        <w:rPr>
          <w:rFonts w:asciiTheme="minorHAnsi" w:hAnsiTheme="minorHAnsi" w:cstheme="minorHAnsi"/>
          <w:b/>
          <w:sz w:val="24"/>
          <w:szCs w:val="24"/>
        </w:rPr>
        <w:t>primary_beneficiary_id</w:t>
      </w:r>
      <w:r>
        <w:rPr>
          <w:rFonts w:asciiTheme="minorHAnsi" w:hAnsiTheme="minorHAnsi" w:cstheme="minorHAnsi"/>
          <w:bCs/>
          <w:sz w:val="24"/>
          <w:szCs w:val="24"/>
        </w:rPr>
        <w:t xml:space="preserve">”, and import the data accordingly. </w:t>
      </w:r>
    </w:p>
    <w:p w14:paraId="501BD871" w14:textId="49F7E3EE" w:rsidR="000D5365" w:rsidRDefault="000D5365" w:rsidP="00F42984">
      <w:pPr>
        <w:pStyle w:val="ListParagraph"/>
        <w:spacing w:after="160" w:line="259" w:lineRule="auto"/>
        <w:ind w:left="135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65C787F3" w14:textId="297AFA6C" w:rsidR="00375564" w:rsidRPr="0049755B" w:rsidRDefault="00375564">
      <w:pPr>
        <w:pStyle w:val="ListParagraph"/>
        <w:numPr>
          <w:ilvl w:val="0"/>
          <w:numId w:val="3"/>
        </w:numPr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 w:rsidRPr="0049755B">
        <w:rPr>
          <w:rFonts w:asciiTheme="minorHAnsi" w:hAnsiTheme="minorHAnsi" w:cstheme="minorHAnsi"/>
          <w:b/>
          <w:sz w:val="24"/>
          <w:szCs w:val="24"/>
          <w:u w:val="single"/>
        </w:rPr>
        <w:t xml:space="preserve">Step </w:t>
      </w:r>
      <w:r w:rsidR="007503BA" w:rsidRPr="0049755B">
        <w:rPr>
          <w:rFonts w:asciiTheme="minorHAnsi" w:hAnsiTheme="minorHAnsi" w:cstheme="minorHAnsi"/>
          <w:b/>
          <w:sz w:val="24"/>
          <w:szCs w:val="24"/>
          <w:u w:val="single"/>
        </w:rPr>
        <w:t>4</w:t>
      </w:r>
      <w:r w:rsidRPr="0049755B">
        <w:rPr>
          <w:rFonts w:asciiTheme="minorHAnsi" w:hAnsiTheme="minorHAnsi" w:cstheme="minorHAnsi"/>
          <w:b/>
          <w:sz w:val="24"/>
          <w:szCs w:val="24"/>
        </w:rPr>
        <w:t xml:space="preserve">:  </w:t>
      </w:r>
      <w:r w:rsidRPr="0049755B">
        <w:rPr>
          <w:rFonts w:asciiTheme="minorHAnsi" w:hAnsiTheme="minorHAnsi" w:cstheme="minorHAnsi"/>
          <w:bCs/>
          <w:sz w:val="24"/>
          <w:szCs w:val="24"/>
        </w:rPr>
        <w:t>Import “</w:t>
      </w:r>
      <w:r w:rsidR="0090584B">
        <w:rPr>
          <w:rFonts w:asciiTheme="minorHAnsi" w:hAnsiTheme="minorHAnsi" w:cstheme="minorHAnsi"/>
          <w:b/>
          <w:sz w:val="24"/>
          <w:szCs w:val="24"/>
        </w:rPr>
        <w:t xml:space="preserve">Process </w:t>
      </w:r>
      <w:r w:rsidR="00FB6539" w:rsidRPr="0049755B">
        <w:rPr>
          <w:rFonts w:asciiTheme="minorHAnsi" w:hAnsiTheme="minorHAnsi" w:cstheme="minorHAnsi"/>
          <w:b/>
          <w:sz w:val="24"/>
          <w:szCs w:val="24"/>
        </w:rPr>
        <w:t>Data</w:t>
      </w:r>
      <w:r w:rsidRPr="0049755B">
        <w:rPr>
          <w:rFonts w:asciiTheme="minorHAnsi" w:hAnsiTheme="minorHAnsi" w:cstheme="minorHAnsi"/>
          <w:bCs/>
          <w:sz w:val="24"/>
          <w:szCs w:val="24"/>
        </w:rPr>
        <w:t>” data</w:t>
      </w:r>
      <w:r w:rsidR="007503BA" w:rsidRPr="0049755B">
        <w:rPr>
          <w:rFonts w:asciiTheme="minorHAnsi" w:hAnsiTheme="minorHAnsi" w:cstheme="minorHAnsi"/>
          <w:bCs/>
          <w:sz w:val="24"/>
          <w:szCs w:val="24"/>
        </w:rPr>
        <w:t xml:space="preserve"> from Tab 2</w:t>
      </w:r>
      <w:r w:rsidRPr="0049755B">
        <w:rPr>
          <w:rFonts w:asciiTheme="minorHAnsi" w:hAnsiTheme="minorHAnsi" w:cstheme="minorHAnsi"/>
          <w:bCs/>
          <w:sz w:val="24"/>
          <w:szCs w:val="24"/>
        </w:rPr>
        <w:t xml:space="preserve"> into the SQL DB </w:t>
      </w:r>
      <w:r w:rsidR="00FB6539" w:rsidRPr="0049755B">
        <w:rPr>
          <w:rFonts w:asciiTheme="minorHAnsi" w:hAnsiTheme="minorHAnsi" w:cstheme="minorHAnsi"/>
          <w:bCs/>
          <w:sz w:val="24"/>
          <w:szCs w:val="24"/>
        </w:rPr>
        <w:t>using the “</w:t>
      </w:r>
      <w:r w:rsidR="00FB6539" w:rsidRPr="0049755B">
        <w:rPr>
          <w:rFonts w:asciiTheme="minorHAnsi" w:hAnsiTheme="minorHAnsi" w:cstheme="minorHAnsi"/>
          <w:b/>
          <w:sz w:val="24"/>
          <w:szCs w:val="24"/>
        </w:rPr>
        <w:t>Beneficiary Xref</w:t>
      </w:r>
      <w:r w:rsidR="00FB6539" w:rsidRPr="0049755B">
        <w:rPr>
          <w:rFonts w:asciiTheme="minorHAnsi" w:hAnsiTheme="minorHAnsi" w:cstheme="minorHAnsi"/>
          <w:bCs/>
          <w:sz w:val="24"/>
          <w:szCs w:val="24"/>
        </w:rPr>
        <w:t>” as the Foreign Key</w:t>
      </w:r>
      <w:r w:rsidR="00ED20CB">
        <w:rPr>
          <w:rFonts w:asciiTheme="minorHAnsi" w:hAnsiTheme="minorHAnsi" w:cstheme="minorHAnsi"/>
          <w:bCs/>
          <w:sz w:val="24"/>
          <w:szCs w:val="24"/>
        </w:rPr>
        <w:t xml:space="preserve"> (</w:t>
      </w:r>
      <w:r w:rsidR="00ED20CB" w:rsidRPr="001244EC">
        <w:rPr>
          <w:rFonts w:asciiTheme="minorHAnsi" w:hAnsiTheme="minorHAnsi" w:cstheme="minorHAnsi"/>
          <w:bCs/>
          <w:sz w:val="24"/>
          <w:szCs w:val="24"/>
          <w:highlight w:val="magenta"/>
        </w:rPr>
        <w:t>already established</w:t>
      </w:r>
      <w:r w:rsidR="00ED20CB">
        <w:rPr>
          <w:rFonts w:asciiTheme="minorHAnsi" w:hAnsiTheme="minorHAnsi" w:cstheme="minorHAnsi"/>
          <w:bCs/>
          <w:sz w:val="24"/>
          <w:szCs w:val="24"/>
        </w:rPr>
        <w:t>)</w:t>
      </w:r>
      <w:r w:rsidR="00FB6539" w:rsidRPr="0049755B">
        <w:rPr>
          <w:rFonts w:asciiTheme="minorHAnsi" w:hAnsiTheme="minorHAnsi" w:cstheme="minorHAnsi"/>
          <w:bCs/>
          <w:sz w:val="24"/>
          <w:szCs w:val="24"/>
        </w:rPr>
        <w:t xml:space="preserve">. </w:t>
      </w:r>
    </w:p>
    <w:p w14:paraId="02B089FA" w14:textId="6A12621F" w:rsidR="007503BA" w:rsidRDefault="007503BA" w:rsidP="00B14112">
      <w:pPr>
        <w:spacing w:after="160" w:line="259" w:lineRule="auto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FB6539">
        <w:rPr>
          <w:rFonts w:asciiTheme="minorHAnsi" w:hAnsiTheme="minorHAnsi" w:cstheme="minorHAnsi"/>
          <w:b/>
          <w:sz w:val="24"/>
          <w:szCs w:val="24"/>
          <w:highlight w:val="green"/>
        </w:rPr>
        <w:t>Note</w:t>
      </w:r>
      <w:r>
        <w:rPr>
          <w:rFonts w:asciiTheme="minorHAnsi" w:hAnsiTheme="minorHAnsi" w:cstheme="minorHAnsi"/>
          <w:b/>
          <w:sz w:val="24"/>
          <w:szCs w:val="24"/>
          <w:highlight w:val="green"/>
        </w:rPr>
        <w:t>s</w:t>
      </w:r>
      <w:r w:rsidRPr="00FB6539">
        <w:rPr>
          <w:rFonts w:asciiTheme="minorHAnsi" w:hAnsiTheme="minorHAnsi" w:cstheme="minorHAnsi"/>
          <w:b/>
          <w:sz w:val="24"/>
          <w:szCs w:val="24"/>
          <w:highlight w:val="green"/>
        </w:rPr>
        <w:t>:</w:t>
      </w:r>
      <w:r w:rsidRPr="00FB6539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9A9F956" w14:textId="77023132" w:rsidR="007503BA" w:rsidRDefault="007503BA">
      <w:pPr>
        <w:pStyle w:val="ListParagraph"/>
        <w:numPr>
          <w:ilvl w:val="0"/>
          <w:numId w:val="5"/>
        </w:numPr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 w:rsidRPr="007503BA">
        <w:rPr>
          <w:rFonts w:asciiTheme="minorHAnsi" w:hAnsiTheme="minorHAnsi" w:cstheme="minorHAnsi"/>
          <w:bCs/>
          <w:sz w:val="24"/>
          <w:szCs w:val="24"/>
        </w:rPr>
        <w:t xml:space="preserve">The Beneficiaries listed in this tab </w:t>
      </w:r>
      <w:r>
        <w:rPr>
          <w:rFonts w:asciiTheme="minorHAnsi" w:hAnsiTheme="minorHAnsi" w:cstheme="minorHAnsi"/>
          <w:bCs/>
          <w:sz w:val="24"/>
          <w:szCs w:val="24"/>
        </w:rPr>
        <w:t xml:space="preserve">could include both </w:t>
      </w:r>
      <w:r w:rsidRPr="007503BA">
        <w:rPr>
          <w:rFonts w:asciiTheme="minorHAnsi" w:hAnsiTheme="minorHAnsi" w:cstheme="minorHAnsi"/>
          <w:b/>
          <w:sz w:val="24"/>
          <w:szCs w:val="24"/>
        </w:rPr>
        <w:t>ACTIVE</w:t>
      </w:r>
      <w:r>
        <w:rPr>
          <w:rFonts w:asciiTheme="minorHAnsi" w:hAnsiTheme="minorHAnsi" w:cstheme="minorHAnsi"/>
          <w:b/>
          <w:sz w:val="24"/>
          <w:szCs w:val="24"/>
        </w:rPr>
        <w:t xml:space="preserve"> and </w:t>
      </w:r>
      <w:r w:rsidR="0090584B">
        <w:rPr>
          <w:rFonts w:asciiTheme="minorHAnsi" w:hAnsiTheme="minorHAnsi" w:cstheme="minorHAnsi"/>
          <w:b/>
          <w:sz w:val="24"/>
          <w:szCs w:val="24"/>
        </w:rPr>
        <w:t>RETIRED (INACTIVE)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503BA">
        <w:rPr>
          <w:rFonts w:asciiTheme="minorHAnsi" w:hAnsiTheme="minorHAnsi" w:cstheme="minorHAnsi"/>
          <w:bCs/>
          <w:sz w:val="24"/>
          <w:szCs w:val="24"/>
        </w:rPr>
        <w:t>Beneficiaries.</w:t>
      </w:r>
    </w:p>
    <w:p w14:paraId="165D728E" w14:textId="77777777" w:rsidR="00FE44B5" w:rsidRDefault="00FE44B5">
      <w:pPr>
        <w:pStyle w:val="ListParagraph"/>
        <w:numPr>
          <w:ilvl w:val="0"/>
          <w:numId w:val="5"/>
        </w:numPr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Import “</w:t>
      </w:r>
      <w:r w:rsidRPr="00FE44B5">
        <w:rPr>
          <w:rFonts w:asciiTheme="minorHAnsi" w:hAnsiTheme="minorHAnsi" w:cstheme="minorHAnsi"/>
          <w:b/>
          <w:sz w:val="24"/>
          <w:szCs w:val="24"/>
        </w:rPr>
        <w:t>0100-01-01</w:t>
      </w:r>
      <w:r>
        <w:rPr>
          <w:rFonts w:asciiTheme="minorHAnsi" w:hAnsiTheme="minorHAnsi" w:cstheme="minorHAnsi"/>
          <w:bCs/>
          <w:sz w:val="24"/>
          <w:szCs w:val="24"/>
        </w:rPr>
        <w:t>” values as “</w:t>
      </w:r>
      <w:r w:rsidRPr="00FE44B5">
        <w:rPr>
          <w:rFonts w:asciiTheme="minorHAnsi" w:hAnsiTheme="minorHAnsi" w:cstheme="minorHAnsi"/>
          <w:b/>
          <w:sz w:val="24"/>
          <w:szCs w:val="24"/>
        </w:rPr>
        <w:t>Null</w:t>
      </w:r>
      <w:r>
        <w:rPr>
          <w:rFonts w:asciiTheme="minorHAnsi" w:hAnsiTheme="minorHAnsi" w:cstheme="minorHAnsi"/>
          <w:bCs/>
          <w:sz w:val="24"/>
          <w:szCs w:val="24"/>
        </w:rPr>
        <w:t>”</w:t>
      </w:r>
    </w:p>
    <w:p w14:paraId="6099D9F9" w14:textId="77777777" w:rsidR="00ED20CB" w:rsidRPr="00F42984" w:rsidRDefault="00ED20CB">
      <w:pPr>
        <w:pStyle w:val="ListParagraph"/>
        <w:numPr>
          <w:ilvl w:val="0"/>
          <w:numId w:val="5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Logic for importing Dependents’ data (</w:t>
      </w:r>
      <w:r w:rsidRPr="00ED20CB">
        <w:rPr>
          <w:rFonts w:asciiTheme="minorHAnsi" w:hAnsiTheme="minorHAnsi" w:cstheme="minorHAnsi"/>
          <w:bCs/>
          <w:sz w:val="24"/>
          <w:szCs w:val="24"/>
          <w:highlight w:val="magenta"/>
        </w:rPr>
        <w:t>already established</w:t>
      </w:r>
      <w:r>
        <w:rPr>
          <w:rFonts w:asciiTheme="minorHAnsi" w:hAnsiTheme="minorHAnsi" w:cstheme="minorHAnsi"/>
          <w:bCs/>
          <w:sz w:val="24"/>
          <w:szCs w:val="24"/>
        </w:rPr>
        <w:t>).</w:t>
      </w:r>
    </w:p>
    <w:p w14:paraId="7E3D59AC" w14:textId="409030AD" w:rsidR="00963FC6" w:rsidRDefault="00963FC6">
      <w:pPr>
        <w:pStyle w:val="ListParagraph"/>
        <w:numPr>
          <w:ilvl w:val="2"/>
          <w:numId w:val="5"/>
        </w:numPr>
        <w:spacing w:after="160" w:line="259" w:lineRule="auto"/>
        <w:ind w:left="1350"/>
        <w:rPr>
          <w:rFonts w:asciiTheme="minorHAnsi" w:hAnsiTheme="minorHAnsi" w:cstheme="minorHAnsi"/>
          <w:bCs/>
          <w:sz w:val="24"/>
          <w:szCs w:val="24"/>
        </w:rPr>
      </w:pPr>
      <w:r w:rsidRPr="00554DEC">
        <w:rPr>
          <w:rFonts w:asciiTheme="minorHAnsi" w:hAnsiTheme="minorHAnsi" w:cstheme="minorHAnsi"/>
          <w:bCs/>
          <w:sz w:val="24"/>
          <w:szCs w:val="24"/>
        </w:rPr>
        <w:t>The “</w:t>
      </w:r>
      <w:r w:rsidRPr="000D5365">
        <w:rPr>
          <w:rFonts w:asciiTheme="minorHAnsi" w:hAnsiTheme="minorHAnsi" w:cstheme="minorHAnsi"/>
          <w:b/>
          <w:sz w:val="24"/>
          <w:szCs w:val="24"/>
          <w:highlight w:val="yellow"/>
        </w:rPr>
        <w:t>primary_beneficiary_id</w:t>
      </w:r>
      <w:r w:rsidRPr="00554DEC">
        <w:rPr>
          <w:rFonts w:asciiTheme="minorHAnsi" w:hAnsiTheme="minorHAnsi" w:cstheme="minorHAnsi"/>
          <w:bCs/>
          <w:sz w:val="24"/>
          <w:szCs w:val="24"/>
        </w:rPr>
        <w:t>” will be blank for the “</w:t>
      </w:r>
      <w:r w:rsidRPr="00B877A4">
        <w:rPr>
          <w:rFonts w:asciiTheme="minorHAnsi" w:hAnsiTheme="minorHAnsi" w:cstheme="minorHAnsi"/>
          <w:b/>
          <w:sz w:val="24"/>
          <w:szCs w:val="24"/>
        </w:rPr>
        <w:t>Primary</w:t>
      </w:r>
      <w:r w:rsidRPr="00554DEC">
        <w:rPr>
          <w:rFonts w:asciiTheme="minorHAnsi" w:hAnsiTheme="minorHAnsi" w:cstheme="minorHAnsi"/>
          <w:bCs/>
          <w:sz w:val="24"/>
          <w:szCs w:val="24"/>
        </w:rPr>
        <w:t>” Beneficiary (beneficiary_type). So, th</w:t>
      </w:r>
      <w:r>
        <w:rPr>
          <w:rFonts w:asciiTheme="minorHAnsi" w:hAnsiTheme="minorHAnsi" w:cstheme="minorHAnsi"/>
          <w:bCs/>
          <w:sz w:val="24"/>
          <w:szCs w:val="24"/>
        </w:rPr>
        <w:t>e following step would need to be completed first before importing the respective Dependent’s data:</w:t>
      </w:r>
    </w:p>
    <w:p w14:paraId="12A60C08" w14:textId="77777777" w:rsidR="00963FC6" w:rsidRDefault="00963FC6" w:rsidP="00ED20CB">
      <w:pPr>
        <w:pStyle w:val="ListParagraph"/>
        <w:spacing w:after="160" w:line="259" w:lineRule="auto"/>
        <w:ind w:left="135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Where “</w:t>
      </w:r>
      <w:r w:rsidRPr="00D174AE">
        <w:rPr>
          <w:rFonts w:asciiTheme="minorHAnsi" w:hAnsiTheme="minorHAnsi" w:cstheme="minorHAnsi"/>
          <w:b/>
          <w:sz w:val="24"/>
          <w:szCs w:val="24"/>
        </w:rPr>
        <w:t>beneficiary_type =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74AE">
        <w:rPr>
          <w:rFonts w:asciiTheme="minorHAnsi" w:hAnsiTheme="minorHAnsi" w:cstheme="minorHAnsi"/>
          <w:b/>
          <w:sz w:val="24"/>
          <w:szCs w:val="24"/>
        </w:rPr>
        <w:t>Primary</w:t>
      </w:r>
      <w:r>
        <w:rPr>
          <w:rFonts w:asciiTheme="minorHAnsi" w:hAnsiTheme="minorHAnsi" w:cstheme="minorHAnsi"/>
          <w:bCs/>
          <w:sz w:val="24"/>
          <w:szCs w:val="24"/>
        </w:rPr>
        <w:t>” populate the “</w:t>
      </w:r>
      <w:r w:rsidRPr="00D174AE">
        <w:rPr>
          <w:rFonts w:asciiTheme="minorHAnsi" w:hAnsiTheme="minorHAnsi" w:cstheme="minorHAnsi"/>
          <w:b/>
          <w:sz w:val="24"/>
          <w:szCs w:val="24"/>
        </w:rPr>
        <w:t>primary_beneficiary_id</w:t>
      </w:r>
      <w:r>
        <w:rPr>
          <w:rFonts w:asciiTheme="minorHAnsi" w:hAnsiTheme="minorHAnsi" w:cstheme="minorHAnsi"/>
          <w:bCs/>
          <w:sz w:val="24"/>
          <w:szCs w:val="24"/>
        </w:rPr>
        <w:t>” field with the Beneficiary’s “</w:t>
      </w:r>
      <w:r w:rsidRPr="00D174AE">
        <w:rPr>
          <w:rFonts w:asciiTheme="minorHAnsi" w:hAnsiTheme="minorHAnsi" w:cstheme="minorHAnsi"/>
          <w:b/>
          <w:sz w:val="24"/>
          <w:szCs w:val="24"/>
        </w:rPr>
        <w:t>beneficiary_id</w:t>
      </w:r>
      <w:r>
        <w:rPr>
          <w:rFonts w:asciiTheme="minorHAnsi" w:hAnsiTheme="minorHAnsi" w:cstheme="minorHAnsi"/>
          <w:bCs/>
          <w:sz w:val="24"/>
          <w:szCs w:val="24"/>
        </w:rPr>
        <w:t xml:space="preserve">”. </w:t>
      </w:r>
    </w:p>
    <w:p w14:paraId="07283BCB" w14:textId="77777777" w:rsidR="00963FC6" w:rsidRDefault="00963FC6">
      <w:pPr>
        <w:pStyle w:val="ListParagraph"/>
        <w:numPr>
          <w:ilvl w:val="2"/>
          <w:numId w:val="5"/>
        </w:numPr>
        <w:spacing w:after="160" w:line="259" w:lineRule="auto"/>
        <w:ind w:left="135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Then, link each Dependent to the Primary Beneficiary using the “</w:t>
      </w:r>
      <w:r w:rsidRPr="00D174AE">
        <w:rPr>
          <w:rFonts w:asciiTheme="minorHAnsi" w:hAnsiTheme="minorHAnsi" w:cstheme="minorHAnsi"/>
          <w:b/>
          <w:sz w:val="24"/>
          <w:szCs w:val="24"/>
        </w:rPr>
        <w:t>primary_beneficiary_id</w:t>
      </w:r>
      <w:r>
        <w:rPr>
          <w:rFonts w:asciiTheme="minorHAnsi" w:hAnsiTheme="minorHAnsi" w:cstheme="minorHAnsi"/>
          <w:bCs/>
          <w:sz w:val="24"/>
          <w:szCs w:val="24"/>
        </w:rPr>
        <w:t xml:space="preserve">”, and import the data accordingly. </w:t>
      </w:r>
    </w:p>
    <w:p w14:paraId="7AB695C5" w14:textId="37C34FB0" w:rsidR="00375564" w:rsidRDefault="00375564" w:rsidP="00375564">
      <w:p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    </w:t>
      </w:r>
    </w:p>
    <w:p w14:paraId="5AD4DF96" w14:textId="22A6CBF0" w:rsidR="0049473A" w:rsidRDefault="0049473A" w:rsidP="00375564">
      <w:p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73EA6D08" w14:textId="77777777" w:rsidR="00A43788" w:rsidRDefault="00A43788" w:rsidP="00375564">
      <w:p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14E1935E" w14:textId="2CDF2FCD" w:rsidR="0049473A" w:rsidRDefault="0049473A" w:rsidP="00375564">
      <w:p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09399D39" w14:textId="77777777" w:rsidR="0049473A" w:rsidRDefault="0049473A" w:rsidP="00375564">
      <w:p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128F5FA4" w14:textId="489B4255" w:rsidR="001244EC" w:rsidRPr="001244EC" w:rsidRDefault="001244EC">
      <w:pPr>
        <w:pStyle w:val="ListParagraph"/>
        <w:numPr>
          <w:ilvl w:val="0"/>
          <w:numId w:val="3"/>
        </w:numPr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 w:rsidRPr="001244EC">
        <w:rPr>
          <w:rFonts w:asciiTheme="minorHAnsi" w:hAnsiTheme="minorHAnsi" w:cstheme="minorHAnsi"/>
          <w:b/>
          <w:sz w:val="24"/>
          <w:szCs w:val="24"/>
          <w:u w:val="single"/>
        </w:rPr>
        <w:t>Step 4</w:t>
      </w:r>
      <w:r w:rsidRPr="001244EC">
        <w:rPr>
          <w:rFonts w:asciiTheme="minorHAnsi" w:hAnsiTheme="minorHAnsi" w:cstheme="minorHAnsi"/>
          <w:b/>
          <w:sz w:val="24"/>
          <w:szCs w:val="24"/>
        </w:rPr>
        <w:t xml:space="preserve">:  </w:t>
      </w:r>
      <w:r w:rsidRPr="001244EC">
        <w:rPr>
          <w:rFonts w:asciiTheme="minorHAnsi" w:hAnsiTheme="minorHAnsi" w:cstheme="minorHAnsi"/>
          <w:bCs/>
          <w:sz w:val="24"/>
          <w:szCs w:val="24"/>
        </w:rPr>
        <w:t xml:space="preserve">Logic for updating “Petitioner of Primary Beneficiary” </w:t>
      </w:r>
    </w:p>
    <w:p w14:paraId="5C1F142F" w14:textId="516C7261" w:rsidR="001244EC" w:rsidRDefault="001244EC">
      <w:pPr>
        <w:pStyle w:val="ListParagraph"/>
        <w:numPr>
          <w:ilvl w:val="0"/>
          <w:numId w:val="9"/>
        </w:numPr>
        <w:spacing w:after="160" w:line="259" w:lineRule="auto"/>
        <w:ind w:left="1530"/>
        <w:rPr>
          <w:rFonts w:asciiTheme="minorHAnsi" w:hAnsiTheme="minorHAnsi" w:cstheme="minorHAnsi"/>
          <w:bCs/>
          <w:sz w:val="24"/>
          <w:szCs w:val="24"/>
        </w:rPr>
      </w:pPr>
      <w:r w:rsidRPr="00554DEC">
        <w:rPr>
          <w:rFonts w:asciiTheme="minorHAnsi" w:hAnsiTheme="minorHAnsi" w:cstheme="minorHAnsi"/>
          <w:bCs/>
          <w:sz w:val="24"/>
          <w:szCs w:val="24"/>
        </w:rPr>
        <w:t>The “</w:t>
      </w:r>
      <w:r w:rsidRPr="001244EC">
        <w:rPr>
          <w:rFonts w:asciiTheme="minorHAnsi" w:hAnsiTheme="minorHAnsi" w:cstheme="minorHAnsi"/>
          <w:b/>
          <w:sz w:val="24"/>
          <w:szCs w:val="24"/>
          <w:highlight w:val="yellow"/>
        </w:rPr>
        <w:t>Petitioner_of_Primary_Beneficiary</w:t>
      </w:r>
      <w:r w:rsidRPr="00554DEC">
        <w:rPr>
          <w:rFonts w:asciiTheme="minorHAnsi" w:hAnsiTheme="minorHAnsi" w:cstheme="minorHAnsi"/>
          <w:bCs/>
          <w:sz w:val="24"/>
          <w:szCs w:val="24"/>
        </w:rPr>
        <w:t>” will be blank for the “</w:t>
      </w:r>
      <w:r w:rsidRPr="00B877A4">
        <w:rPr>
          <w:rFonts w:asciiTheme="minorHAnsi" w:hAnsiTheme="minorHAnsi" w:cstheme="minorHAnsi"/>
          <w:b/>
          <w:sz w:val="24"/>
          <w:szCs w:val="24"/>
        </w:rPr>
        <w:t>Primary</w:t>
      </w:r>
      <w:r w:rsidRPr="00554DEC">
        <w:rPr>
          <w:rFonts w:asciiTheme="minorHAnsi" w:hAnsiTheme="minorHAnsi" w:cstheme="minorHAnsi"/>
          <w:bCs/>
          <w:sz w:val="24"/>
          <w:szCs w:val="24"/>
        </w:rPr>
        <w:t xml:space="preserve">” Beneficiary (beneficiary_type). So, </w:t>
      </w:r>
      <w:r w:rsidR="003F2561" w:rsidRPr="00554DEC">
        <w:rPr>
          <w:rFonts w:asciiTheme="minorHAnsi" w:hAnsiTheme="minorHAnsi" w:cstheme="minorHAnsi"/>
          <w:bCs/>
          <w:sz w:val="24"/>
          <w:szCs w:val="24"/>
        </w:rPr>
        <w:t>th</w:t>
      </w:r>
      <w:r w:rsidR="003F2561">
        <w:rPr>
          <w:rFonts w:asciiTheme="minorHAnsi" w:hAnsiTheme="minorHAnsi" w:cstheme="minorHAnsi"/>
          <w:bCs/>
          <w:sz w:val="24"/>
          <w:szCs w:val="24"/>
        </w:rPr>
        <w:t>e following step would need to be completed first, before importing the data into the DB/DW</w:t>
      </w:r>
      <w:r>
        <w:rPr>
          <w:rFonts w:asciiTheme="minorHAnsi" w:hAnsiTheme="minorHAnsi" w:cstheme="minorHAnsi"/>
          <w:bCs/>
          <w:sz w:val="24"/>
          <w:szCs w:val="24"/>
        </w:rPr>
        <w:t>:</w:t>
      </w:r>
    </w:p>
    <w:p w14:paraId="2F5627B7" w14:textId="492968E2" w:rsidR="001244EC" w:rsidRDefault="001244EC" w:rsidP="001244EC">
      <w:pPr>
        <w:pStyle w:val="ListParagraph"/>
        <w:spacing w:after="160" w:line="259" w:lineRule="auto"/>
        <w:ind w:left="153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Where “</w:t>
      </w:r>
      <w:r w:rsidRPr="00D174AE">
        <w:rPr>
          <w:rFonts w:asciiTheme="minorHAnsi" w:hAnsiTheme="minorHAnsi" w:cstheme="minorHAnsi"/>
          <w:b/>
          <w:sz w:val="24"/>
          <w:szCs w:val="24"/>
        </w:rPr>
        <w:t>beneficiary_type =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74AE">
        <w:rPr>
          <w:rFonts w:asciiTheme="minorHAnsi" w:hAnsiTheme="minorHAnsi" w:cstheme="minorHAnsi"/>
          <w:b/>
          <w:sz w:val="24"/>
          <w:szCs w:val="24"/>
        </w:rPr>
        <w:t>Primary</w:t>
      </w:r>
      <w:r>
        <w:rPr>
          <w:rFonts w:asciiTheme="minorHAnsi" w:hAnsiTheme="minorHAnsi" w:cstheme="minorHAnsi"/>
          <w:bCs/>
          <w:sz w:val="24"/>
          <w:szCs w:val="24"/>
        </w:rPr>
        <w:t>” populate the “</w:t>
      </w:r>
      <w:r w:rsidR="003F2561" w:rsidRPr="003F2561">
        <w:rPr>
          <w:rFonts w:asciiTheme="minorHAnsi" w:hAnsiTheme="minorHAnsi" w:cstheme="minorHAnsi"/>
          <w:b/>
          <w:sz w:val="24"/>
          <w:szCs w:val="24"/>
        </w:rPr>
        <w:t>petitioner_of_primary_beneficiary</w:t>
      </w:r>
      <w:r>
        <w:rPr>
          <w:rFonts w:asciiTheme="minorHAnsi" w:hAnsiTheme="minorHAnsi" w:cstheme="minorHAnsi"/>
          <w:bCs/>
          <w:sz w:val="24"/>
          <w:szCs w:val="24"/>
        </w:rPr>
        <w:t xml:space="preserve">” field with the </w:t>
      </w:r>
      <w:r w:rsidR="003F2561">
        <w:rPr>
          <w:rFonts w:asciiTheme="minorHAnsi" w:hAnsiTheme="minorHAnsi" w:cstheme="minorHAnsi"/>
          <w:bCs/>
          <w:sz w:val="24"/>
          <w:szCs w:val="24"/>
        </w:rPr>
        <w:t xml:space="preserve">Primary </w:t>
      </w:r>
      <w:r>
        <w:rPr>
          <w:rFonts w:asciiTheme="minorHAnsi" w:hAnsiTheme="minorHAnsi" w:cstheme="minorHAnsi"/>
          <w:bCs/>
          <w:sz w:val="24"/>
          <w:szCs w:val="24"/>
        </w:rPr>
        <w:t>Beneficiary’s “</w:t>
      </w:r>
      <w:r w:rsidR="003F2561" w:rsidRPr="003F2561">
        <w:rPr>
          <w:rFonts w:asciiTheme="minorHAnsi" w:hAnsiTheme="minorHAnsi" w:cstheme="minorHAnsi"/>
          <w:b/>
          <w:sz w:val="24"/>
          <w:szCs w:val="24"/>
        </w:rPr>
        <w:t>petitioner_name</w:t>
      </w:r>
      <w:r>
        <w:rPr>
          <w:rFonts w:asciiTheme="minorHAnsi" w:hAnsiTheme="minorHAnsi" w:cstheme="minorHAnsi"/>
          <w:bCs/>
          <w:sz w:val="24"/>
          <w:szCs w:val="24"/>
        </w:rPr>
        <w:t xml:space="preserve">”. </w:t>
      </w:r>
    </w:p>
    <w:p w14:paraId="45253C31" w14:textId="40830F9F" w:rsidR="00963FC6" w:rsidRDefault="00963FC6" w:rsidP="0049473A">
      <w:pPr>
        <w:pStyle w:val="NoSpacing"/>
      </w:pPr>
    </w:p>
    <w:p w14:paraId="575E449F" w14:textId="233DCF33" w:rsidR="00407309" w:rsidRDefault="00407309">
      <w:pPr>
        <w:pStyle w:val="ListParagraph"/>
        <w:numPr>
          <w:ilvl w:val="0"/>
          <w:numId w:val="3"/>
        </w:numPr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 w:rsidRPr="0049473A">
        <w:rPr>
          <w:rFonts w:asciiTheme="minorHAnsi" w:hAnsiTheme="minorHAnsi" w:cstheme="minorHAnsi"/>
          <w:b/>
          <w:sz w:val="24"/>
          <w:szCs w:val="24"/>
        </w:rPr>
        <w:t xml:space="preserve">Step </w:t>
      </w:r>
      <w:r w:rsidR="0049473A">
        <w:rPr>
          <w:rFonts w:asciiTheme="minorHAnsi" w:hAnsiTheme="minorHAnsi" w:cstheme="minorHAnsi"/>
          <w:b/>
          <w:sz w:val="24"/>
          <w:szCs w:val="24"/>
        </w:rPr>
        <w:t>5</w:t>
      </w:r>
      <w:r w:rsidRPr="00056D92">
        <w:rPr>
          <w:rFonts w:asciiTheme="minorHAnsi" w:hAnsiTheme="minorHAnsi" w:cstheme="minorHAnsi"/>
          <w:bCs/>
          <w:sz w:val="24"/>
          <w:szCs w:val="24"/>
        </w:rPr>
        <w:t xml:space="preserve">:  </w:t>
      </w:r>
      <w:r w:rsidR="00415E0D" w:rsidRPr="00415E0D">
        <w:rPr>
          <w:rFonts w:asciiTheme="minorHAnsi" w:hAnsiTheme="minorHAnsi" w:cstheme="minorHAnsi"/>
          <w:b/>
          <w:sz w:val="24"/>
          <w:szCs w:val="24"/>
        </w:rPr>
        <w:t>Report Generation</w:t>
      </w:r>
    </w:p>
    <w:p w14:paraId="567B7B60" w14:textId="526E5A71" w:rsidR="00407309" w:rsidRDefault="00407309" w:rsidP="00963FC6">
      <w:pPr>
        <w:pStyle w:val="NoSpacing"/>
      </w:pPr>
    </w:p>
    <w:p w14:paraId="60E2AF07" w14:textId="6257FFDF" w:rsidR="00963FC6" w:rsidRDefault="00963FC6" w:rsidP="00963FC6">
      <w:pPr>
        <w:spacing w:after="160" w:line="259" w:lineRule="auto"/>
        <w:ind w:left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Standard Report Output Conditions – </w:t>
      </w:r>
    </w:p>
    <w:p w14:paraId="736187C4" w14:textId="77777777" w:rsidR="00963FC6" w:rsidRDefault="00963FC6" w:rsidP="00963FC6">
      <w:pPr>
        <w:spacing w:after="160" w:line="259" w:lineRule="auto"/>
        <w:ind w:left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Overall: </w:t>
      </w:r>
    </w:p>
    <w:p w14:paraId="7FA25D70" w14:textId="77777777" w:rsidR="00963FC6" w:rsidRPr="00B515C9" w:rsidRDefault="00963FC6">
      <w:pPr>
        <w:pStyle w:val="NoSpacing"/>
        <w:numPr>
          <w:ilvl w:val="0"/>
          <w:numId w:val="7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File Type: .XLSX</w:t>
      </w:r>
    </w:p>
    <w:p w14:paraId="12E79FFB" w14:textId="77777777" w:rsidR="00963FC6" w:rsidRPr="00B515C9" w:rsidRDefault="00963FC6">
      <w:pPr>
        <w:pStyle w:val="NoSpacing"/>
        <w:numPr>
          <w:ilvl w:val="0"/>
          <w:numId w:val="7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Table Format - Blue, Table Style Medium 2</w:t>
      </w:r>
    </w:p>
    <w:p w14:paraId="5AF11143" w14:textId="77777777" w:rsidR="00963FC6" w:rsidRPr="00B515C9" w:rsidRDefault="00963FC6">
      <w:pPr>
        <w:pStyle w:val="NoSpacing"/>
        <w:numPr>
          <w:ilvl w:val="0"/>
          <w:numId w:val="7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 xml:space="preserve">Format Cells - Text Alignment  </w:t>
      </w:r>
    </w:p>
    <w:p w14:paraId="6D301034" w14:textId="77777777" w:rsidR="00963FC6" w:rsidRPr="00B515C9" w:rsidRDefault="00963FC6">
      <w:pPr>
        <w:pStyle w:val="NoSpacing"/>
        <w:numPr>
          <w:ilvl w:val="0"/>
          <w:numId w:val="7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Horizontal = Justify</w:t>
      </w:r>
    </w:p>
    <w:p w14:paraId="67EA8510" w14:textId="77777777" w:rsidR="00963FC6" w:rsidRPr="00B515C9" w:rsidRDefault="00963FC6">
      <w:pPr>
        <w:pStyle w:val="NoSpacing"/>
        <w:numPr>
          <w:ilvl w:val="0"/>
          <w:numId w:val="7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Vertical - Justify</w:t>
      </w:r>
    </w:p>
    <w:p w14:paraId="2AFF9F7D" w14:textId="77777777" w:rsidR="00963FC6" w:rsidRPr="00B515C9" w:rsidRDefault="00963FC6">
      <w:pPr>
        <w:pStyle w:val="NoSpacing"/>
        <w:numPr>
          <w:ilvl w:val="0"/>
          <w:numId w:val="7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Font Type: Calibri (Body)</w:t>
      </w:r>
    </w:p>
    <w:p w14:paraId="2B964EBC" w14:textId="77777777" w:rsidR="00963FC6" w:rsidRPr="00B515C9" w:rsidRDefault="00963FC6">
      <w:pPr>
        <w:pStyle w:val="NoSpacing"/>
        <w:numPr>
          <w:ilvl w:val="0"/>
          <w:numId w:val="7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Font Style: Regular</w:t>
      </w:r>
    </w:p>
    <w:p w14:paraId="40575159" w14:textId="77777777" w:rsidR="00963FC6" w:rsidRPr="00B515C9" w:rsidRDefault="00963FC6">
      <w:pPr>
        <w:pStyle w:val="NoSpacing"/>
        <w:numPr>
          <w:ilvl w:val="0"/>
          <w:numId w:val="7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Font Size: Header - 12; Rest - 11</w:t>
      </w:r>
    </w:p>
    <w:p w14:paraId="70D88F02" w14:textId="77777777" w:rsidR="00963FC6" w:rsidRPr="00B515C9" w:rsidRDefault="00963FC6">
      <w:pPr>
        <w:pStyle w:val="NoSpacing"/>
        <w:numPr>
          <w:ilvl w:val="0"/>
          <w:numId w:val="7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Column Width: 14</w:t>
      </w:r>
    </w:p>
    <w:p w14:paraId="3EF32B19" w14:textId="77777777" w:rsidR="00963FC6" w:rsidRPr="00B515C9" w:rsidRDefault="00963FC6">
      <w:pPr>
        <w:pStyle w:val="NoSpacing"/>
        <w:numPr>
          <w:ilvl w:val="0"/>
          <w:numId w:val="7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Border: All Borders</w:t>
      </w:r>
    </w:p>
    <w:p w14:paraId="11C9432A" w14:textId="77777777" w:rsidR="00963FC6" w:rsidRDefault="00963FC6">
      <w:pPr>
        <w:pStyle w:val="NoSpacing"/>
        <w:numPr>
          <w:ilvl w:val="0"/>
          <w:numId w:val="7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Freeze Pane: Cell B2</w:t>
      </w:r>
    </w:p>
    <w:p w14:paraId="6BF67094" w14:textId="128FB9B8" w:rsidR="00963FC6" w:rsidRDefault="00963FC6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2ED483F0" w14:textId="29D65B97" w:rsidR="0049473A" w:rsidRDefault="0049473A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1F847BAF" w14:textId="3889BB85" w:rsidR="0049473A" w:rsidRDefault="0049473A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16EBBA15" w14:textId="6C4E6628" w:rsidR="0049473A" w:rsidRDefault="0049473A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16B20505" w14:textId="4677474A" w:rsidR="0049473A" w:rsidRDefault="0049473A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68F6BDBE" w14:textId="5CDA1663" w:rsidR="0049473A" w:rsidRDefault="0049473A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3599B12D" w14:textId="642EE3B0" w:rsidR="0049473A" w:rsidRDefault="0049473A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75E1B6B1" w14:textId="6F2AA9BF" w:rsidR="0049473A" w:rsidRDefault="0049473A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52BEF18E" w14:textId="0245C775" w:rsidR="0049473A" w:rsidRDefault="0049473A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4A017213" w14:textId="348220F1" w:rsidR="0049473A" w:rsidRDefault="0049473A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7F368674" w14:textId="69D1063A" w:rsidR="0049473A" w:rsidRDefault="0049473A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12E8C31A" w14:textId="069182BB" w:rsidR="0049473A" w:rsidRDefault="0049473A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175101F3" w14:textId="19C47BBB" w:rsidR="0049473A" w:rsidRDefault="0049473A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21CB6E1B" w14:textId="77777777" w:rsidR="0049473A" w:rsidRDefault="0049473A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6743113E" w14:textId="2B3B1FFF" w:rsidR="00415E0D" w:rsidRDefault="00415E0D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        The following report</w:t>
      </w:r>
      <w:r w:rsidR="003F2561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>s</w:t>
      </w:r>
      <w:r w:rsidR="003F2561">
        <w:rPr>
          <w:rFonts w:asciiTheme="minorHAnsi" w:hAnsiTheme="minorHAnsi" w:cstheme="minorHAnsi"/>
          <w:bCs/>
          <w:sz w:val="24"/>
          <w:szCs w:val="24"/>
        </w:rPr>
        <w:t>)</w:t>
      </w:r>
      <w:r>
        <w:rPr>
          <w:rFonts w:asciiTheme="minorHAnsi" w:hAnsiTheme="minorHAnsi" w:cstheme="minorHAnsi"/>
          <w:bCs/>
          <w:sz w:val="24"/>
          <w:szCs w:val="24"/>
        </w:rPr>
        <w:t xml:space="preserve"> have to be generated: </w:t>
      </w:r>
    </w:p>
    <w:p w14:paraId="16473EE0" w14:textId="4643C48F" w:rsidR="009742CE" w:rsidRDefault="009742CE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07F66708" w14:textId="1802E82B" w:rsidR="00CE5CF4" w:rsidRPr="00A75AA8" w:rsidRDefault="00E25608" w:rsidP="00CB2C52">
      <w:pPr>
        <w:pStyle w:val="ListParagraph"/>
        <w:numPr>
          <w:ilvl w:val="2"/>
          <w:numId w:val="6"/>
        </w:numPr>
        <w:spacing w:after="160" w:line="259" w:lineRule="auto"/>
        <w:ind w:left="1170" w:hanging="360"/>
        <w:rPr>
          <w:rFonts w:asciiTheme="minorHAnsi" w:hAnsiTheme="minorHAnsi" w:cstheme="minorHAnsi"/>
          <w:b/>
          <w:sz w:val="24"/>
          <w:szCs w:val="24"/>
        </w:rPr>
      </w:pPr>
      <w:r w:rsidRPr="00A75AA8">
        <w:rPr>
          <w:rFonts w:asciiTheme="minorHAnsi" w:hAnsiTheme="minorHAnsi" w:cstheme="minorHAnsi"/>
          <w:b/>
          <w:sz w:val="24"/>
          <w:szCs w:val="24"/>
        </w:rPr>
        <w:t>Charter</w:t>
      </w:r>
      <w:r w:rsidR="00BE74B2" w:rsidRPr="00A75AA8">
        <w:rPr>
          <w:rFonts w:asciiTheme="minorHAnsi" w:hAnsiTheme="minorHAnsi" w:cstheme="minorHAnsi"/>
          <w:b/>
          <w:sz w:val="24"/>
          <w:szCs w:val="24"/>
        </w:rPr>
        <w:t xml:space="preserve"> Report (</w:t>
      </w:r>
      <w:r w:rsidRPr="00A75AA8">
        <w:rPr>
          <w:rFonts w:asciiTheme="minorHAnsi" w:hAnsiTheme="minorHAnsi" w:cstheme="minorHAnsi"/>
          <w:b/>
          <w:sz w:val="24"/>
          <w:szCs w:val="24"/>
        </w:rPr>
        <w:t>Active Beneficiary Report</w:t>
      </w:r>
      <w:r w:rsidR="00BE74B2" w:rsidRPr="00A75AA8">
        <w:rPr>
          <w:rFonts w:asciiTheme="minorHAnsi" w:hAnsiTheme="minorHAnsi" w:cstheme="minorHAnsi"/>
          <w:b/>
          <w:sz w:val="24"/>
          <w:szCs w:val="24"/>
        </w:rPr>
        <w:t>)</w:t>
      </w:r>
      <w:r w:rsidR="0005317B" w:rsidRPr="00A75AA8">
        <w:rPr>
          <w:rFonts w:asciiTheme="minorHAnsi" w:hAnsiTheme="minorHAnsi" w:cstheme="minorHAnsi"/>
          <w:b/>
          <w:sz w:val="24"/>
          <w:szCs w:val="24"/>
        </w:rPr>
        <w:t xml:space="preserve"> -- </w:t>
      </w:r>
      <w:r w:rsidR="00CE5CF4" w:rsidRPr="00A75AA8">
        <w:rPr>
          <w:rFonts w:asciiTheme="minorHAnsi" w:hAnsiTheme="minorHAnsi" w:cstheme="minorHAnsi"/>
          <w:b/>
          <w:sz w:val="24"/>
          <w:szCs w:val="24"/>
        </w:rPr>
        <w:t xml:space="preserve">Output Report Name: </w:t>
      </w:r>
    </w:p>
    <w:p w14:paraId="12DB4459" w14:textId="03D4B1FD" w:rsidR="00CE5CF4" w:rsidRDefault="00CE5CF4" w:rsidP="00CE5CF4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 xml:space="preserve">Charter </w:t>
      </w:r>
      <w:r w:rsidR="00967123">
        <w:rPr>
          <w:rFonts w:asciiTheme="minorHAnsi" w:hAnsiTheme="minorHAnsi" w:cstheme="minorHAnsi"/>
          <w:color w:val="FF0000"/>
          <w:sz w:val="24"/>
          <w:szCs w:val="24"/>
        </w:rPr>
        <w:t>Report – Active Beneficiary Report</w:t>
      </w:r>
    </w:p>
    <w:p w14:paraId="1E84347D" w14:textId="77777777" w:rsidR="00A75AA8" w:rsidRDefault="00A75AA8" w:rsidP="00A04EE1">
      <w:pPr>
        <w:pStyle w:val="NoSpacing"/>
      </w:pPr>
    </w:p>
    <w:p w14:paraId="7954DC8A" w14:textId="041CC83B" w:rsidR="00A04EE1" w:rsidRDefault="00A04EE1" w:rsidP="00A04EE1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  <w:r w:rsidRPr="006D2CF6">
        <w:rPr>
          <w:rFonts w:asciiTheme="minorHAnsi" w:hAnsiTheme="minorHAnsi" w:cstheme="minorHAnsi"/>
          <w:b/>
          <w:sz w:val="24"/>
          <w:szCs w:val="24"/>
        </w:rPr>
        <w:t>Report Output Fields</w:t>
      </w:r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14:paraId="58CF4B54" w14:textId="2F829AB6" w:rsidR="00CE5CF4" w:rsidRDefault="00A75AA8" w:rsidP="00CE5CF4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sz w:val="24"/>
          <w:szCs w:val="24"/>
        </w:rPr>
      </w:pPr>
      <w:r w:rsidRPr="00A75AA8">
        <w:rPr>
          <w:rFonts w:asciiTheme="minorHAnsi" w:hAnsiTheme="minorHAnsi" w:cstheme="minorHAnsi"/>
          <w:bCs/>
          <w:color w:val="FF0000"/>
          <w:sz w:val="24"/>
          <w:szCs w:val="24"/>
          <w:highlight w:val="yellow"/>
        </w:rPr>
        <w:t>Use “</w:t>
      </w:r>
      <w:r w:rsidRPr="00A75AA8">
        <w:rPr>
          <w:rFonts w:asciiTheme="minorHAnsi" w:hAnsiTheme="minorHAnsi" w:cstheme="minorHAnsi"/>
          <w:b/>
          <w:color w:val="FF0000"/>
          <w:sz w:val="24"/>
          <w:szCs w:val="24"/>
          <w:highlight w:val="yellow"/>
          <w:u w:val="single"/>
        </w:rPr>
        <w:t>Comcast Status Report</w:t>
      </w:r>
      <w:r w:rsidRPr="00A75AA8">
        <w:rPr>
          <w:rFonts w:asciiTheme="minorHAnsi" w:hAnsiTheme="minorHAnsi" w:cstheme="minorHAnsi"/>
          <w:bCs/>
          <w:color w:val="FF0000"/>
          <w:sz w:val="24"/>
          <w:szCs w:val="24"/>
          <w:highlight w:val="yellow"/>
        </w:rPr>
        <w:t>” template (Tab 1: Active Beneficiary List)</w:t>
      </w:r>
      <w:r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 </w:t>
      </w:r>
    </w:p>
    <w:p w14:paraId="085766D3" w14:textId="475C8E2D" w:rsidR="00A75AA8" w:rsidRDefault="00A75AA8" w:rsidP="00A75AA8">
      <w:pPr>
        <w:pStyle w:val="NoSpacing"/>
        <w:ind w:left="1170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EE3039">
        <w:rPr>
          <w:rFonts w:asciiTheme="minorHAnsi" w:hAnsiTheme="minorHAnsi" w:cstheme="minorHAnsi"/>
          <w:bCs/>
          <w:sz w:val="24"/>
          <w:szCs w:val="24"/>
        </w:rPr>
        <w:t>See attached sample report template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40355D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“Charter </w:t>
      </w:r>
      <w:r>
        <w:rPr>
          <w:rFonts w:asciiTheme="minorHAnsi" w:hAnsiTheme="minorHAnsi" w:cstheme="minorHAnsi"/>
          <w:b/>
          <w:color w:val="FF0000"/>
          <w:sz w:val="24"/>
          <w:szCs w:val="24"/>
        </w:rPr>
        <w:t xml:space="preserve">Report (Active Beneficiary) Report Template” </w:t>
      </w:r>
    </w:p>
    <w:p w14:paraId="05AB0A3A" w14:textId="5A65474D" w:rsidR="00A75AA8" w:rsidRDefault="00A75AA8" w:rsidP="00A04EE1">
      <w:pPr>
        <w:pStyle w:val="NoSpacing"/>
      </w:pPr>
    </w:p>
    <w:p w14:paraId="7A6D2EA9" w14:textId="77777777" w:rsidR="00A04EE1" w:rsidRPr="00A04EE1" w:rsidRDefault="00A04EE1" w:rsidP="00A04EE1">
      <w:pPr>
        <w:pStyle w:val="NoSpacing"/>
      </w:pPr>
    </w:p>
    <w:p w14:paraId="701BFA01" w14:textId="77777777" w:rsidR="00A75AA8" w:rsidRDefault="00A75AA8" w:rsidP="00A75AA8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sz w:val="24"/>
          <w:szCs w:val="24"/>
        </w:rPr>
      </w:pPr>
      <w:r w:rsidRPr="002C7CCB">
        <w:rPr>
          <w:rFonts w:asciiTheme="minorHAnsi" w:hAnsiTheme="minorHAnsi" w:cstheme="minorHAnsi"/>
          <w:b/>
          <w:sz w:val="24"/>
          <w:szCs w:val="24"/>
        </w:rPr>
        <w:t>Primary Condition</w:t>
      </w:r>
      <w:r w:rsidRPr="003F2561">
        <w:rPr>
          <w:rFonts w:asciiTheme="minorHAnsi" w:hAnsiTheme="minorHAnsi" w:cstheme="minorHAnsi"/>
          <w:bCs/>
          <w:sz w:val="24"/>
          <w:szCs w:val="24"/>
        </w:rPr>
        <w:t>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3F2561">
        <w:rPr>
          <w:rFonts w:asciiTheme="minorHAnsi" w:hAnsiTheme="minorHAnsi" w:cstheme="minorHAnsi"/>
          <w:bCs/>
          <w:sz w:val="24"/>
          <w:szCs w:val="24"/>
        </w:rPr>
        <w:t xml:space="preserve">Where </w:t>
      </w:r>
      <w:r>
        <w:rPr>
          <w:rFonts w:asciiTheme="minorHAnsi" w:hAnsiTheme="minorHAnsi" w:cstheme="minorHAnsi"/>
          <w:bCs/>
          <w:sz w:val="24"/>
          <w:szCs w:val="24"/>
        </w:rPr>
        <w:t xml:space="preserve">– </w:t>
      </w:r>
    </w:p>
    <w:p w14:paraId="7C52F843" w14:textId="77777777" w:rsidR="00A75AA8" w:rsidRDefault="00A75AA8" w:rsidP="00A75AA8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sz w:val="24"/>
          <w:szCs w:val="24"/>
        </w:rPr>
      </w:pPr>
      <w:r w:rsidRPr="003F2561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Petitioner of Primary Beneficiary </w:t>
      </w:r>
      <w:r w:rsidRPr="0049473A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825FA7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Pr="003F2561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color w:val="FF0000"/>
          <w:sz w:val="24"/>
          <w:szCs w:val="24"/>
        </w:rPr>
        <w:t>Charter Communications, Inc.</w:t>
      </w:r>
    </w:p>
    <w:p w14:paraId="160B24F1" w14:textId="77777777" w:rsidR="00A75AA8" w:rsidRPr="00CE5CF4" w:rsidRDefault="00A75AA8" w:rsidP="00A75AA8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color w:val="FF0000"/>
          <w:sz w:val="24"/>
          <w:szCs w:val="24"/>
        </w:rPr>
      </w:pPr>
      <w:r w:rsidRPr="00CE5CF4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Organization Xref </w:t>
      </w:r>
      <w:r w:rsidRPr="0049473A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825FA7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Pr="00FA67F0">
        <w:rPr>
          <w:rFonts w:asciiTheme="minorHAnsi" w:hAnsiTheme="minorHAnsi" w:cstheme="minorHAnsi"/>
          <w:bCs/>
          <w:color w:val="FF0000"/>
          <w:sz w:val="24"/>
          <w:szCs w:val="24"/>
        </w:rPr>
        <w:t>10000059</w:t>
      </w:r>
    </w:p>
    <w:p w14:paraId="7613C93C" w14:textId="77777777" w:rsidR="00A75AA8" w:rsidRPr="00A04EE1" w:rsidRDefault="00A75AA8" w:rsidP="00A04EE1">
      <w:pPr>
        <w:pStyle w:val="NoSpacing"/>
      </w:pPr>
    </w:p>
    <w:p w14:paraId="03717931" w14:textId="1226D05A" w:rsidR="00ED20CB" w:rsidRPr="003E76FB" w:rsidRDefault="00ED20CB" w:rsidP="00ED20CB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  <w:r w:rsidRPr="003E76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1C9A071" w14:textId="77777777" w:rsidR="00E25608" w:rsidRDefault="00ED20CB" w:rsidP="00E25608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>Condition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  <w:r w:rsidRPr="00204B89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"Beneficiary Record Status </w:t>
      </w:r>
      <w:r w:rsidRPr="00204B89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204B89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Active"</w:t>
      </w:r>
    </w:p>
    <w:p w14:paraId="16A95D7F" w14:textId="42237C75" w:rsidR="00E25608" w:rsidRDefault="00E25608" w:rsidP="00E25608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2: </w:t>
      </w:r>
      <w:r w:rsidRPr="00204B89">
        <w:rPr>
          <w:rFonts w:asciiTheme="minorHAnsi" w:hAnsiTheme="minorHAnsi" w:cstheme="minorHAnsi"/>
          <w:color w:val="FF0000"/>
          <w:sz w:val="24"/>
          <w:szCs w:val="24"/>
        </w:rPr>
        <w:t>“</w:t>
      </w:r>
      <w:r w:rsidRPr="00204B89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Beneficiary </w:t>
      </w:r>
      <w:r w:rsidR="00CE5CF4" w:rsidRPr="00204B89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Type </w:t>
      </w:r>
      <w:r w:rsidRPr="00204B89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Pr="00204B89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204B89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="00CE5CF4" w:rsidRPr="00204B89">
        <w:rPr>
          <w:rFonts w:asciiTheme="minorHAnsi" w:hAnsiTheme="minorHAnsi" w:cstheme="minorHAnsi"/>
          <w:i/>
          <w:iCs/>
          <w:color w:val="FF0000"/>
          <w:sz w:val="24"/>
          <w:szCs w:val="24"/>
        </w:rPr>
        <w:t>Primary</w:t>
      </w:r>
      <w:r w:rsidRPr="00204B89">
        <w:rPr>
          <w:rFonts w:asciiTheme="minorHAnsi" w:hAnsiTheme="minorHAnsi" w:cstheme="minorHAnsi"/>
          <w:color w:val="FF0000"/>
          <w:sz w:val="24"/>
          <w:szCs w:val="24"/>
        </w:rPr>
        <w:t>"</w:t>
      </w:r>
    </w:p>
    <w:p w14:paraId="2F095D13" w14:textId="7DCB592D" w:rsidR="00204B89" w:rsidRDefault="00204B89" w:rsidP="00E25608">
      <w:pPr>
        <w:pStyle w:val="NoSpacing"/>
        <w:ind w:left="1170"/>
        <w:rPr>
          <w:rFonts w:asciiTheme="minorHAnsi" w:hAnsiTheme="minorHAnsi" w:cstheme="minorHAnsi"/>
          <w:i/>
          <w:iCs/>
          <w:color w:val="FF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3: </w:t>
      </w:r>
      <w:r w:rsidRPr="00204B89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Exclude records where “Current Status </w:t>
      </w:r>
      <w:r w:rsidR="005B2519" w:rsidRPr="00204B89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="00F7587A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 xml:space="preserve"> </w:t>
      </w:r>
      <w:r w:rsidR="00F7587A">
        <w:rPr>
          <w:rFonts w:asciiTheme="minorHAnsi" w:hAnsiTheme="minorHAnsi" w:cstheme="minorHAnsi"/>
          <w:i/>
          <w:iCs/>
          <w:color w:val="FF0000"/>
          <w:sz w:val="24"/>
          <w:szCs w:val="24"/>
        </w:rPr>
        <w:t>CPR, L</w:t>
      </w:r>
      <w:r w:rsidRPr="00204B89">
        <w:rPr>
          <w:rFonts w:asciiTheme="minorHAnsi" w:hAnsiTheme="minorHAnsi" w:cstheme="minorHAnsi"/>
          <w:i/>
          <w:iCs/>
          <w:color w:val="FF0000"/>
          <w:sz w:val="24"/>
          <w:szCs w:val="24"/>
        </w:rPr>
        <w:t>PR, Permanent Residence”</w:t>
      </w:r>
    </w:p>
    <w:p w14:paraId="0A596B1F" w14:textId="7B71673C" w:rsidR="007B649E" w:rsidRDefault="007B649E" w:rsidP="007B649E">
      <w:pPr>
        <w:pStyle w:val="NoSpacing"/>
        <w:ind w:left="1170"/>
        <w:rPr>
          <w:rFonts w:asciiTheme="minorHAnsi" w:hAnsiTheme="minorHAnsi" w:cstheme="minorHAnsi"/>
          <w:i/>
          <w:iCs/>
          <w:color w:val="FF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4: 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>W</w:t>
      </w:r>
      <w:r w:rsidRPr="00204B89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here “Current Status </w:t>
      </w:r>
      <w:r w:rsidR="005B2519" w:rsidRPr="00204B89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="006C0DF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 xml:space="preserve"> 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>TN-1</w:t>
      </w:r>
      <w:r w:rsidR="00FC614F">
        <w:rPr>
          <w:rFonts w:asciiTheme="minorHAnsi" w:hAnsiTheme="minorHAnsi" w:cstheme="minorHAnsi"/>
          <w:i/>
          <w:iCs/>
          <w:color w:val="FF0000"/>
          <w:sz w:val="24"/>
          <w:szCs w:val="24"/>
        </w:rPr>
        <w:t>;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TN-2</w:t>
      </w:r>
      <w:r w:rsidR="00FC614F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TN Visa; 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>TN-Canada, TN-Mexico</w:t>
      </w:r>
      <w:r w:rsidR="00FC614F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Pr="00204B89">
        <w:rPr>
          <w:rFonts w:asciiTheme="minorHAnsi" w:hAnsiTheme="minorHAnsi" w:cstheme="minorHAnsi"/>
          <w:i/>
          <w:iCs/>
          <w:color w:val="FF0000"/>
          <w:sz w:val="24"/>
          <w:szCs w:val="24"/>
        </w:rPr>
        <w:t>”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– replace value with “TN”</w:t>
      </w:r>
    </w:p>
    <w:p w14:paraId="1C7D34A5" w14:textId="77777777" w:rsidR="007B649E" w:rsidRDefault="007B649E" w:rsidP="00E25608">
      <w:pPr>
        <w:pStyle w:val="NoSpacing"/>
        <w:ind w:left="1170"/>
        <w:rPr>
          <w:rFonts w:asciiTheme="minorHAnsi" w:hAnsiTheme="minorHAnsi" w:cstheme="minorHAnsi"/>
          <w:i/>
          <w:iCs/>
          <w:color w:val="FF0000"/>
          <w:sz w:val="24"/>
          <w:szCs w:val="24"/>
        </w:rPr>
      </w:pPr>
    </w:p>
    <w:p w14:paraId="148C435D" w14:textId="77777777" w:rsidR="00ED20CB" w:rsidRPr="003E76FB" w:rsidRDefault="00ED20CB" w:rsidP="00ED20CB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14:paraId="33CCAFAD" w14:textId="77777777" w:rsidR="002F5BB7" w:rsidRDefault="002F5BB7" w:rsidP="002F5BB7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</w:t>
      </w:r>
      <w:r w:rsidRPr="003E76FB">
        <w:rPr>
          <w:rFonts w:asciiTheme="minorHAnsi" w:hAnsiTheme="minorHAnsi" w:cstheme="minorHAnsi"/>
          <w:sz w:val="24"/>
          <w:szCs w:val="24"/>
        </w:rPr>
        <w:t>teria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4E7C44DB" w14:textId="77777777" w:rsidR="002F5BB7" w:rsidRPr="00FC3F72" w:rsidRDefault="002F5BB7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color w:val="FF0000"/>
          <w:sz w:val="24"/>
          <w:szCs w:val="24"/>
        </w:rPr>
      </w:pPr>
      <w:r w:rsidRPr="00FC3F72">
        <w:rPr>
          <w:rFonts w:asciiTheme="minorHAnsi" w:hAnsiTheme="minorHAnsi" w:cstheme="minorHAnsi"/>
          <w:color w:val="FF0000"/>
          <w:sz w:val="24"/>
          <w:szCs w:val="24"/>
        </w:rPr>
        <w:t xml:space="preserve">Beneficiary Type </w:t>
      </w:r>
      <w:r w:rsidRPr="0049473A">
        <w:rPr>
          <w:rFonts w:asciiTheme="minorHAnsi" w:hAnsiTheme="minorHAnsi" w:cstheme="minorHAnsi"/>
          <w:b/>
          <w:bCs/>
          <w:color w:val="FF0000"/>
          <w:sz w:val="32"/>
          <w:szCs w:val="32"/>
        </w:rPr>
        <w:t>=</w:t>
      </w:r>
      <w:r w:rsidRPr="00FC3F72">
        <w:rPr>
          <w:rFonts w:asciiTheme="minorHAnsi" w:hAnsiTheme="minorHAnsi" w:cstheme="minorHAnsi"/>
          <w:color w:val="FF0000"/>
          <w:sz w:val="24"/>
          <w:szCs w:val="24"/>
        </w:rPr>
        <w:t xml:space="preserve"> Primary </w:t>
      </w:r>
    </w:p>
    <w:p w14:paraId="106A6A91" w14:textId="77777777" w:rsidR="002F5BB7" w:rsidRPr="00FC3F72" w:rsidRDefault="002F5BB7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color w:val="FF0000"/>
          <w:sz w:val="24"/>
          <w:szCs w:val="24"/>
        </w:rPr>
      </w:pPr>
      <w:r w:rsidRPr="00FC3F72">
        <w:rPr>
          <w:rFonts w:asciiTheme="minorHAnsi" w:hAnsiTheme="minorHAnsi" w:cstheme="minorHAnsi"/>
          <w:color w:val="FF0000"/>
          <w:sz w:val="24"/>
          <w:szCs w:val="24"/>
        </w:rPr>
        <w:t>Beneficiary Full Name</w:t>
      </w:r>
    </w:p>
    <w:p w14:paraId="5D86EA75" w14:textId="119780E3" w:rsidR="002F5BB7" w:rsidRDefault="002F5BB7" w:rsidP="002F5BB7">
      <w:pPr>
        <w:pStyle w:val="NoSpacing"/>
        <w:ind w:left="1170"/>
      </w:pPr>
    </w:p>
    <w:p w14:paraId="20170527" w14:textId="6505FCB6" w:rsidR="00204B89" w:rsidRDefault="00204B89" w:rsidP="00204B89">
      <w:pPr>
        <w:pStyle w:val="NoSpacing"/>
      </w:pPr>
    </w:p>
    <w:p w14:paraId="353EEA64" w14:textId="77777777" w:rsidR="00ED20CB" w:rsidRPr="006D2CF6" w:rsidRDefault="00ED20CB" w:rsidP="00ED20CB">
      <w:pPr>
        <w:pStyle w:val="NoSpacing"/>
        <w:ind w:left="1170"/>
      </w:pPr>
    </w:p>
    <w:p w14:paraId="7A2682B3" w14:textId="3270FB06" w:rsidR="0049473A" w:rsidRDefault="0049473A" w:rsidP="00EE3039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</w:p>
    <w:p w14:paraId="335AE188" w14:textId="7197C2CA" w:rsidR="0049473A" w:rsidRDefault="0049473A" w:rsidP="00EE3039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</w:p>
    <w:p w14:paraId="6618BC96" w14:textId="5E07B469" w:rsidR="00965758" w:rsidRDefault="00965758" w:rsidP="00EE3039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</w:p>
    <w:p w14:paraId="68A10BE4" w14:textId="05520B50" w:rsidR="00965758" w:rsidRDefault="00965758" w:rsidP="00EE3039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</w:p>
    <w:p w14:paraId="3788BB9A" w14:textId="1391DDFC" w:rsidR="00965758" w:rsidRDefault="00965758" w:rsidP="00EE3039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</w:p>
    <w:p w14:paraId="5DFDDA9F" w14:textId="77777777" w:rsidR="00965758" w:rsidRDefault="00965758" w:rsidP="00EE3039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</w:p>
    <w:p w14:paraId="086A1786" w14:textId="69152361" w:rsidR="00CE5CF4" w:rsidRDefault="00CE5CF4" w:rsidP="00EE3039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</w:p>
    <w:p w14:paraId="6AFB26D0" w14:textId="400CECF4" w:rsidR="00CE5CF4" w:rsidRDefault="00CE5CF4" w:rsidP="00EE3039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</w:p>
    <w:p w14:paraId="4AEB1BFD" w14:textId="77777777" w:rsidR="00CE5CF4" w:rsidRDefault="00CE5CF4" w:rsidP="00EE3039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</w:p>
    <w:p w14:paraId="3545A6B2" w14:textId="6571388F" w:rsidR="00EA5E42" w:rsidRPr="00CE5CF4" w:rsidRDefault="00EA5E42">
      <w:pPr>
        <w:pStyle w:val="ListParagraph"/>
        <w:numPr>
          <w:ilvl w:val="2"/>
          <w:numId w:val="6"/>
        </w:numPr>
        <w:spacing w:after="160" w:line="259" w:lineRule="auto"/>
        <w:ind w:left="1170" w:hanging="360"/>
        <w:rPr>
          <w:rFonts w:asciiTheme="minorHAnsi" w:hAnsiTheme="minorHAnsi" w:cstheme="minorHAnsi"/>
          <w:b/>
          <w:i/>
          <w:i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Charter New Hire Report </w:t>
      </w:r>
    </w:p>
    <w:p w14:paraId="70BF7D78" w14:textId="76A35A61" w:rsidR="00EA5E42" w:rsidRPr="0005317B" w:rsidRDefault="00EA5E42" w:rsidP="00EA5E42">
      <w:pPr>
        <w:pStyle w:val="NoSpacing"/>
        <w:ind w:left="1170"/>
      </w:pPr>
      <w:r w:rsidRPr="00EE3039">
        <w:rPr>
          <w:rFonts w:asciiTheme="minorHAnsi" w:hAnsiTheme="minorHAnsi" w:cstheme="minorHAnsi"/>
          <w:b/>
          <w:sz w:val="24"/>
          <w:szCs w:val="24"/>
        </w:rPr>
        <w:t xml:space="preserve">Output Report Name: </w:t>
      </w:r>
      <w:r>
        <w:rPr>
          <w:rFonts w:asciiTheme="minorHAnsi" w:hAnsiTheme="minorHAnsi" w:cstheme="minorHAnsi"/>
          <w:color w:val="FF0000"/>
          <w:sz w:val="24"/>
          <w:szCs w:val="24"/>
        </w:rPr>
        <w:t>Charter New Hire Report</w:t>
      </w:r>
    </w:p>
    <w:p w14:paraId="52B0DBCC" w14:textId="35A10C5A" w:rsidR="00965758" w:rsidRDefault="00965758" w:rsidP="00965758">
      <w:pPr>
        <w:pStyle w:val="NoSpacing"/>
        <w:rPr>
          <w:rFonts w:asciiTheme="minorHAnsi" w:hAnsiTheme="minorHAnsi" w:cstheme="minorHAnsi"/>
          <w:color w:val="FF0000"/>
          <w:sz w:val="24"/>
          <w:szCs w:val="24"/>
        </w:rPr>
      </w:pPr>
    </w:p>
    <w:p w14:paraId="42C3C077" w14:textId="77777777" w:rsidR="00A04EE1" w:rsidRDefault="00A04EE1" w:rsidP="00A04EE1">
      <w:pPr>
        <w:pStyle w:val="NoSpacing"/>
      </w:pPr>
    </w:p>
    <w:p w14:paraId="6ABB5EE2" w14:textId="77777777" w:rsidR="00A04EE1" w:rsidRDefault="00A04EE1" w:rsidP="00A04EE1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  <w:r w:rsidRPr="006D2CF6">
        <w:rPr>
          <w:rFonts w:asciiTheme="minorHAnsi" w:hAnsiTheme="minorHAnsi" w:cstheme="minorHAnsi"/>
          <w:b/>
          <w:sz w:val="24"/>
          <w:szCs w:val="24"/>
        </w:rPr>
        <w:t>Report Output Fields</w:t>
      </w:r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14:paraId="3133F326" w14:textId="5B9890BF" w:rsidR="00A04EE1" w:rsidRDefault="00A04EE1" w:rsidP="00A04EE1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sz w:val="24"/>
          <w:szCs w:val="24"/>
        </w:rPr>
      </w:pPr>
      <w:r w:rsidRPr="00A75AA8">
        <w:rPr>
          <w:rFonts w:asciiTheme="minorHAnsi" w:hAnsiTheme="minorHAnsi" w:cstheme="minorHAnsi"/>
          <w:bCs/>
          <w:color w:val="FF0000"/>
          <w:sz w:val="24"/>
          <w:szCs w:val="24"/>
          <w:highlight w:val="yellow"/>
        </w:rPr>
        <w:t>Use “</w:t>
      </w:r>
      <w:r w:rsidRPr="00A75AA8">
        <w:rPr>
          <w:rFonts w:asciiTheme="minorHAnsi" w:hAnsiTheme="minorHAnsi" w:cstheme="minorHAnsi"/>
          <w:b/>
          <w:color w:val="FF0000"/>
          <w:sz w:val="24"/>
          <w:szCs w:val="24"/>
          <w:highlight w:val="yellow"/>
          <w:u w:val="single"/>
        </w:rPr>
        <w:t>Comcast Status Report</w:t>
      </w:r>
      <w:r w:rsidRPr="00A75AA8">
        <w:rPr>
          <w:rFonts w:asciiTheme="minorHAnsi" w:hAnsiTheme="minorHAnsi" w:cstheme="minorHAnsi"/>
          <w:bCs/>
          <w:color w:val="FF0000"/>
          <w:sz w:val="24"/>
          <w:szCs w:val="24"/>
          <w:highlight w:val="yellow"/>
        </w:rPr>
        <w:t xml:space="preserve">” template (Tab </w:t>
      </w:r>
      <w:r>
        <w:rPr>
          <w:rFonts w:asciiTheme="minorHAnsi" w:hAnsiTheme="minorHAnsi" w:cstheme="minorHAnsi"/>
          <w:bCs/>
          <w:color w:val="FF0000"/>
          <w:sz w:val="24"/>
          <w:szCs w:val="24"/>
          <w:highlight w:val="yellow"/>
        </w:rPr>
        <w:t>2</w:t>
      </w:r>
      <w:r w:rsidRPr="00A75AA8">
        <w:rPr>
          <w:rFonts w:asciiTheme="minorHAnsi" w:hAnsiTheme="minorHAnsi" w:cstheme="minorHAnsi"/>
          <w:bCs/>
          <w:color w:val="FF0000"/>
          <w:sz w:val="24"/>
          <w:szCs w:val="24"/>
          <w:highlight w:val="yellow"/>
        </w:rPr>
        <w:t xml:space="preserve">: </w:t>
      </w:r>
      <w:r>
        <w:rPr>
          <w:rFonts w:asciiTheme="minorHAnsi" w:hAnsiTheme="minorHAnsi" w:cstheme="minorHAnsi"/>
          <w:bCs/>
          <w:color w:val="FF0000"/>
          <w:sz w:val="24"/>
          <w:szCs w:val="24"/>
          <w:highlight w:val="yellow"/>
        </w:rPr>
        <w:t>Open Cases Non-PERM</w:t>
      </w:r>
      <w:r w:rsidRPr="00A75AA8">
        <w:rPr>
          <w:rFonts w:asciiTheme="minorHAnsi" w:hAnsiTheme="minorHAnsi" w:cstheme="minorHAnsi"/>
          <w:bCs/>
          <w:color w:val="FF0000"/>
          <w:sz w:val="24"/>
          <w:szCs w:val="24"/>
          <w:highlight w:val="yellow"/>
        </w:rPr>
        <w:t>)</w:t>
      </w:r>
      <w:r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 </w:t>
      </w:r>
    </w:p>
    <w:p w14:paraId="3103B3A0" w14:textId="70ABB580" w:rsidR="00A04EE1" w:rsidRDefault="00A04EE1" w:rsidP="00A04EE1">
      <w:pPr>
        <w:pStyle w:val="NoSpacing"/>
        <w:ind w:left="1170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EE3039">
        <w:rPr>
          <w:rFonts w:asciiTheme="minorHAnsi" w:hAnsiTheme="minorHAnsi" w:cstheme="minorHAnsi"/>
          <w:bCs/>
          <w:sz w:val="24"/>
          <w:szCs w:val="24"/>
        </w:rPr>
        <w:t>See attached sample report template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40355D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“Charter </w:t>
      </w:r>
      <w:r>
        <w:rPr>
          <w:rFonts w:asciiTheme="minorHAnsi" w:hAnsiTheme="minorHAnsi" w:cstheme="minorHAnsi"/>
          <w:b/>
          <w:color w:val="FF0000"/>
          <w:sz w:val="24"/>
          <w:szCs w:val="24"/>
        </w:rPr>
        <w:t xml:space="preserve">New Hire Report Template” </w:t>
      </w:r>
    </w:p>
    <w:p w14:paraId="14530036" w14:textId="4F3BE132" w:rsidR="00A04EE1" w:rsidRDefault="00A04EE1" w:rsidP="00965758">
      <w:pPr>
        <w:pStyle w:val="NoSpacing"/>
        <w:rPr>
          <w:rFonts w:asciiTheme="minorHAnsi" w:hAnsiTheme="minorHAnsi" w:cstheme="minorHAnsi"/>
          <w:color w:val="FF0000"/>
          <w:sz w:val="24"/>
          <w:szCs w:val="24"/>
        </w:rPr>
      </w:pPr>
    </w:p>
    <w:p w14:paraId="5665C852" w14:textId="5253043D" w:rsidR="00EA5E42" w:rsidRDefault="00EA5E42" w:rsidP="00EA5E42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45181E">
        <w:rPr>
          <w:rFonts w:asciiTheme="minorHAnsi" w:hAnsiTheme="minorHAnsi" w:cstheme="minorHAnsi"/>
          <w:sz w:val="24"/>
          <w:szCs w:val="24"/>
        </w:rPr>
        <w:t xml:space="preserve">The report contains the following </w:t>
      </w:r>
      <w:r w:rsidR="00965758" w:rsidRPr="0045181E">
        <w:rPr>
          <w:rFonts w:asciiTheme="minorHAnsi" w:hAnsiTheme="minorHAnsi" w:cstheme="minorHAnsi"/>
          <w:sz w:val="24"/>
          <w:szCs w:val="24"/>
        </w:rPr>
        <w:t xml:space="preserve">3 </w:t>
      </w:r>
      <w:r w:rsidRPr="0045181E">
        <w:rPr>
          <w:rFonts w:asciiTheme="minorHAnsi" w:hAnsiTheme="minorHAnsi" w:cstheme="minorHAnsi"/>
          <w:sz w:val="24"/>
          <w:szCs w:val="24"/>
        </w:rPr>
        <w:t>tabs:</w:t>
      </w:r>
    </w:p>
    <w:p w14:paraId="78541D67" w14:textId="51FD334B" w:rsidR="00EA5E42" w:rsidRDefault="00965758" w:rsidP="00965758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  <w:r w:rsidRPr="00965758">
        <w:rPr>
          <w:rFonts w:asciiTheme="minorHAnsi" w:hAnsiTheme="minorHAnsi" w:cstheme="minorHAnsi"/>
          <w:sz w:val="24"/>
          <w:szCs w:val="24"/>
        </w:rPr>
        <w:t xml:space="preserve">Tab 1:  </w:t>
      </w:r>
      <w:r w:rsidR="00EA5E42">
        <w:rPr>
          <w:rFonts w:asciiTheme="minorHAnsi" w:hAnsiTheme="minorHAnsi" w:cstheme="minorHAnsi"/>
          <w:color w:val="FF0000"/>
          <w:sz w:val="24"/>
          <w:szCs w:val="24"/>
        </w:rPr>
        <w:t>H-1B COE &amp; Amendment Report</w:t>
      </w:r>
    </w:p>
    <w:p w14:paraId="01E38899" w14:textId="79A59E02" w:rsidR="00EA5E42" w:rsidRDefault="00965758" w:rsidP="00965758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  <w:r w:rsidRPr="00965758">
        <w:rPr>
          <w:rFonts w:asciiTheme="minorHAnsi" w:hAnsiTheme="minorHAnsi" w:cstheme="minorHAnsi"/>
          <w:sz w:val="24"/>
          <w:szCs w:val="24"/>
        </w:rPr>
        <w:t xml:space="preserve">Tab 2:  </w:t>
      </w:r>
      <w:r>
        <w:rPr>
          <w:rFonts w:asciiTheme="minorHAnsi" w:hAnsiTheme="minorHAnsi" w:cstheme="minorHAnsi"/>
          <w:color w:val="FF0000"/>
          <w:sz w:val="24"/>
          <w:szCs w:val="24"/>
        </w:rPr>
        <w:t>T</w:t>
      </w:r>
      <w:r w:rsidR="00EA5E42">
        <w:rPr>
          <w:rFonts w:asciiTheme="minorHAnsi" w:hAnsiTheme="minorHAnsi" w:cstheme="minorHAnsi"/>
          <w:color w:val="FF0000"/>
          <w:sz w:val="24"/>
          <w:szCs w:val="24"/>
        </w:rPr>
        <w:t>N Report</w:t>
      </w:r>
    </w:p>
    <w:p w14:paraId="64B3AA33" w14:textId="61ABA3CB" w:rsidR="00965758" w:rsidRDefault="00965758" w:rsidP="00965758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  <w:r w:rsidRPr="00965758">
        <w:rPr>
          <w:rFonts w:asciiTheme="minorHAnsi" w:hAnsiTheme="minorHAnsi" w:cstheme="minorHAnsi"/>
          <w:sz w:val="24"/>
          <w:szCs w:val="24"/>
        </w:rPr>
        <w:t xml:space="preserve">Tab 3:  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Pre-Hire Assessment Report </w:t>
      </w:r>
    </w:p>
    <w:p w14:paraId="5586F63B" w14:textId="77777777" w:rsidR="00A04EE1" w:rsidRDefault="00A04EE1" w:rsidP="00EA5E42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</w:p>
    <w:p w14:paraId="381CCEC0" w14:textId="77777777" w:rsidR="00EA5E42" w:rsidRDefault="00EA5E42" w:rsidP="00EA5E42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sz w:val="24"/>
          <w:szCs w:val="24"/>
        </w:rPr>
      </w:pPr>
      <w:r w:rsidRPr="002C7CCB">
        <w:rPr>
          <w:rFonts w:asciiTheme="minorHAnsi" w:hAnsiTheme="minorHAnsi" w:cstheme="minorHAnsi"/>
          <w:b/>
          <w:sz w:val="24"/>
          <w:szCs w:val="24"/>
        </w:rPr>
        <w:t>Primary Condition</w:t>
      </w:r>
      <w:r w:rsidRPr="003F2561">
        <w:rPr>
          <w:rFonts w:asciiTheme="minorHAnsi" w:hAnsiTheme="minorHAnsi" w:cstheme="minorHAnsi"/>
          <w:bCs/>
          <w:sz w:val="24"/>
          <w:szCs w:val="24"/>
        </w:rPr>
        <w:t>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3F2561">
        <w:rPr>
          <w:rFonts w:asciiTheme="minorHAnsi" w:hAnsiTheme="minorHAnsi" w:cstheme="minorHAnsi"/>
          <w:bCs/>
          <w:sz w:val="24"/>
          <w:szCs w:val="24"/>
        </w:rPr>
        <w:t xml:space="preserve">Where </w:t>
      </w:r>
      <w:r>
        <w:rPr>
          <w:rFonts w:asciiTheme="minorHAnsi" w:hAnsiTheme="minorHAnsi" w:cstheme="minorHAnsi"/>
          <w:bCs/>
          <w:sz w:val="24"/>
          <w:szCs w:val="24"/>
        </w:rPr>
        <w:t xml:space="preserve">– </w:t>
      </w:r>
    </w:p>
    <w:p w14:paraId="44346B19" w14:textId="20AA1051" w:rsidR="00EA5E42" w:rsidRDefault="00EA5E42" w:rsidP="00EA5E42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sz w:val="24"/>
          <w:szCs w:val="24"/>
        </w:rPr>
      </w:pPr>
      <w:r w:rsidRPr="003F2561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Petitioner of Primary Beneficiary </w:t>
      </w:r>
      <w:r w:rsidRPr="00F42515">
        <w:rPr>
          <w:rFonts w:asciiTheme="minorHAnsi" w:hAnsiTheme="minorHAnsi" w:cstheme="minorHAnsi"/>
          <w:b/>
          <w:bCs/>
          <w:color w:val="FF0000"/>
          <w:sz w:val="32"/>
          <w:szCs w:val="32"/>
        </w:rPr>
        <w:t>=</w:t>
      </w:r>
      <w:r w:rsidRPr="00825FA7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Pr="003F2561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 </w:t>
      </w:r>
      <w:r w:rsidR="00F42515">
        <w:rPr>
          <w:rFonts w:asciiTheme="minorHAnsi" w:hAnsiTheme="minorHAnsi" w:cstheme="minorHAnsi"/>
          <w:bCs/>
          <w:color w:val="FF0000"/>
          <w:sz w:val="24"/>
          <w:szCs w:val="24"/>
        </w:rPr>
        <w:t>Charter Communications, Inc.</w:t>
      </w:r>
    </w:p>
    <w:p w14:paraId="29FD85A2" w14:textId="308DBD35" w:rsidR="00EA5E42" w:rsidRDefault="00EA5E42" w:rsidP="00EA5E42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color w:val="FF0000"/>
          <w:sz w:val="24"/>
          <w:szCs w:val="24"/>
        </w:rPr>
      </w:pPr>
      <w:r w:rsidRPr="00CE5CF4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Organization Xref </w:t>
      </w:r>
      <w:r w:rsidRPr="0049473A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825FA7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="00FA67F0" w:rsidRPr="00FA67F0">
        <w:rPr>
          <w:rFonts w:asciiTheme="minorHAnsi" w:hAnsiTheme="minorHAnsi" w:cstheme="minorHAnsi"/>
          <w:bCs/>
          <w:color w:val="FF0000"/>
          <w:sz w:val="24"/>
          <w:szCs w:val="24"/>
        </w:rPr>
        <w:t>10000059</w:t>
      </w:r>
    </w:p>
    <w:p w14:paraId="5752F917" w14:textId="5EB11DF2" w:rsidR="00965758" w:rsidRDefault="00965758" w:rsidP="00EA5E42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color w:val="FF0000"/>
          <w:sz w:val="24"/>
          <w:szCs w:val="24"/>
        </w:rPr>
      </w:pPr>
    </w:p>
    <w:p w14:paraId="4BD6C2DA" w14:textId="7C9716FF" w:rsidR="00965758" w:rsidRDefault="00965758" w:rsidP="00EA5E42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Tab 1</w:t>
      </w:r>
      <w:r w:rsidRPr="003E76FB">
        <w:rPr>
          <w:rFonts w:asciiTheme="minorHAnsi" w:hAnsiTheme="minorHAnsi" w:cstheme="minorHAnsi"/>
          <w:b/>
          <w:bCs/>
          <w:sz w:val="24"/>
          <w:szCs w:val="24"/>
        </w:rPr>
        <w:t>: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 </w:t>
      </w:r>
      <w:r w:rsidRPr="00965758">
        <w:rPr>
          <w:rFonts w:asciiTheme="minorHAnsi" w:hAnsiTheme="minorHAnsi" w:cstheme="minorHAnsi"/>
          <w:b/>
          <w:bCs/>
          <w:color w:val="FF0000"/>
          <w:sz w:val="24"/>
          <w:szCs w:val="24"/>
        </w:rPr>
        <w:t>H-1B COE &amp; Amendment Report</w:t>
      </w:r>
    </w:p>
    <w:p w14:paraId="7DFC72BC" w14:textId="082B17D6" w:rsidR="00EA5E42" w:rsidRPr="003E76FB" w:rsidRDefault="00EA5E42" w:rsidP="00EA5E42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  <w:r w:rsidRPr="003E76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8CAA329" w14:textId="77777777" w:rsidR="00EA5E42" w:rsidRDefault="00EA5E42" w:rsidP="00EA5E42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>Condition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  <w:r w:rsidRPr="007B649E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"Beneficiary Record Status </w:t>
      </w:r>
      <w:r w:rsidRPr="007B649E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7B649E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Active"</w:t>
      </w:r>
    </w:p>
    <w:p w14:paraId="70E24850" w14:textId="43C5E3D2" w:rsidR="00EA5E42" w:rsidRDefault="00EA5E42" w:rsidP="00EA5E42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2: </w:t>
      </w:r>
      <w:r w:rsidR="00B53658" w:rsidRPr="005B2519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"Process Status </w:t>
      </w:r>
      <w:r w:rsidR="00B53658" w:rsidRPr="005B2519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="00B53658" w:rsidRPr="005B2519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="00B53658" w:rsidRPr="00F16D88">
        <w:rPr>
          <w:rFonts w:asciiTheme="minorHAnsi" w:hAnsiTheme="minorHAnsi" w:cstheme="minorHAnsi"/>
          <w:i/>
          <w:iCs/>
          <w:color w:val="FF0000"/>
          <w:sz w:val="24"/>
          <w:szCs w:val="24"/>
          <w:highlight w:val="yellow"/>
        </w:rPr>
        <w:t>Open</w:t>
      </w:r>
      <w:r w:rsidR="00B53658" w:rsidRPr="005B2519">
        <w:rPr>
          <w:rFonts w:asciiTheme="minorHAnsi" w:hAnsiTheme="minorHAnsi" w:cstheme="minorHAnsi"/>
          <w:i/>
          <w:iCs/>
          <w:color w:val="FF0000"/>
          <w:sz w:val="24"/>
          <w:szCs w:val="24"/>
        </w:rPr>
        <w:t>"</w:t>
      </w:r>
    </w:p>
    <w:p w14:paraId="001C436C" w14:textId="175FCF23" w:rsidR="00B53658" w:rsidRPr="00204B89" w:rsidRDefault="00B53658" w:rsidP="00EA5E42">
      <w:pPr>
        <w:pStyle w:val="NoSpacing"/>
        <w:ind w:left="1170"/>
        <w:rPr>
          <w:rFonts w:asciiTheme="minorHAnsi" w:hAnsiTheme="minorHAnsi" w:cstheme="minorHAnsi"/>
          <w:i/>
          <w:i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3: </w:t>
      </w:r>
      <w:r w:rsidRPr="005B2519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"Process Type </w:t>
      </w:r>
      <w:r w:rsidRPr="005B2519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5B2519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H-1B Professional (Process Petition ID </w:t>
      </w:r>
      <w:r w:rsidRPr="005B2519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="007F0BF9" w:rsidRPr="005B2519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 xml:space="preserve"> </w:t>
      </w:r>
      <w:r w:rsidRPr="005B2519">
        <w:rPr>
          <w:rFonts w:asciiTheme="minorHAnsi" w:hAnsiTheme="minorHAnsi" w:cstheme="minorHAnsi"/>
          <w:i/>
          <w:iCs/>
          <w:color w:val="FF0000"/>
          <w:sz w:val="24"/>
          <w:szCs w:val="24"/>
        </w:rPr>
        <w:t>100003034)”</w:t>
      </w:r>
    </w:p>
    <w:p w14:paraId="199A166C" w14:textId="2362C0A5" w:rsidR="00662D7E" w:rsidRPr="00662D7E" w:rsidRDefault="00B53658" w:rsidP="00662D7E">
      <w:pPr>
        <w:pStyle w:val="NoSpacing"/>
        <w:ind w:left="1170"/>
        <w:rPr>
          <w:rFonts w:asciiTheme="minorHAnsi" w:hAnsiTheme="minorHAnsi" w:cstheme="minorHAnsi"/>
          <w:i/>
          <w:iCs/>
          <w:color w:val="FF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4: </w:t>
      </w:r>
      <w:r w:rsidRPr="005B2519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"Process Reference </w:t>
      </w:r>
      <w:r w:rsidRPr="005B2519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5B2519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="00662D7E" w:rsidRPr="00662D7E">
        <w:rPr>
          <w:rFonts w:asciiTheme="minorHAnsi" w:hAnsiTheme="minorHAnsi" w:cstheme="minorHAnsi"/>
          <w:i/>
          <w:iCs/>
          <w:color w:val="FF0000"/>
          <w:sz w:val="24"/>
          <w:szCs w:val="24"/>
        </w:rPr>
        <w:t>Change of Employer</w:t>
      </w:r>
      <w:r w:rsidR="00662D7E">
        <w:rPr>
          <w:rFonts w:asciiTheme="minorHAnsi" w:hAnsiTheme="minorHAnsi" w:cstheme="minorHAnsi"/>
          <w:i/>
          <w:iCs/>
          <w:color w:val="FF0000"/>
          <w:sz w:val="24"/>
          <w:szCs w:val="24"/>
        </w:rPr>
        <w:t>;</w:t>
      </w:r>
      <w:r w:rsidR="00836D85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 </w:t>
      </w:r>
      <w:r w:rsidR="00662D7E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Amend; </w:t>
      </w:r>
      <w:r w:rsidR="00836D85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="00662D7E" w:rsidRPr="00662D7E">
        <w:rPr>
          <w:rFonts w:asciiTheme="minorHAnsi" w:hAnsiTheme="minorHAnsi" w:cstheme="minorHAnsi"/>
          <w:i/>
          <w:iCs/>
          <w:color w:val="FF0000"/>
          <w:sz w:val="24"/>
          <w:szCs w:val="24"/>
        </w:rPr>
        <w:t>Amendment (with Extension)</w:t>
      </w:r>
      <w:r w:rsidR="00836D85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</w:t>
      </w:r>
    </w:p>
    <w:p w14:paraId="795F5FF9" w14:textId="6A958C78" w:rsidR="00B53658" w:rsidRDefault="00662D7E" w:rsidP="00662D7E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662D7E">
        <w:rPr>
          <w:rFonts w:asciiTheme="minorHAnsi" w:hAnsiTheme="minorHAnsi" w:cstheme="minorHAnsi"/>
          <w:i/>
          <w:iCs/>
          <w:color w:val="FF0000"/>
          <w:sz w:val="24"/>
          <w:szCs w:val="24"/>
        </w:rPr>
        <w:t>Amendment (Without Extension)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</w:t>
      </w:r>
      <w:r w:rsidR="00836D85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H-1B;  </w:t>
      </w:r>
      <w:r w:rsidR="00B53658" w:rsidRPr="005B2519">
        <w:rPr>
          <w:rFonts w:asciiTheme="minorHAnsi" w:hAnsiTheme="minorHAnsi" w:cstheme="minorHAnsi"/>
          <w:i/>
          <w:iCs/>
          <w:color w:val="FF0000"/>
          <w:sz w:val="24"/>
          <w:szCs w:val="24"/>
        </w:rPr>
        <w:t>H-1B Amend;</w:t>
      </w:r>
      <w:r w:rsidR="00836D85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="00B53658" w:rsidRPr="005B2519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="00FA67F0" w:rsidRPr="005B2519">
        <w:rPr>
          <w:rFonts w:asciiTheme="minorHAnsi" w:hAnsiTheme="minorHAnsi" w:cstheme="minorHAnsi"/>
          <w:i/>
          <w:iCs/>
          <w:color w:val="FF0000"/>
          <w:sz w:val="24"/>
          <w:szCs w:val="24"/>
        </w:rPr>
        <w:t>H-1B Change of ER</w:t>
      </w:r>
      <w:r w:rsidR="00836D85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 </w:t>
      </w:r>
      <w:r w:rsidR="0029379C">
        <w:rPr>
          <w:rFonts w:asciiTheme="minorHAnsi" w:hAnsiTheme="minorHAnsi" w:cstheme="minorHAnsi"/>
          <w:i/>
          <w:iCs/>
          <w:color w:val="FF0000"/>
          <w:sz w:val="24"/>
          <w:szCs w:val="24"/>
        </w:rPr>
        <w:t>*</w:t>
      </w:r>
      <w:r w:rsidR="00836D85">
        <w:rPr>
          <w:rFonts w:asciiTheme="minorHAnsi" w:hAnsiTheme="minorHAnsi" w:cstheme="minorHAnsi"/>
          <w:i/>
          <w:iCs/>
          <w:color w:val="FF0000"/>
          <w:sz w:val="24"/>
          <w:szCs w:val="24"/>
        </w:rPr>
        <w:t>Please Select;  “</w:t>
      </w:r>
      <w:r w:rsidR="00836D85" w:rsidRPr="00836D85">
        <w:rPr>
          <w:rFonts w:asciiTheme="minorHAnsi" w:hAnsiTheme="minorHAnsi" w:cstheme="minorHAnsi"/>
          <w:b/>
          <w:bCs/>
          <w:i/>
          <w:iCs/>
          <w:color w:val="FF0000"/>
          <w:sz w:val="24"/>
          <w:szCs w:val="24"/>
          <w:u w:val="single"/>
        </w:rPr>
        <w:t>Null</w:t>
      </w:r>
      <w:r w:rsidR="00836D85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”; </w:t>
      </w:r>
      <w:r w:rsidR="00B53658" w:rsidRPr="005B2519">
        <w:rPr>
          <w:rFonts w:asciiTheme="minorHAnsi" w:hAnsiTheme="minorHAnsi" w:cstheme="minorHAnsi"/>
          <w:i/>
          <w:iCs/>
          <w:color w:val="FF0000"/>
          <w:sz w:val="24"/>
          <w:szCs w:val="24"/>
        </w:rPr>
        <w:t>”</w:t>
      </w:r>
    </w:p>
    <w:p w14:paraId="33FD1EE6" w14:textId="77777777" w:rsidR="00EA5E42" w:rsidRPr="003E76FB" w:rsidRDefault="00EA5E42" w:rsidP="00EA5E42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</w:p>
    <w:p w14:paraId="10971E85" w14:textId="77777777" w:rsidR="00EA5E42" w:rsidRPr="003E76FB" w:rsidRDefault="00EA5E42" w:rsidP="00EA5E42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14:paraId="107A9A4D" w14:textId="77777777" w:rsidR="00EA5E42" w:rsidRDefault="00EA5E42" w:rsidP="00EA5E42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</w:t>
      </w:r>
      <w:r w:rsidRPr="003E76FB">
        <w:rPr>
          <w:rFonts w:asciiTheme="minorHAnsi" w:hAnsiTheme="minorHAnsi" w:cstheme="minorHAnsi"/>
          <w:sz w:val="24"/>
          <w:szCs w:val="24"/>
        </w:rPr>
        <w:t>teria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4A7E4879" w14:textId="29EFE3C2" w:rsidR="00EA5E42" w:rsidRPr="00FC3F72" w:rsidRDefault="00EA5E42" w:rsidP="005B2519">
      <w:pPr>
        <w:pStyle w:val="NoSpacing"/>
        <w:numPr>
          <w:ilvl w:val="0"/>
          <w:numId w:val="15"/>
        </w:numPr>
        <w:ind w:left="1530"/>
        <w:rPr>
          <w:rFonts w:asciiTheme="minorHAnsi" w:hAnsiTheme="minorHAnsi" w:cstheme="minorHAnsi"/>
          <w:color w:val="FF0000"/>
          <w:sz w:val="24"/>
          <w:szCs w:val="24"/>
        </w:rPr>
      </w:pPr>
      <w:r w:rsidRPr="00FC3F72">
        <w:rPr>
          <w:rFonts w:asciiTheme="minorHAnsi" w:hAnsiTheme="minorHAnsi" w:cstheme="minorHAnsi"/>
          <w:color w:val="FF0000"/>
          <w:sz w:val="24"/>
          <w:szCs w:val="24"/>
        </w:rPr>
        <w:t xml:space="preserve">Beneficiary Type </w:t>
      </w:r>
      <w:r w:rsidRPr="0049473A">
        <w:rPr>
          <w:rFonts w:asciiTheme="minorHAnsi" w:hAnsiTheme="minorHAnsi" w:cstheme="minorHAnsi"/>
          <w:b/>
          <w:bCs/>
          <w:color w:val="FF0000"/>
          <w:sz w:val="32"/>
          <w:szCs w:val="32"/>
        </w:rPr>
        <w:t>=</w:t>
      </w:r>
      <w:r w:rsidRPr="00FC3F72">
        <w:rPr>
          <w:rFonts w:asciiTheme="minorHAnsi" w:hAnsiTheme="minorHAnsi" w:cstheme="minorHAnsi"/>
          <w:color w:val="FF0000"/>
          <w:sz w:val="24"/>
          <w:szCs w:val="24"/>
        </w:rPr>
        <w:t xml:space="preserve"> Primary </w:t>
      </w:r>
    </w:p>
    <w:p w14:paraId="69AF3541" w14:textId="77777777" w:rsidR="00EA5E42" w:rsidRPr="00FC3F72" w:rsidRDefault="00EA5E42" w:rsidP="005B2519">
      <w:pPr>
        <w:pStyle w:val="NoSpacing"/>
        <w:numPr>
          <w:ilvl w:val="0"/>
          <w:numId w:val="15"/>
        </w:numPr>
        <w:ind w:left="1530"/>
        <w:rPr>
          <w:rFonts w:asciiTheme="minorHAnsi" w:hAnsiTheme="minorHAnsi" w:cstheme="minorHAnsi"/>
          <w:color w:val="FF0000"/>
          <w:sz w:val="24"/>
          <w:szCs w:val="24"/>
        </w:rPr>
      </w:pPr>
      <w:r w:rsidRPr="00FC3F72">
        <w:rPr>
          <w:rFonts w:asciiTheme="minorHAnsi" w:hAnsiTheme="minorHAnsi" w:cstheme="minorHAnsi"/>
          <w:color w:val="FF0000"/>
          <w:sz w:val="24"/>
          <w:szCs w:val="24"/>
        </w:rPr>
        <w:t>Beneficiary Full Name</w:t>
      </w:r>
    </w:p>
    <w:p w14:paraId="019ADCA7" w14:textId="05C3165D" w:rsidR="00EA5E42" w:rsidRDefault="00EA5E42" w:rsidP="00EA5E42">
      <w:pPr>
        <w:pStyle w:val="NoSpacing"/>
        <w:ind w:left="1170"/>
      </w:pPr>
    </w:p>
    <w:p w14:paraId="0719A55E" w14:textId="17F8AB9C" w:rsidR="007C3D5A" w:rsidRDefault="007C3D5A" w:rsidP="00EA5E42">
      <w:pPr>
        <w:pStyle w:val="NoSpacing"/>
        <w:ind w:left="1170"/>
      </w:pPr>
    </w:p>
    <w:p w14:paraId="39DC4522" w14:textId="5254EB70" w:rsidR="007C3D5A" w:rsidRDefault="007C3D5A" w:rsidP="00EA5E42">
      <w:pPr>
        <w:pStyle w:val="NoSpacing"/>
        <w:ind w:left="1170"/>
      </w:pPr>
    </w:p>
    <w:p w14:paraId="1ED90979" w14:textId="77777777" w:rsidR="007C3D5A" w:rsidRDefault="007C3D5A" w:rsidP="00EA5E42">
      <w:pPr>
        <w:pStyle w:val="NoSpacing"/>
        <w:ind w:left="1170"/>
      </w:pPr>
    </w:p>
    <w:p w14:paraId="08E6121B" w14:textId="4E88E121" w:rsidR="007C3D5A" w:rsidRDefault="007C3D5A" w:rsidP="00EA5E42">
      <w:pPr>
        <w:pStyle w:val="NoSpacing"/>
        <w:ind w:left="1170"/>
      </w:pPr>
    </w:p>
    <w:p w14:paraId="74318BD2" w14:textId="77777777" w:rsidR="0045181E" w:rsidRDefault="0045181E" w:rsidP="00EA5E42">
      <w:pPr>
        <w:pStyle w:val="NoSpacing"/>
        <w:ind w:left="1170"/>
      </w:pPr>
    </w:p>
    <w:p w14:paraId="29208306" w14:textId="5F4F4123" w:rsidR="007C3D5A" w:rsidRDefault="007C3D5A" w:rsidP="00EA5E42">
      <w:pPr>
        <w:pStyle w:val="NoSpacing"/>
        <w:ind w:left="1170"/>
      </w:pPr>
    </w:p>
    <w:p w14:paraId="5C514331" w14:textId="5519079F" w:rsidR="00965758" w:rsidRDefault="00965758" w:rsidP="00965758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Tab 2</w:t>
      </w:r>
      <w:r w:rsidRPr="003E76FB">
        <w:rPr>
          <w:rFonts w:asciiTheme="minorHAnsi" w:hAnsiTheme="minorHAnsi" w:cstheme="minorHAnsi"/>
          <w:b/>
          <w:bCs/>
          <w:sz w:val="24"/>
          <w:szCs w:val="24"/>
        </w:rPr>
        <w:t>: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 </w:t>
      </w:r>
      <w:r>
        <w:rPr>
          <w:rFonts w:asciiTheme="minorHAnsi" w:hAnsiTheme="minorHAnsi" w:cstheme="minorHAnsi"/>
          <w:b/>
          <w:bCs/>
          <w:color w:val="FF0000"/>
          <w:sz w:val="24"/>
          <w:szCs w:val="24"/>
        </w:rPr>
        <w:t>TN Report</w:t>
      </w:r>
    </w:p>
    <w:p w14:paraId="72F3A413" w14:textId="77777777" w:rsidR="007C3D5A" w:rsidRDefault="007C3D5A" w:rsidP="00EA5E42">
      <w:pPr>
        <w:pStyle w:val="NoSpacing"/>
        <w:ind w:left="1170"/>
      </w:pPr>
    </w:p>
    <w:p w14:paraId="3AC0FD55" w14:textId="644F614E" w:rsidR="007C3D5A" w:rsidRPr="003E76FB" w:rsidRDefault="007C3D5A" w:rsidP="007C3D5A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  <w:r w:rsidRPr="003E76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8C38770" w14:textId="77777777" w:rsidR="007C3D5A" w:rsidRDefault="007C3D5A" w:rsidP="007C3D5A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>Condition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"Beneficiary Record Status </w:t>
      </w:r>
      <w:r w:rsidRPr="0040355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Active"</w:t>
      </w:r>
    </w:p>
    <w:p w14:paraId="202F9A33" w14:textId="33A63D6C" w:rsidR="007C3D5A" w:rsidRDefault="007C3D5A" w:rsidP="007C3D5A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2: 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"Process Status </w:t>
      </w:r>
      <w:r w:rsidRPr="0040355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="0045181E" w:rsidRPr="00F16D88">
        <w:rPr>
          <w:rFonts w:asciiTheme="minorHAnsi" w:hAnsiTheme="minorHAnsi" w:cstheme="minorHAnsi"/>
          <w:i/>
          <w:iCs/>
          <w:color w:val="FF0000"/>
          <w:sz w:val="24"/>
          <w:szCs w:val="24"/>
          <w:highlight w:val="yellow"/>
        </w:rPr>
        <w:t>Open</w:t>
      </w:r>
      <w:r w:rsidR="0045181E"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>"</w:t>
      </w:r>
    </w:p>
    <w:p w14:paraId="5D3B4714" w14:textId="51111502" w:rsidR="007C3D5A" w:rsidRDefault="007C3D5A" w:rsidP="007C3D5A">
      <w:pPr>
        <w:pStyle w:val="NoSpacing"/>
        <w:ind w:left="1170"/>
        <w:rPr>
          <w:rFonts w:asciiTheme="minorHAnsi" w:hAnsiTheme="minorHAnsi" w:cstheme="minorHAnsi"/>
          <w:i/>
          <w:i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3: 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"Process Type </w:t>
      </w:r>
      <w:r w:rsidRPr="0040355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="007F0BF9"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>TN POE/Consular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(Process Petition ID </w:t>
      </w:r>
      <w:r w:rsidRPr="0040355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="007F0BF9" w:rsidRPr="0040355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 xml:space="preserve"> </w:t>
      </w:r>
      <w:r w:rsidR="007F0BF9"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>100003043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>)”</w:t>
      </w:r>
    </w:p>
    <w:p w14:paraId="4622BF14" w14:textId="159AB16E" w:rsidR="007C3D5A" w:rsidRDefault="007C3D5A" w:rsidP="0046654C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4: 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"Process Reference </w:t>
      </w:r>
      <w:r w:rsidRPr="0040355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="00F16D88">
        <w:rPr>
          <w:rFonts w:asciiTheme="minorHAnsi" w:hAnsiTheme="minorHAnsi" w:cstheme="minorHAnsi"/>
          <w:i/>
          <w:iCs/>
          <w:color w:val="FF0000"/>
          <w:sz w:val="24"/>
          <w:szCs w:val="24"/>
        </w:rPr>
        <w:t>Amendment (with Extension); C</w:t>
      </w:r>
      <w:r w:rsidR="0046654C"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>hange of Employer</w:t>
      </w:r>
      <w:r w:rsidR="00F16D88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; Initial;  </w:t>
      </w:r>
      <w:r w:rsidR="0029379C">
        <w:rPr>
          <w:rFonts w:asciiTheme="minorHAnsi" w:hAnsiTheme="minorHAnsi" w:cstheme="minorHAnsi"/>
          <w:i/>
          <w:iCs/>
          <w:color w:val="FF0000"/>
          <w:sz w:val="24"/>
          <w:szCs w:val="24"/>
        </w:rPr>
        <w:t>*</w:t>
      </w:r>
      <w:r w:rsidR="00F16D88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Please Select;  </w:t>
      </w:r>
      <w:r w:rsidR="002D4727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TN Border;  </w:t>
      </w:r>
      <w:r w:rsidR="00F16D88">
        <w:rPr>
          <w:rFonts w:asciiTheme="minorHAnsi" w:hAnsiTheme="minorHAnsi" w:cstheme="minorHAnsi"/>
          <w:i/>
          <w:iCs/>
          <w:color w:val="FF0000"/>
          <w:sz w:val="24"/>
          <w:szCs w:val="24"/>
        </w:rPr>
        <w:t>TN/Canada;  TN/Mexico; “</w:t>
      </w:r>
      <w:r w:rsidR="00F16D88" w:rsidRPr="00F16D88">
        <w:rPr>
          <w:rFonts w:asciiTheme="minorHAnsi" w:hAnsiTheme="minorHAnsi" w:cstheme="minorHAnsi"/>
          <w:b/>
          <w:bCs/>
          <w:i/>
          <w:iCs/>
          <w:color w:val="FF0000"/>
          <w:sz w:val="24"/>
          <w:szCs w:val="24"/>
          <w:u w:val="single"/>
        </w:rPr>
        <w:t>Null</w:t>
      </w:r>
      <w:r w:rsidR="00F16D88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”;  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>”</w:t>
      </w:r>
    </w:p>
    <w:p w14:paraId="3E0942EC" w14:textId="77777777" w:rsidR="007C3D5A" w:rsidRPr="003E76FB" w:rsidRDefault="007C3D5A" w:rsidP="007C3D5A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</w:p>
    <w:p w14:paraId="04593DB7" w14:textId="77777777" w:rsidR="007C3D5A" w:rsidRPr="003E76FB" w:rsidRDefault="007C3D5A" w:rsidP="007C3D5A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14:paraId="6EA1511F" w14:textId="77777777" w:rsidR="007C3D5A" w:rsidRDefault="007C3D5A" w:rsidP="007C3D5A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</w:t>
      </w:r>
      <w:r w:rsidRPr="003E76FB">
        <w:rPr>
          <w:rFonts w:asciiTheme="minorHAnsi" w:hAnsiTheme="minorHAnsi" w:cstheme="minorHAnsi"/>
          <w:sz w:val="24"/>
          <w:szCs w:val="24"/>
        </w:rPr>
        <w:t>teria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3DB20294" w14:textId="61D9A96E" w:rsidR="007C3D5A" w:rsidRPr="00FC3F72" w:rsidRDefault="007C3D5A">
      <w:pPr>
        <w:pStyle w:val="NoSpacing"/>
        <w:numPr>
          <w:ilvl w:val="0"/>
          <w:numId w:val="16"/>
        </w:numPr>
        <w:ind w:left="1530"/>
        <w:rPr>
          <w:rFonts w:asciiTheme="minorHAnsi" w:hAnsiTheme="minorHAnsi" w:cstheme="minorHAnsi"/>
          <w:color w:val="FF0000"/>
          <w:sz w:val="24"/>
          <w:szCs w:val="24"/>
        </w:rPr>
      </w:pPr>
      <w:r w:rsidRPr="00FC3F72">
        <w:rPr>
          <w:rFonts w:asciiTheme="minorHAnsi" w:hAnsiTheme="minorHAnsi" w:cstheme="minorHAnsi"/>
          <w:color w:val="FF0000"/>
          <w:sz w:val="24"/>
          <w:szCs w:val="24"/>
        </w:rPr>
        <w:t xml:space="preserve">Beneficiary Type </w:t>
      </w:r>
      <w:r w:rsidRPr="0049473A">
        <w:rPr>
          <w:rFonts w:asciiTheme="minorHAnsi" w:hAnsiTheme="minorHAnsi" w:cstheme="minorHAnsi"/>
          <w:b/>
          <w:bCs/>
          <w:color w:val="FF0000"/>
          <w:sz w:val="32"/>
          <w:szCs w:val="32"/>
        </w:rPr>
        <w:t>=</w:t>
      </w:r>
      <w:r w:rsidRPr="00FC3F72">
        <w:rPr>
          <w:rFonts w:asciiTheme="minorHAnsi" w:hAnsiTheme="minorHAnsi" w:cstheme="minorHAnsi"/>
          <w:color w:val="FF0000"/>
          <w:sz w:val="24"/>
          <w:szCs w:val="24"/>
        </w:rPr>
        <w:t xml:space="preserve"> Primary </w:t>
      </w:r>
    </w:p>
    <w:p w14:paraId="7119CC64" w14:textId="77777777" w:rsidR="007C3D5A" w:rsidRPr="00FC3F72" w:rsidRDefault="007C3D5A">
      <w:pPr>
        <w:pStyle w:val="NoSpacing"/>
        <w:numPr>
          <w:ilvl w:val="0"/>
          <w:numId w:val="16"/>
        </w:numPr>
        <w:ind w:left="1530"/>
        <w:rPr>
          <w:rFonts w:asciiTheme="minorHAnsi" w:hAnsiTheme="minorHAnsi" w:cstheme="minorHAnsi"/>
          <w:color w:val="FF0000"/>
          <w:sz w:val="24"/>
          <w:szCs w:val="24"/>
        </w:rPr>
      </w:pPr>
      <w:r w:rsidRPr="00FC3F72">
        <w:rPr>
          <w:rFonts w:asciiTheme="minorHAnsi" w:hAnsiTheme="minorHAnsi" w:cstheme="minorHAnsi"/>
          <w:color w:val="FF0000"/>
          <w:sz w:val="24"/>
          <w:szCs w:val="24"/>
        </w:rPr>
        <w:t>Beneficiary Full Name</w:t>
      </w:r>
    </w:p>
    <w:p w14:paraId="794231B3" w14:textId="7B79A386" w:rsidR="007C3D5A" w:rsidRDefault="007C3D5A" w:rsidP="00EA5E42">
      <w:pPr>
        <w:pStyle w:val="NoSpacing"/>
        <w:ind w:left="1170"/>
      </w:pPr>
    </w:p>
    <w:p w14:paraId="3B13D8CB" w14:textId="0370BD37" w:rsidR="00965758" w:rsidRDefault="00965758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62454D5C" w14:textId="645CF24D" w:rsidR="00965758" w:rsidRDefault="00965758" w:rsidP="00965758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Tab 3</w:t>
      </w:r>
      <w:r w:rsidRPr="003E76FB">
        <w:rPr>
          <w:rFonts w:asciiTheme="minorHAnsi" w:hAnsiTheme="minorHAnsi" w:cstheme="minorHAnsi"/>
          <w:b/>
          <w:bCs/>
          <w:sz w:val="24"/>
          <w:szCs w:val="24"/>
        </w:rPr>
        <w:t>: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 </w:t>
      </w:r>
      <w:r>
        <w:rPr>
          <w:rFonts w:asciiTheme="minorHAnsi" w:hAnsiTheme="minorHAnsi" w:cstheme="minorHAnsi"/>
          <w:b/>
          <w:bCs/>
          <w:color w:val="FF0000"/>
          <w:sz w:val="24"/>
          <w:szCs w:val="24"/>
        </w:rPr>
        <w:t>Pre-Hire Assessment Report</w:t>
      </w:r>
    </w:p>
    <w:p w14:paraId="17B5B8D0" w14:textId="77777777" w:rsidR="00965758" w:rsidRDefault="00965758" w:rsidP="00965758">
      <w:pPr>
        <w:pStyle w:val="NoSpacing"/>
        <w:ind w:left="1170"/>
      </w:pPr>
    </w:p>
    <w:p w14:paraId="317FB6BD" w14:textId="77777777" w:rsidR="00965758" w:rsidRPr="003E76FB" w:rsidRDefault="00965758" w:rsidP="00965758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  <w:r w:rsidRPr="003E76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B924CD3" w14:textId="77777777" w:rsidR="00965758" w:rsidRDefault="00965758" w:rsidP="00965758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>Condition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"Beneficiary Record Status </w:t>
      </w:r>
      <w:r w:rsidRPr="0040355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Active"</w:t>
      </w:r>
    </w:p>
    <w:p w14:paraId="0699FE2B" w14:textId="64338D7A" w:rsidR="00965758" w:rsidRDefault="00965758" w:rsidP="00965758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2: 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"Process Status </w:t>
      </w:r>
      <w:r w:rsidRPr="0040355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="0045181E" w:rsidRPr="002D4727">
        <w:rPr>
          <w:rFonts w:asciiTheme="minorHAnsi" w:hAnsiTheme="minorHAnsi" w:cstheme="minorHAnsi"/>
          <w:i/>
          <w:iCs/>
          <w:color w:val="FF0000"/>
          <w:sz w:val="24"/>
          <w:szCs w:val="24"/>
          <w:highlight w:val="yellow"/>
        </w:rPr>
        <w:t>Open</w:t>
      </w:r>
      <w:r w:rsidR="00D81B37"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>"</w:t>
      </w:r>
    </w:p>
    <w:p w14:paraId="5CB85DFC" w14:textId="37CFF860" w:rsidR="00965758" w:rsidRDefault="00965758" w:rsidP="00965758">
      <w:pPr>
        <w:pStyle w:val="NoSpacing"/>
        <w:ind w:left="1170"/>
        <w:rPr>
          <w:rFonts w:asciiTheme="minorHAnsi" w:hAnsiTheme="minorHAnsi" w:cstheme="minorHAnsi"/>
          <w:i/>
          <w:i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3: 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"Process Type </w:t>
      </w:r>
      <w:r w:rsidRPr="0040355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="00D81B37"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>Consultation</w:t>
      </w:r>
      <w:r w:rsid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>-</w:t>
      </w:r>
      <w:r w:rsidR="00D81B37"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>Pre</w:t>
      </w:r>
      <w:r w:rsid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="00D81B37"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Hire Assessment 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(Process Petition ID </w:t>
      </w:r>
      <w:r w:rsidRPr="0040355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 xml:space="preserve">= </w:t>
      </w:r>
      <w:r w:rsidR="00D81B37"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>610010137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>)”</w:t>
      </w:r>
    </w:p>
    <w:p w14:paraId="4C36B5A3" w14:textId="77777777" w:rsidR="00965758" w:rsidRPr="003E76FB" w:rsidRDefault="00965758" w:rsidP="00965758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</w:p>
    <w:p w14:paraId="69E3079A" w14:textId="77777777" w:rsidR="00965758" w:rsidRPr="003E76FB" w:rsidRDefault="00965758" w:rsidP="00965758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14:paraId="45A79389" w14:textId="77777777" w:rsidR="00965758" w:rsidRDefault="00965758" w:rsidP="00965758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</w:t>
      </w:r>
      <w:r w:rsidRPr="003E76FB">
        <w:rPr>
          <w:rFonts w:asciiTheme="minorHAnsi" w:hAnsiTheme="minorHAnsi" w:cstheme="minorHAnsi"/>
          <w:sz w:val="24"/>
          <w:szCs w:val="24"/>
        </w:rPr>
        <w:t>teria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716942D2" w14:textId="77777777" w:rsidR="00D81B37" w:rsidRDefault="00965758">
      <w:pPr>
        <w:pStyle w:val="NoSpacing"/>
        <w:numPr>
          <w:ilvl w:val="0"/>
          <w:numId w:val="17"/>
        </w:numPr>
        <w:ind w:left="1530"/>
        <w:rPr>
          <w:rFonts w:asciiTheme="minorHAnsi" w:hAnsiTheme="minorHAnsi" w:cstheme="minorHAnsi"/>
          <w:color w:val="FF0000"/>
          <w:sz w:val="24"/>
          <w:szCs w:val="24"/>
        </w:rPr>
      </w:pPr>
      <w:r w:rsidRPr="00D81B37">
        <w:rPr>
          <w:rFonts w:asciiTheme="minorHAnsi" w:hAnsiTheme="minorHAnsi" w:cstheme="minorHAnsi"/>
          <w:color w:val="FF0000"/>
          <w:sz w:val="24"/>
          <w:szCs w:val="24"/>
        </w:rPr>
        <w:t xml:space="preserve">Beneficiary Type </w:t>
      </w:r>
      <w:r w:rsidRPr="00D81B37">
        <w:rPr>
          <w:rFonts w:asciiTheme="minorHAnsi" w:hAnsiTheme="minorHAnsi" w:cstheme="minorHAnsi"/>
          <w:b/>
          <w:bCs/>
          <w:color w:val="FF0000"/>
          <w:sz w:val="32"/>
          <w:szCs w:val="32"/>
        </w:rPr>
        <w:t>=</w:t>
      </w:r>
      <w:r w:rsidRPr="00D81B37">
        <w:rPr>
          <w:rFonts w:asciiTheme="minorHAnsi" w:hAnsiTheme="minorHAnsi" w:cstheme="minorHAnsi"/>
          <w:color w:val="FF0000"/>
          <w:sz w:val="24"/>
          <w:szCs w:val="24"/>
        </w:rPr>
        <w:t xml:space="preserve"> Primary </w:t>
      </w:r>
    </w:p>
    <w:p w14:paraId="7DA772A7" w14:textId="2022C842" w:rsidR="00965758" w:rsidRPr="00D81B37" w:rsidRDefault="00965758">
      <w:pPr>
        <w:pStyle w:val="NoSpacing"/>
        <w:numPr>
          <w:ilvl w:val="0"/>
          <w:numId w:val="17"/>
        </w:numPr>
        <w:ind w:left="1530"/>
        <w:rPr>
          <w:rFonts w:asciiTheme="minorHAnsi" w:hAnsiTheme="minorHAnsi" w:cstheme="minorHAnsi"/>
          <w:color w:val="FF0000"/>
          <w:sz w:val="24"/>
          <w:szCs w:val="24"/>
        </w:rPr>
      </w:pPr>
      <w:r w:rsidRPr="00D81B37">
        <w:rPr>
          <w:rFonts w:asciiTheme="minorHAnsi" w:hAnsiTheme="minorHAnsi" w:cstheme="minorHAnsi"/>
          <w:color w:val="FF0000"/>
          <w:sz w:val="24"/>
          <w:szCs w:val="24"/>
        </w:rPr>
        <w:t>Beneficiary Full Name</w:t>
      </w:r>
    </w:p>
    <w:p w14:paraId="1BE677EB" w14:textId="77777777" w:rsidR="00965758" w:rsidRDefault="00965758" w:rsidP="00965758">
      <w:pPr>
        <w:pStyle w:val="NoSpacing"/>
        <w:ind w:left="1170"/>
      </w:pPr>
    </w:p>
    <w:p w14:paraId="09F484E9" w14:textId="2A034B88" w:rsidR="00965758" w:rsidRDefault="00965758" w:rsidP="00965758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</w:p>
    <w:p w14:paraId="5B75712D" w14:textId="4383C435" w:rsidR="00A43788" w:rsidRDefault="00A43788" w:rsidP="00965758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</w:p>
    <w:p w14:paraId="310AFE92" w14:textId="77777777" w:rsidR="00A43788" w:rsidRDefault="00A43788" w:rsidP="00965758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</w:p>
    <w:p w14:paraId="171795D0" w14:textId="7EDB1431" w:rsidR="00965758" w:rsidRDefault="00965758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35A28E84" w14:textId="4393C21B" w:rsidR="00965758" w:rsidRDefault="00965758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168A5ED4" w14:textId="77777777" w:rsidR="0040355D" w:rsidRDefault="0040355D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5FED3235" w14:textId="29AC1504" w:rsidR="00965758" w:rsidRDefault="00965758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49AEF44C" w14:textId="57DEEA24" w:rsidR="00965758" w:rsidRDefault="00965758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5533197B" w14:textId="4036B2A9" w:rsidR="00965758" w:rsidRPr="00CE5CF4" w:rsidRDefault="00965758">
      <w:pPr>
        <w:pStyle w:val="ListParagraph"/>
        <w:numPr>
          <w:ilvl w:val="2"/>
          <w:numId w:val="6"/>
        </w:numPr>
        <w:spacing w:after="160" w:line="259" w:lineRule="auto"/>
        <w:ind w:left="1170" w:hanging="360"/>
        <w:rPr>
          <w:rFonts w:asciiTheme="minorHAnsi" w:hAnsiTheme="minorHAnsi" w:cstheme="minorHAnsi"/>
          <w:b/>
          <w:i/>
          <w:i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Charter </w:t>
      </w:r>
      <w:r w:rsidR="00D81B37">
        <w:rPr>
          <w:rFonts w:asciiTheme="minorHAnsi" w:hAnsiTheme="minorHAnsi" w:cstheme="minorHAnsi"/>
          <w:b/>
          <w:sz w:val="24"/>
          <w:szCs w:val="24"/>
        </w:rPr>
        <w:t>Extension Report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2FAAA3C" w14:textId="3B4E59BE" w:rsidR="00965758" w:rsidRDefault="00965758" w:rsidP="00965758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  <w:r w:rsidRPr="00EE3039">
        <w:rPr>
          <w:rFonts w:asciiTheme="minorHAnsi" w:hAnsiTheme="minorHAnsi" w:cstheme="minorHAnsi"/>
          <w:b/>
          <w:sz w:val="24"/>
          <w:szCs w:val="24"/>
        </w:rPr>
        <w:t xml:space="preserve">Output Report Name: 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Charter </w:t>
      </w:r>
      <w:r w:rsidR="0040355D">
        <w:rPr>
          <w:rFonts w:asciiTheme="minorHAnsi" w:hAnsiTheme="minorHAnsi" w:cstheme="minorHAnsi"/>
          <w:color w:val="FF0000"/>
          <w:sz w:val="24"/>
          <w:szCs w:val="24"/>
        </w:rPr>
        <w:t>Extension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Report </w:t>
      </w:r>
    </w:p>
    <w:p w14:paraId="45619FB5" w14:textId="0DD4EE4D" w:rsidR="00965758" w:rsidRDefault="00965758" w:rsidP="00965758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</w:p>
    <w:p w14:paraId="762244B6" w14:textId="77777777" w:rsidR="00A43788" w:rsidRDefault="00A43788" w:rsidP="00A43788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  <w:r w:rsidRPr="006D2CF6">
        <w:rPr>
          <w:rFonts w:asciiTheme="minorHAnsi" w:hAnsiTheme="minorHAnsi" w:cstheme="minorHAnsi"/>
          <w:b/>
          <w:sz w:val="24"/>
          <w:szCs w:val="24"/>
        </w:rPr>
        <w:t>Report Output Fields</w:t>
      </w:r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14:paraId="1BB2E079" w14:textId="49534CD4" w:rsidR="00A43788" w:rsidRDefault="00A43788" w:rsidP="00A43788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sz w:val="24"/>
          <w:szCs w:val="24"/>
        </w:rPr>
      </w:pPr>
      <w:r w:rsidRPr="00A75AA8">
        <w:rPr>
          <w:rFonts w:asciiTheme="minorHAnsi" w:hAnsiTheme="minorHAnsi" w:cstheme="minorHAnsi"/>
          <w:bCs/>
          <w:color w:val="FF0000"/>
          <w:sz w:val="24"/>
          <w:szCs w:val="24"/>
          <w:highlight w:val="yellow"/>
        </w:rPr>
        <w:t>Use “</w:t>
      </w:r>
      <w:r>
        <w:rPr>
          <w:rFonts w:asciiTheme="minorHAnsi" w:hAnsiTheme="minorHAnsi" w:cstheme="minorHAnsi"/>
          <w:b/>
          <w:color w:val="FF0000"/>
          <w:sz w:val="24"/>
          <w:szCs w:val="24"/>
          <w:highlight w:val="yellow"/>
          <w:u w:val="single"/>
        </w:rPr>
        <w:t>Charter New Hire Report</w:t>
      </w:r>
      <w:r w:rsidRPr="00A75AA8">
        <w:rPr>
          <w:rFonts w:asciiTheme="minorHAnsi" w:hAnsiTheme="minorHAnsi" w:cstheme="minorHAnsi"/>
          <w:bCs/>
          <w:color w:val="FF0000"/>
          <w:sz w:val="24"/>
          <w:szCs w:val="24"/>
          <w:highlight w:val="yellow"/>
        </w:rPr>
        <w:t xml:space="preserve">” template </w:t>
      </w:r>
    </w:p>
    <w:p w14:paraId="385A3A3B" w14:textId="77777777" w:rsidR="00A43788" w:rsidRDefault="00A43788" w:rsidP="00A43788">
      <w:pPr>
        <w:pStyle w:val="NoSpacing"/>
        <w:ind w:left="1170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EE3039">
        <w:rPr>
          <w:rFonts w:asciiTheme="minorHAnsi" w:hAnsiTheme="minorHAnsi" w:cstheme="minorHAnsi"/>
          <w:bCs/>
          <w:sz w:val="24"/>
          <w:szCs w:val="24"/>
        </w:rPr>
        <w:t>See attached sample report template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40355D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“Charter </w:t>
      </w:r>
      <w:r>
        <w:rPr>
          <w:rFonts w:asciiTheme="minorHAnsi" w:hAnsiTheme="minorHAnsi" w:cstheme="minorHAnsi"/>
          <w:b/>
          <w:color w:val="FF0000"/>
          <w:sz w:val="24"/>
          <w:szCs w:val="24"/>
        </w:rPr>
        <w:t xml:space="preserve">New Hire Report Template” </w:t>
      </w:r>
    </w:p>
    <w:p w14:paraId="3CC6A97C" w14:textId="2C60C5A7" w:rsidR="00A43788" w:rsidRDefault="00A43788" w:rsidP="00965758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</w:p>
    <w:p w14:paraId="74E35B53" w14:textId="0BEE32D1" w:rsidR="0045181E" w:rsidRDefault="0045181E" w:rsidP="0045181E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45181E">
        <w:rPr>
          <w:rFonts w:asciiTheme="minorHAnsi" w:hAnsiTheme="minorHAnsi" w:cstheme="minorHAnsi"/>
          <w:sz w:val="24"/>
          <w:szCs w:val="24"/>
        </w:rPr>
        <w:t xml:space="preserve">The report contains the following </w:t>
      </w:r>
      <w:r w:rsidR="006C0DFD">
        <w:rPr>
          <w:rFonts w:asciiTheme="minorHAnsi" w:hAnsiTheme="minorHAnsi" w:cstheme="minorHAnsi"/>
          <w:sz w:val="24"/>
          <w:szCs w:val="24"/>
        </w:rPr>
        <w:t>2</w:t>
      </w:r>
      <w:r w:rsidRPr="0045181E">
        <w:rPr>
          <w:rFonts w:asciiTheme="minorHAnsi" w:hAnsiTheme="minorHAnsi" w:cstheme="minorHAnsi"/>
          <w:sz w:val="24"/>
          <w:szCs w:val="24"/>
        </w:rPr>
        <w:t xml:space="preserve"> tabs:</w:t>
      </w:r>
    </w:p>
    <w:p w14:paraId="5133795C" w14:textId="2A5AE686" w:rsidR="0045181E" w:rsidRDefault="0045181E" w:rsidP="0045181E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  <w:r w:rsidRPr="00965758">
        <w:rPr>
          <w:rFonts w:asciiTheme="minorHAnsi" w:hAnsiTheme="minorHAnsi" w:cstheme="minorHAnsi"/>
          <w:sz w:val="24"/>
          <w:szCs w:val="24"/>
        </w:rPr>
        <w:t xml:space="preserve">Tab 1:  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H-1B </w:t>
      </w:r>
      <w:r w:rsidR="0040355D">
        <w:rPr>
          <w:rFonts w:asciiTheme="minorHAnsi" w:hAnsiTheme="minorHAnsi" w:cstheme="minorHAnsi"/>
          <w:color w:val="FF0000"/>
          <w:sz w:val="24"/>
          <w:szCs w:val="24"/>
        </w:rPr>
        <w:t xml:space="preserve">Extensions </w:t>
      </w:r>
      <w:r>
        <w:rPr>
          <w:rFonts w:asciiTheme="minorHAnsi" w:hAnsiTheme="minorHAnsi" w:cstheme="minorHAnsi"/>
          <w:color w:val="FF0000"/>
          <w:sz w:val="24"/>
          <w:szCs w:val="24"/>
        </w:rPr>
        <w:t>Report</w:t>
      </w:r>
    </w:p>
    <w:p w14:paraId="3EC3A227" w14:textId="2AD8EFA4" w:rsidR="0045181E" w:rsidRDefault="0045181E" w:rsidP="0045181E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  <w:r w:rsidRPr="00965758">
        <w:rPr>
          <w:rFonts w:asciiTheme="minorHAnsi" w:hAnsiTheme="minorHAnsi" w:cstheme="minorHAnsi"/>
          <w:sz w:val="24"/>
          <w:szCs w:val="24"/>
        </w:rPr>
        <w:t xml:space="preserve">Tab 2:  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TN </w:t>
      </w:r>
      <w:r w:rsidR="0040355D">
        <w:rPr>
          <w:rFonts w:asciiTheme="minorHAnsi" w:hAnsiTheme="minorHAnsi" w:cstheme="minorHAnsi"/>
          <w:color w:val="FF0000"/>
          <w:sz w:val="24"/>
          <w:szCs w:val="24"/>
        </w:rPr>
        <w:t xml:space="preserve">Extensions </w:t>
      </w:r>
      <w:r>
        <w:rPr>
          <w:rFonts w:asciiTheme="minorHAnsi" w:hAnsiTheme="minorHAnsi" w:cstheme="minorHAnsi"/>
          <w:color w:val="FF0000"/>
          <w:sz w:val="24"/>
          <w:szCs w:val="24"/>
        </w:rPr>
        <w:t>Report</w:t>
      </w:r>
    </w:p>
    <w:p w14:paraId="709776A8" w14:textId="77777777" w:rsidR="00965758" w:rsidRDefault="00965758" w:rsidP="00965758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</w:p>
    <w:p w14:paraId="7DB01053" w14:textId="77777777" w:rsidR="00965758" w:rsidRDefault="00965758" w:rsidP="00965758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sz w:val="24"/>
          <w:szCs w:val="24"/>
        </w:rPr>
      </w:pPr>
      <w:r w:rsidRPr="002C7CCB">
        <w:rPr>
          <w:rFonts w:asciiTheme="minorHAnsi" w:hAnsiTheme="minorHAnsi" w:cstheme="minorHAnsi"/>
          <w:b/>
          <w:sz w:val="24"/>
          <w:szCs w:val="24"/>
        </w:rPr>
        <w:t>Primary Condition</w:t>
      </w:r>
      <w:r w:rsidRPr="003F2561">
        <w:rPr>
          <w:rFonts w:asciiTheme="minorHAnsi" w:hAnsiTheme="minorHAnsi" w:cstheme="minorHAnsi"/>
          <w:bCs/>
          <w:sz w:val="24"/>
          <w:szCs w:val="24"/>
        </w:rPr>
        <w:t>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3F2561">
        <w:rPr>
          <w:rFonts w:asciiTheme="minorHAnsi" w:hAnsiTheme="minorHAnsi" w:cstheme="minorHAnsi"/>
          <w:bCs/>
          <w:sz w:val="24"/>
          <w:szCs w:val="24"/>
        </w:rPr>
        <w:t xml:space="preserve">Where </w:t>
      </w:r>
      <w:r>
        <w:rPr>
          <w:rFonts w:asciiTheme="minorHAnsi" w:hAnsiTheme="minorHAnsi" w:cstheme="minorHAnsi"/>
          <w:bCs/>
          <w:sz w:val="24"/>
          <w:szCs w:val="24"/>
        </w:rPr>
        <w:t xml:space="preserve">– </w:t>
      </w:r>
    </w:p>
    <w:p w14:paraId="666F45BF" w14:textId="6642AE9F" w:rsidR="00965758" w:rsidRDefault="00965758" w:rsidP="00965758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sz w:val="24"/>
          <w:szCs w:val="24"/>
        </w:rPr>
      </w:pPr>
      <w:r w:rsidRPr="003F2561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Petitioner of Primary Beneficiary </w:t>
      </w:r>
      <w:r w:rsidRPr="00F42515">
        <w:rPr>
          <w:rFonts w:asciiTheme="minorHAnsi" w:hAnsiTheme="minorHAnsi" w:cstheme="minorHAnsi"/>
          <w:b/>
          <w:bCs/>
          <w:color w:val="FF0000"/>
          <w:sz w:val="32"/>
          <w:szCs w:val="32"/>
        </w:rPr>
        <w:t>=</w:t>
      </w:r>
      <w:r w:rsidRPr="00F42515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F42515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color w:val="FF0000"/>
          <w:sz w:val="24"/>
          <w:szCs w:val="24"/>
        </w:rPr>
        <w:t>Charter Communications</w:t>
      </w:r>
      <w:r w:rsidR="0045181E">
        <w:rPr>
          <w:rFonts w:asciiTheme="minorHAnsi" w:hAnsiTheme="minorHAnsi" w:cstheme="minorHAnsi"/>
          <w:bCs/>
          <w:color w:val="FF0000"/>
          <w:sz w:val="24"/>
          <w:szCs w:val="24"/>
        </w:rPr>
        <w:t>, Inc.</w:t>
      </w:r>
    </w:p>
    <w:p w14:paraId="55D3AB7E" w14:textId="5A7DBDFB" w:rsidR="00965758" w:rsidRDefault="00965758" w:rsidP="00965758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color w:val="FF0000"/>
          <w:sz w:val="24"/>
          <w:szCs w:val="24"/>
        </w:rPr>
      </w:pPr>
      <w:r w:rsidRPr="00CE5CF4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Organization Xref </w:t>
      </w:r>
      <w:r w:rsidRPr="0049473A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825FA7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="0045181E" w:rsidRPr="0045181E">
        <w:rPr>
          <w:rFonts w:asciiTheme="minorHAnsi" w:hAnsiTheme="minorHAnsi" w:cstheme="minorHAnsi"/>
          <w:bCs/>
          <w:color w:val="FF0000"/>
          <w:sz w:val="24"/>
          <w:szCs w:val="24"/>
        </w:rPr>
        <w:t>100000590</w:t>
      </w:r>
    </w:p>
    <w:p w14:paraId="24EE3B00" w14:textId="625A294B" w:rsidR="00F42515" w:rsidRDefault="00F42515" w:rsidP="00965758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color w:val="FF0000"/>
          <w:sz w:val="24"/>
          <w:szCs w:val="24"/>
        </w:rPr>
      </w:pPr>
    </w:p>
    <w:p w14:paraId="681B54B6" w14:textId="1B3781EE" w:rsidR="00F42515" w:rsidRDefault="00F42515" w:rsidP="00F42515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Tab 1</w:t>
      </w:r>
      <w:r w:rsidRPr="003E76FB">
        <w:rPr>
          <w:rFonts w:asciiTheme="minorHAnsi" w:hAnsiTheme="minorHAnsi" w:cstheme="minorHAnsi"/>
          <w:b/>
          <w:bCs/>
          <w:sz w:val="24"/>
          <w:szCs w:val="24"/>
        </w:rPr>
        <w:t>: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 </w:t>
      </w:r>
      <w:r w:rsidRPr="00F42515">
        <w:rPr>
          <w:rFonts w:asciiTheme="minorHAnsi" w:hAnsiTheme="minorHAnsi" w:cstheme="minorHAnsi"/>
          <w:b/>
          <w:bCs/>
          <w:color w:val="FF0000"/>
          <w:sz w:val="24"/>
          <w:szCs w:val="24"/>
        </w:rPr>
        <w:t>H-1B Extensions Report</w:t>
      </w:r>
    </w:p>
    <w:p w14:paraId="3466EB53" w14:textId="63929AEC" w:rsidR="00965758" w:rsidRPr="003E76FB" w:rsidRDefault="00965758" w:rsidP="00965758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  <w:r w:rsidRPr="003E76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B5E8DDD" w14:textId="77777777" w:rsidR="00965758" w:rsidRDefault="00965758" w:rsidP="00965758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>Condition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"Beneficiary Record Status </w:t>
      </w:r>
      <w:r w:rsidRPr="0040355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Active"</w:t>
      </w:r>
    </w:p>
    <w:p w14:paraId="257558C3" w14:textId="77777777" w:rsidR="00965758" w:rsidRDefault="00965758" w:rsidP="00965758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2: 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"Process Status </w:t>
      </w:r>
      <w:r w:rsidRPr="0040355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Pr="002D4727">
        <w:rPr>
          <w:rFonts w:asciiTheme="minorHAnsi" w:hAnsiTheme="minorHAnsi" w:cstheme="minorHAnsi"/>
          <w:i/>
          <w:iCs/>
          <w:color w:val="FF0000"/>
          <w:sz w:val="24"/>
          <w:szCs w:val="24"/>
          <w:highlight w:val="yellow"/>
        </w:rPr>
        <w:t>Open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>"</w:t>
      </w:r>
    </w:p>
    <w:p w14:paraId="21DB05E3" w14:textId="77777777" w:rsidR="00965758" w:rsidRDefault="00965758" w:rsidP="00965758">
      <w:pPr>
        <w:pStyle w:val="NoSpacing"/>
        <w:ind w:left="1170"/>
        <w:rPr>
          <w:rFonts w:asciiTheme="minorHAnsi" w:hAnsiTheme="minorHAnsi" w:cstheme="minorHAnsi"/>
          <w:i/>
          <w:i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3: 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"Process Type </w:t>
      </w:r>
      <w:r w:rsidRPr="0040355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H-1B Professional (Process Petition ID </w:t>
      </w:r>
      <w:r w:rsidRPr="0040355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 xml:space="preserve">= 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>100003034)”</w:t>
      </w:r>
    </w:p>
    <w:p w14:paraId="6A7D8F28" w14:textId="6740BA08" w:rsidR="00965758" w:rsidRDefault="00965758" w:rsidP="00965758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4: 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"Process Reference </w:t>
      </w:r>
      <w:r w:rsidRPr="0040355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="0045181E"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>Extension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>”</w:t>
      </w:r>
    </w:p>
    <w:p w14:paraId="6DE9EC7C" w14:textId="77777777" w:rsidR="00965758" w:rsidRPr="003E76FB" w:rsidRDefault="00965758" w:rsidP="00965758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</w:p>
    <w:p w14:paraId="42225406" w14:textId="77777777" w:rsidR="00965758" w:rsidRPr="003E76FB" w:rsidRDefault="00965758" w:rsidP="00965758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14:paraId="39FE3123" w14:textId="77777777" w:rsidR="00965758" w:rsidRDefault="00965758" w:rsidP="00965758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</w:t>
      </w:r>
      <w:r w:rsidRPr="003E76FB">
        <w:rPr>
          <w:rFonts w:asciiTheme="minorHAnsi" w:hAnsiTheme="minorHAnsi" w:cstheme="minorHAnsi"/>
          <w:sz w:val="24"/>
          <w:szCs w:val="24"/>
        </w:rPr>
        <w:t>teria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67AFE614" w14:textId="77777777" w:rsidR="00965758" w:rsidRPr="00FC3F72" w:rsidRDefault="00965758" w:rsidP="0045181E">
      <w:pPr>
        <w:pStyle w:val="NoSpacing"/>
        <w:numPr>
          <w:ilvl w:val="0"/>
          <w:numId w:val="18"/>
        </w:numPr>
        <w:ind w:left="1530"/>
        <w:rPr>
          <w:rFonts w:asciiTheme="minorHAnsi" w:hAnsiTheme="minorHAnsi" w:cstheme="minorHAnsi"/>
          <w:color w:val="FF0000"/>
          <w:sz w:val="24"/>
          <w:szCs w:val="24"/>
        </w:rPr>
      </w:pPr>
      <w:r w:rsidRPr="00FC3F72">
        <w:rPr>
          <w:rFonts w:asciiTheme="minorHAnsi" w:hAnsiTheme="minorHAnsi" w:cstheme="minorHAnsi"/>
          <w:color w:val="FF0000"/>
          <w:sz w:val="24"/>
          <w:szCs w:val="24"/>
        </w:rPr>
        <w:t xml:space="preserve">Beneficiary Type </w:t>
      </w:r>
      <w:r w:rsidRPr="0049473A">
        <w:rPr>
          <w:rFonts w:asciiTheme="minorHAnsi" w:hAnsiTheme="minorHAnsi" w:cstheme="minorHAnsi"/>
          <w:b/>
          <w:bCs/>
          <w:color w:val="FF0000"/>
          <w:sz w:val="32"/>
          <w:szCs w:val="32"/>
        </w:rPr>
        <w:t>=</w:t>
      </w:r>
      <w:r w:rsidRPr="00FC3F72">
        <w:rPr>
          <w:rFonts w:asciiTheme="minorHAnsi" w:hAnsiTheme="minorHAnsi" w:cstheme="minorHAnsi"/>
          <w:color w:val="FF0000"/>
          <w:sz w:val="24"/>
          <w:szCs w:val="24"/>
        </w:rPr>
        <w:t xml:space="preserve"> Primary </w:t>
      </w:r>
    </w:p>
    <w:p w14:paraId="621A695A" w14:textId="77777777" w:rsidR="00965758" w:rsidRPr="00FC3F72" w:rsidRDefault="00965758" w:rsidP="0045181E">
      <w:pPr>
        <w:pStyle w:val="NoSpacing"/>
        <w:numPr>
          <w:ilvl w:val="0"/>
          <w:numId w:val="18"/>
        </w:numPr>
        <w:ind w:left="1530"/>
        <w:rPr>
          <w:rFonts w:asciiTheme="minorHAnsi" w:hAnsiTheme="minorHAnsi" w:cstheme="minorHAnsi"/>
          <w:color w:val="FF0000"/>
          <w:sz w:val="24"/>
          <w:szCs w:val="24"/>
        </w:rPr>
      </w:pPr>
      <w:r w:rsidRPr="00FC3F72">
        <w:rPr>
          <w:rFonts w:asciiTheme="minorHAnsi" w:hAnsiTheme="minorHAnsi" w:cstheme="minorHAnsi"/>
          <w:color w:val="FF0000"/>
          <w:sz w:val="24"/>
          <w:szCs w:val="24"/>
        </w:rPr>
        <w:t>Beneficiary Full Name</w:t>
      </w:r>
    </w:p>
    <w:p w14:paraId="7952431E" w14:textId="71EC1124" w:rsidR="0049473A" w:rsidRDefault="0049473A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085A7463" w14:textId="112FB96F" w:rsidR="00F42515" w:rsidRDefault="00F42515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6EE98507" w14:textId="0FA1561B" w:rsidR="00F42515" w:rsidRDefault="00F42515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3B710753" w14:textId="7A32D9DC" w:rsidR="00F42515" w:rsidRDefault="00F42515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0BDCBD8B" w14:textId="2E603146" w:rsidR="00F42515" w:rsidRDefault="00F42515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3B4F119D" w14:textId="63637CF0" w:rsidR="00F42515" w:rsidRDefault="00F42515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7ABCF945" w14:textId="3EB3D676" w:rsidR="00F42515" w:rsidRDefault="00F42515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1437333A" w14:textId="001D6860" w:rsidR="00F42515" w:rsidRDefault="00F42515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0339E207" w14:textId="77777777" w:rsidR="002D4727" w:rsidRDefault="002D4727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7CAF7CBA" w14:textId="65FC80CC" w:rsidR="00F42515" w:rsidRDefault="00F42515" w:rsidP="00F42515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Tab 2</w:t>
      </w:r>
      <w:r w:rsidRPr="003E76FB">
        <w:rPr>
          <w:rFonts w:asciiTheme="minorHAnsi" w:hAnsiTheme="minorHAnsi" w:cstheme="minorHAnsi"/>
          <w:b/>
          <w:bCs/>
          <w:sz w:val="24"/>
          <w:szCs w:val="24"/>
        </w:rPr>
        <w:t>: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 </w:t>
      </w:r>
      <w:r>
        <w:rPr>
          <w:rFonts w:asciiTheme="minorHAnsi" w:hAnsiTheme="minorHAnsi" w:cstheme="minorHAnsi"/>
          <w:b/>
          <w:bCs/>
          <w:color w:val="FF0000"/>
          <w:sz w:val="24"/>
          <w:szCs w:val="24"/>
        </w:rPr>
        <w:t>TN</w:t>
      </w:r>
      <w:r w:rsidRPr="00F42515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Extensions Report</w:t>
      </w:r>
    </w:p>
    <w:p w14:paraId="7350E64D" w14:textId="77777777" w:rsidR="00F42515" w:rsidRPr="003E76FB" w:rsidRDefault="00F42515" w:rsidP="00F42515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  <w:r w:rsidRPr="003E76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1A00632" w14:textId="77777777" w:rsidR="00F42515" w:rsidRDefault="00F42515" w:rsidP="00F42515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>Condition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"Beneficiary Record Status </w:t>
      </w:r>
      <w:r w:rsidRPr="0040355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Active"</w:t>
      </w:r>
    </w:p>
    <w:p w14:paraId="731A6721" w14:textId="77777777" w:rsidR="00F42515" w:rsidRDefault="00F42515" w:rsidP="00F42515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2: 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"Process Status </w:t>
      </w:r>
      <w:r w:rsidRPr="0040355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Pr="002D4727">
        <w:rPr>
          <w:rFonts w:asciiTheme="minorHAnsi" w:hAnsiTheme="minorHAnsi" w:cstheme="minorHAnsi"/>
          <w:i/>
          <w:iCs/>
          <w:color w:val="FF0000"/>
          <w:sz w:val="24"/>
          <w:szCs w:val="24"/>
          <w:highlight w:val="yellow"/>
        </w:rPr>
        <w:t>Open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>"</w:t>
      </w:r>
    </w:p>
    <w:p w14:paraId="56F35B51" w14:textId="0F451C51" w:rsidR="00F42515" w:rsidRDefault="00F42515" w:rsidP="00F42515">
      <w:pPr>
        <w:pStyle w:val="NoSpacing"/>
        <w:ind w:left="1170"/>
        <w:rPr>
          <w:rFonts w:asciiTheme="minorHAnsi" w:hAnsiTheme="minorHAnsi" w:cstheme="minorHAnsi"/>
          <w:i/>
          <w:i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3: 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"Process Type </w:t>
      </w:r>
      <w:r w:rsidRPr="0040355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TN POE/Consular (Process Petition ID </w:t>
      </w:r>
      <w:r w:rsidRPr="0040355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 xml:space="preserve">= 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100003034); or TN Extension (Process Petition ID </w:t>
      </w:r>
      <w:r w:rsidRPr="0040355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 xml:space="preserve">= 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>100003044)”</w:t>
      </w:r>
    </w:p>
    <w:p w14:paraId="5103213E" w14:textId="154E83A7" w:rsidR="00F42515" w:rsidRDefault="00F42515" w:rsidP="00F42515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4: 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"Process Reference </w:t>
      </w:r>
      <w:r w:rsidRPr="0040355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="002D4727">
        <w:rPr>
          <w:rFonts w:asciiTheme="minorHAnsi" w:hAnsiTheme="minorHAnsi" w:cstheme="minorHAnsi"/>
          <w:i/>
          <w:iCs/>
          <w:color w:val="FF0000"/>
          <w:sz w:val="24"/>
          <w:szCs w:val="24"/>
        </w:rPr>
        <w:t>Extension</w:t>
      </w:r>
    </w:p>
    <w:p w14:paraId="001F3A2B" w14:textId="77777777" w:rsidR="00F42515" w:rsidRPr="003E76FB" w:rsidRDefault="00F42515" w:rsidP="00F42515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</w:p>
    <w:p w14:paraId="490733A6" w14:textId="77777777" w:rsidR="00F42515" w:rsidRPr="003E76FB" w:rsidRDefault="00F42515" w:rsidP="00F42515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14:paraId="345551B5" w14:textId="77777777" w:rsidR="00F42515" w:rsidRDefault="00F42515" w:rsidP="00F42515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</w:t>
      </w:r>
      <w:r w:rsidRPr="003E76FB">
        <w:rPr>
          <w:rFonts w:asciiTheme="minorHAnsi" w:hAnsiTheme="minorHAnsi" w:cstheme="minorHAnsi"/>
          <w:sz w:val="24"/>
          <w:szCs w:val="24"/>
        </w:rPr>
        <w:t>teria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482C4BEB" w14:textId="77777777" w:rsidR="00F42515" w:rsidRPr="00FC3F72" w:rsidRDefault="00F42515" w:rsidP="00B93316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color w:val="FF0000"/>
          <w:sz w:val="24"/>
          <w:szCs w:val="24"/>
        </w:rPr>
      </w:pPr>
      <w:r w:rsidRPr="00FC3F72">
        <w:rPr>
          <w:rFonts w:asciiTheme="minorHAnsi" w:hAnsiTheme="minorHAnsi" w:cstheme="minorHAnsi"/>
          <w:color w:val="FF0000"/>
          <w:sz w:val="24"/>
          <w:szCs w:val="24"/>
        </w:rPr>
        <w:t xml:space="preserve">Beneficiary Type </w:t>
      </w:r>
      <w:r w:rsidRPr="0049473A">
        <w:rPr>
          <w:rFonts w:asciiTheme="minorHAnsi" w:hAnsiTheme="minorHAnsi" w:cstheme="minorHAnsi"/>
          <w:b/>
          <w:bCs/>
          <w:color w:val="FF0000"/>
          <w:sz w:val="32"/>
          <w:szCs w:val="32"/>
        </w:rPr>
        <w:t>=</w:t>
      </w:r>
      <w:r w:rsidRPr="00FC3F72">
        <w:rPr>
          <w:rFonts w:asciiTheme="minorHAnsi" w:hAnsiTheme="minorHAnsi" w:cstheme="minorHAnsi"/>
          <w:color w:val="FF0000"/>
          <w:sz w:val="24"/>
          <w:szCs w:val="24"/>
        </w:rPr>
        <w:t xml:space="preserve"> Primary </w:t>
      </w:r>
    </w:p>
    <w:p w14:paraId="666954EE" w14:textId="77777777" w:rsidR="00F42515" w:rsidRPr="00FC3F72" w:rsidRDefault="00F42515" w:rsidP="00B93316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color w:val="FF0000"/>
          <w:sz w:val="24"/>
          <w:szCs w:val="24"/>
        </w:rPr>
      </w:pPr>
      <w:r w:rsidRPr="00FC3F72">
        <w:rPr>
          <w:rFonts w:asciiTheme="minorHAnsi" w:hAnsiTheme="minorHAnsi" w:cstheme="minorHAnsi"/>
          <w:color w:val="FF0000"/>
          <w:sz w:val="24"/>
          <w:szCs w:val="24"/>
        </w:rPr>
        <w:t>Beneficiary Full Name</w:t>
      </w:r>
    </w:p>
    <w:p w14:paraId="6A5E2641" w14:textId="0E76DCA0" w:rsidR="0049473A" w:rsidRDefault="0049473A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00FA9423" w14:textId="2811A40F" w:rsidR="00FE1F9C" w:rsidRDefault="00FE1F9C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47CFA6C5" w14:textId="043DB850" w:rsidR="00FE1F9C" w:rsidRDefault="00FE1F9C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4ED47DAC" w14:textId="48E61A8F" w:rsidR="00FE1F9C" w:rsidRDefault="00FE1F9C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3E95A914" w14:textId="0E8448E6" w:rsidR="00FE1F9C" w:rsidRDefault="00FE1F9C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03ED50DD" w14:textId="4243CF54" w:rsidR="00FE1F9C" w:rsidRDefault="00FE1F9C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3E75A754" w14:textId="42A104E0" w:rsidR="00FE1F9C" w:rsidRDefault="00FE1F9C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3644EA87" w14:textId="0CE61F21" w:rsidR="00FE1F9C" w:rsidRDefault="00FE1F9C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7344DF8B" w14:textId="3440DE4B" w:rsidR="00FE1F9C" w:rsidRDefault="00FE1F9C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379CB465" w14:textId="11C155AB" w:rsidR="00FE1F9C" w:rsidRDefault="00FE1F9C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410045D5" w14:textId="4283C582" w:rsidR="00FE1F9C" w:rsidRDefault="00FE1F9C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543CF0DB" w14:textId="40F0D93A" w:rsidR="00FE1F9C" w:rsidRDefault="00FE1F9C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72CA4D79" w14:textId="560B1F21" w:rsidR="00FE1F9C" w:rsidRDefault="00FE1F9C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03B61EB7" w14:textId="7CC51144" w:rsidR="00FE1F9C" w:rsidRDefault="00FE1F9C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2F346626" w14:textId="083F90CE" w:rsidR="00FE1F9C" w:rsidRDefault="00FE1F9C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09A2EFE1" w14:textId="4AD93153" w:rsidR="00FE1F9C" w:rsidRDefault="00FE1F9C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09462BE6" w14:textId="640EDBDD" w:rsidR="00FE1F9C" w:rsidRDefault="00FE1F9C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291587CD" w14:textId="3A078722" w:rsidR="00FE1F9C" w:rsidRDefault="00FE1F9C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4DD7FE04" w14:textId="7238B10C" w:rsidR="00FE1F9C" w:rsidRDefault="00FE1F9C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03ED1226" w14:textId="38DDE7CA" w:rsidR="00FE1F9C" w:rsidRDefault="00FE1F9C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3411FBC3" w14:textId="30F43757" w:rsidR="00FE1F9C" w:rsidRDefault="00FE1F9C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23FBD3BB" w14:textId="0EF67F95" w:rsidR="00FE1F9C" w:rsidRDefault="00FE1F9C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21893805" w14:textId="2836D6D5" w:rsidR="00FE1F9C" w:rsidRDefault="00FE1F9C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5ADC7A00" w14:textId="77777777" w:rsidR="00FE1F9C" w:rsidRDefault="00FE1F9C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4B819675" w14:textId="59ADFB31" w:rsidR="00B93316" w:rsidRPr="00CE5CF4" w:rsidRDefault="00B93316" w:rsidP="00B93316">
      <w:pPr>
        <w:pStyle w:val="ListParagraph"/>
        <w:numPr>
          <w:ilvl w:val="2"/>
          <w:numId w:val="6"/>
        </w:numPr>
        <w:spacing w:after="160" w:line="259" w:lineRule="auto"/>
        <w:ind w:left="1170" w:hanging="360"/>
        <w:rPr>
          <w:rFonts w:asciiTheme="minorHAnsi" w:hAnsiTheme="minorHAnsi" w:cstheme="minorHAnsi"/>
          <w:b/>
          <w:i/>
          <w:i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Charter </w:t>
      </w:r>
      <w:r w:rsidR="00894240">
        <w:rPr>
          <w:rFonts w:asciiTheme="minorHAnsi" w:hAnsiTheme="minorHAnsi" w:cstheme="minorHAnsi"/>
          <w:b/>
          <w:sz w:val="24"/>
          <w:szCs w:val="24"/>
        </w:rPr>
        <w:t xml:space="preserve">PERM </w:t>
      </w:r>
      <w:r>
        <w:rPr>
          <w:rFonts w:asciiTheme="minorHAnsi" w:hAnsiTheme="minorHAnsi" w:cstheme="minorHAnsi"/>
          <w:b/>
          <w:sz w:val="24"/>
          <w:szCs w:val="24"/>
        </w:rPr>
        <w:t xml:space="preserve">Report </w:t>
      </w:r>
    </w:p>
    <w:p w14:paraId="4575F1F3" w14:textId="45E9EC8C" w:rsidR="00B93316" w:rsidRDefault="00B93316" w:rsidP="00B93316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  <w:r w:rsidRPr="00EE3039">
        <w:rPr>
          <w:rFonts w:asciiTheme="minorHAnsi" w:hAnsiTheme="minorHAnsi" w:cstheme="minorHAnsi"/>
          <w:b/>
          <w:sz w:val="24"/>
          <w:szCs w:val="24"/>
        </w:rPr>
        <w:t xml:space="preserve">Output Report Name: 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Charter </w:t>
      </w:r>
      <w:r w:rsidR="00894240">
        <w:rPr>
          <w:rFonts w:asciiTheme="minorHAnsi" w:hAnsiTheme="minorHAnsi" w:cstheme="minorHAnsi"/>
          <w:color w:val="FF0000"/>
          <w:sz w:val="24"/>
          <w:szCs w:val="24"/>
        </w:rPr>
        <w:t xml:space="preserve">PERM 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Report </w:t>
      </w:r>
    </w:p>
    <w:p w14:paraId="58CFE33F" w14:textId="24A83CCF" w:rsidR="00B93316" w:rsidRDefault="00B93316" w:rsidP="00B93316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</w:p>
    <w:p w14:paraId="04C859D1" w14:textId="77777777" w:rsidR="00FE1F9C" w:rsidRDefault="00FE1F9C" w:rsidP="00FE1F9C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  <w:r w:rsidRPr="006D2CF6">
        <w:rPr>
          <w:rFonts w:asciiTheme="minorHAnsi" w:hAnsiTheme="minorHAnsi" w:cstheme="minorHAnsi"/>
          <w:b/>
          <w:sz w:val="24"/>
          <w:szCs w:val="24"/>
        </w:rPr>
        <w:t>Report Output Fields</w:t>
      </w:r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14:paraId="152A516A" w14:textId="5A19F0EE" w:rsidR="00FE1F9C" w:rsidRDefault="00FE1F9C" w:rsidP="00FE1F9C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sz w:val="24"/>
          <w:szCs w:val="24"/>
        </w:rPr>
      </w:pPr>
      <w:r w:rsidRPr="00A75AA8">
        <w:rPr>
          <w:rFonts w:asciiTheme="minorHAnsi" w:hAnsiTheme="minorHAnsi" w:cstheme="minorHAnsi"/>
          <w:bCs/>
          <w:color w:val="FF0000"/>
          <w:sz w:val="24"/>
          <w:szCs w:val="24"/>
          <w:highlight w:val="yellow"/>
        </w:rPr>
        <w:t>Use “</w:t>
      </w:r>
      <w:r>
        <w:rPr>
          <w:rFonts w:asciiTheme="minorHAnsi" w:hAnsiTheme="minorHAnsi" w:cstheme="minorHAnsi"/>
          <w:b/>
          <w:color w:val="FF0000"/>
          <w:sz w:val="24"/>
          <w:szCs w:val="24"/>
          <w:highlight w:val="yellow"/>
          <w:u w:val="single"/>
        </w:rPr>
        <w:t>KILP Internal PERM Report</w:t>
      </w:r>
      <w:r w:rsidRPr="00A75AA8">
        <w:rPr>
          <w:rFonts w:asciiTheme="minorHAnsi" w:hAnsiTheme="minorHAnsi" w:cstheme="minorHAnsi"/>
          <w:bCs/>
          <w:color w:val="FF0000"/>
          <w:sz w:val="24"/>
          <w:szCs w:val="24"/>
          <w:highlight w:val="yellow"/>
        </w:rPr>
        <w:t xml:space="preserve">” template </w:t>
      </w:r>
    </w:p>
    <w:p w14:paraId="1382029D" w14:textId="63632A7F" w:rsidR="00FE1F9C" w:rsidRDefault="00FE1F9C" w:rsidP="00FE1F9C">
      <w:pPr>
        <w:pStyle w:val="NoSpacing"/>
        <w:ind w:left="1170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EE3039">
        <w:rPr>
          <w:rFonts w:asciiTheme="minorHAnsi" w:hAnsiTheme="minorHAnsi" w:cstheme="minorHAnsi"/>
          <w:bCs/>
          <w:sz w:val="24"/>
          <w:szCs w:val="24"/>
        </w:rPr>
        <w:t>See attached sample report template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40355D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“Charter </w:t>
      </w:r>
      <w:r>
        <w:rPr>
          <w:rFonts w:asciiTheme="minorHAnsi" w:hAnsiTheme="minorHAnsi" w:cstheme="minorHAnsi"/>
          <w:b/>
          <w:color w:val="FF0000"/>
          <w:sz w:val="24"/>
          <w:szCs w:val="24"/>
        </w:rPr>
        <w:t xml:space="preserve">PERM Report Template” </w:t>
      </w:r>
    </w:p>
    <w:p w14:paraId="1C4F4562" w14:textId="2825749B" w:rsidR="00FE1F9C" w:rsidRDefault="00FE1F9C" w:rsidP="00B93316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</w:p>
    <w:p w14:paraId="6461D523" w14:textId="77777777" w:rsidR="00B93316" w:rsidRDefault="00B93316" w:rsidP="00B9331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sz w:val="24"/>
          <w:szCs w:val="24"/>
        </w:rPr>
      </w:pPr>
      <w:r w:rsidRPr="002C7CCB">
        <w:rPr>
          <w:rFonts w:asciiTheme="minorHAnsi" w:hAnsiTheme="minorHAnsi" w:cstheme="minorHAnsi"/>
          <w:b/>
          <w:sz w:val="24"/>
          <w:szCs w:val="24"/>
        </w:rPr>
        <w:t>Primary Condition</w:t>
      </w:r>
      <w:r w:rsidRPr="003F2561">
        <w:rPr>
          <w:rFonts w:asciiTheme="minorHAnsi" w:hAnsiTheme="minorHAnsi" w:cstheme="minorHAnsi"/>
          <w:bCs/>
          <w:sz w:val="24"/>
          <w:szCs w:val="24"/>
        </w:rPr>
        <w:t>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3F2561">
        <w:rPr>
          <w:rFonts w:asciiTheme="minorHAnsi" w:hAnsiTheme="minorHAnsi" w:cstheme="minorHAnsi"/>
          <w:bCs/>
          <w:sz w:val="24"/>
          <w:szCs w:val="24"/>
        </w:rPr>
        <w:t xml:space="preserve">Where </w:t>
      </w:r>
      <w:r>
        <w:rPr>
          <w:rFonts w:asciiTheme="minorHAnsi" w:hAnsiTheme="minorHAnsi" w:cstheme="minorHAnsi"/>
          <w:bCs/>
          <w:sz w:val="24"/>
          <w:szCs w:val="24"/>
        </w:rPr>
        <w:t xml:space="preserve">– </w:t>
      </w:r>
    </w:p>
    <w:p w14:paraId="183A798E" w14:textId="77777777" w:rsidR="00B93316" w:rsidRDefault="00B93316" w:rsidP="00B9331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sz w:val="24"/>
          <w:szCs w:val="24"/>
        </w:rPr>
      </w:pPr>
      <w:r w:rsidRPr="003F2561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Petitioner of Primary Beneficiary </w:t>
      </w:r>
      <w:r w:rsidRPr="00F42515">
        <w:rPr>
          <w:rFonts w:asciiTheme="minorHAnsi" w:hAnsiTheme="minorHAnsi" w:cstheme="minorHAnsi"/>
          <w:b/>
          <w:bCs/>
          <w:color w:val="FF0000"/>
          <w:sz w:val="32"/>
          <w:szCs w:val="32"/>
        </w:rPr>
        <w:t>=</w:t>
      </w:r>
      <w:r w:rsidRPr="00F42515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F42515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color w:val="FF0000"/>
          <w:sz w:val="24"/>
          <w:szCs w:val="24"/>
        </w:rPr>
        <w:t>Charter Communications, Inc.</w:t>
      </w:r>
    </w:p>
    <w:p w14:paraId="16560E43" w14:textId="77777777" w:rsidR="00B93316" w:rsidRDefault="00B93316" w:rsidP="00B9331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color w:val="FF0000"/>
          <w:sz w:val="24"/>
          <w:szCs w:val="24"/>
        </w:rPr>
      </w:pPr>
      <w:r w:rsidRPr="00CE5CF4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Organization Xref </w:t>
      </w:r>
      <w:r w:rsidRPr="0049473A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825FA7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Pr="0045181E">
        <w:rPr>
          <w:rFonts w:asciiTheme="minorHAnsi" w:hAnsiTheme="minorHAnsi" w:cstheme="minorHAnsi"/>
          <w:bCs/>
          <w:color w:val="FF0000"/>
          <w:sz w:val="24"/>
          <w:szCs w:val="24"/>
        </w:rPr>
        <w:t>100000590</w:t>
      </w:r>
    </w:p>
    <w:p w14:paraId="7E6DD35D" w14:textId="77777777" w:rsidR="00B93316" w:rsidRDefault="00B93316" w:rsidP="00A43788">
      <w:pPr>
        <w:pStyle w:val="NoSpacing"/>
      </w:pPr>
    </w:p>
    <w:p w14:paraId="37B9ADA1" w14:textId="77777777" w:rsidR="00B93316" w:rsidRPr="003E76FB" w:rsidRDefault="00B93316" w:rsidP="00B93316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  <w:r w:rsidRPr="003E76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946C577" w14:textId="77777777" w:rsidR="00B93316" w:rsidRDefault="00B93316" w:rsidP="00B93316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>Condition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"Beneficiary Record Status </w:t>
      </w:r>
      <w:r w:rsidRPr="0040355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Active"</w:t>
      </w:r>
    </w:p>
    <w:p w14:paraId="5B12471D" w14:textId="77777777" w:rsidR="00B93316" w:rsidRDefault="00B93316" w:rsidP="00B93316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2: 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"Process Status </w:t>
      </w:r>
      <w:r w:rsidRPr="0040355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Pr="002D4727">
        <w:rPr>
          <w:rFonts w:asciiTheme="minorHAnsi" w:hAnsiTheme="minorHAnsi" w:cstheme="minorHAnsi"/>
          <w:i/>
          <w:iCs/>
          <w:color w:val="FF0000"/>
          <w:sz w:val="24"/>
          <w:szCs w:val="24"/>
          <w:highlight w:val="yellow"/>
        </w:rPr>
        <w:t>Open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>"</w:t>
      </w:r>
    </w:p>
    <w:p w14:paraId="673EF80D" w14:textId="4C203B17" w:rsidR="00B93316" w:rsidRDefault="00B93316" w:rsidP="00B93316">
      <w:pPr>
        <w:pStyle w:val="NoSpacing"/>
        <w:ind w:left="1170"/>
        <w:rPr>
          <w:rFonts w:asciiTheme="minorHAnsi" w:hAnsiTheme="minorHAnsi" w:cstheme="minorHAnsi"/>
          <w:i/>
          <w:i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3: </w:t>
      </w:r>
      <w:r w:rsidRPr="0040355D">
        <w:rPr>
          <w:rFonts w:asciiTheme="minorHAnsi" w:hAnsiTheme="minorHAnsi" w:cstheme="minorHAnsi"/>
          <w:color w:val="FF0000"/>
          <w:sz w:val="24"/>
          <w:szCs w:val="24"/>
        </w:rPr>
        <w:t>"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Process Type </w:t>
      </w:r>
      <w:r w:rsidRPr="0040355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="00323963"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Labor Cert PERM 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(Process Petition ID </w:t>
      </w:r>
      <w:r w:rsidRPr="0040355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 xml:space="preserve">= </w:t>
      </w:r>
      <w:r w:rsidR="00323963"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>100003008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>)</w:t>
      </w:r>
      <w:r w:rsidR="00323963"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or Process Type </w:t>
      </w:r>
      <w:r w:rsidR="00323963" w:rsidRPr="0040355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="00323963"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Labor Cert Special Handling (Process Petition ID </w:t>
      </w:r>
      <w:r w:rsidR="00323963" w:rsidRPr="0040355D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 xml:space="preserve">= </w:t>
      </w:r>
      <w:r w:rsidR="00323963"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610004807) </w:t>
      </w:r>
      <w:r w:rsidRPr="0040355D">
        <w:rPr>
          <w:rFonts w:asciiTheme="minorHAnsi" w:hAnsiTheme="minorHAnsi" w:cstheme="minorHAnsi"/>
          <w:i/>
          <w:iCs/>
          <w:color w:val="FF0000"/>
          <w:sz w:val="24"/>
          <w:szCs w:val="24"/>
        </w:rPr>
        <w:t>”</w:t>
      </w:r>
    </w:p>
    <w:p w14:paraId="3C71FF03" w14:textId="77777777" w:rsidR="00B93316" w:rsidRPr="003E76FB" w:rsidRDefault="00B93316" w:rsidP="00B93316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</w:p>
    <w:p w14:paraId="7C50F03A" w14:textId="77777777" w:rsidR="00B93316" w:rsidRPr="003E76FB" w:rsidRDefault="00B93316" w:rsidP="00B93316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14:paraId="481CCE9E" w14:textId="77777777" w:rsidR="00B93316" w:rsidRDefault="00B93316" w:rsidP="00B93316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</w:t>
      </w:r>
      <w:r w:rsidRPr="003E76FB">
        <w:rPr>
          <w:rFonts w:asciiTheme="minorHAnsi" w:hAnsiTheme="minorHAnsi" w:cstheme="minorHAnsi"/>
          <w:sz w:val="24"/>
          <w:szCs w:val="24"/>
        </w:rPr>
        <w:t>teria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142F4C75" w14:textId="77777777" w:rsidR="00B93316" w:rsidRPr="00FC3F72" w:rsidRDefault="00B93316" w:rsidP="00323963">
      <w:pPr>
        <w:pStyle w:val="NoSpacing"/>
        <w:numPr>
          <w:ilvl w:val="0"/>
          <w:numId w:val="20"/>
        </w:numPr>
        <w:ind w:left="1530"/>
        <w:rPr>
          <w:rFonts w:asciiTheme="minorHAnsi" w:hAnsiTheme="minorHAnsi" w:cstheme="minorHAnsi"/>
          <w:color w:val="FF0000"/>
          <w:sz w:val="24"/>
          <w:szCs w:val="24"/>
        </w:rPr>
      </w:pPr>
      <w:r w:rsidRPr="00FC3F72">
        <w:rPr>
          <w:rFonts w:asciiTheme="minorHAnsi" w:hAnsiTheme="minorHAnsi" w:cstheme="minorHAnsi"/>
          <w:color w:val="FF0000"/>
          <w:sz w:val="24"/>
          <w:szCs w:val="24"/>
        </w:rPr>
        <w:t xml:space="preserve">Beneficiary Type </w:t>
      </w:r>
      <w:r w:rsidRPr="0049473A">
        <w:rPr>
          <w:rFonts w:asciiTheme="minorHAnsi" w:hAnsiTheme="minorHAnsi" w:cstheme="minorHAnsi"/>
          <w:b/>
          <w:bCs/>
          <w:color w:val="FF0000"/>
          <w:sz w:val="32"/>
          <w:szCs w:val="32"/>
        </w:rPr>
        <w:t>=</w:t>
      </w:r>
      <w:r w:rsidRPr="00FC3F72">
        <w:rPr>
          <w:rFonts w:asciiTheme="minorHAnsi" w:hAnsiTheme="minorHAnsi" w:cstheme="minorHAnsi"/>
          <w:color w:val="FF0000"/>
          <w:sz w:val="24"/>
          <w:szCs w:val="24"/>
        </w:rPr>
        <w:t xml:space="preserve"> Primary </w:t>
      </w:r>
    </w:p>
    <w:p w14:paraId="7594DBCC" w14:textId="77777777" w:rsidR="00B93316" w:rsidRPr="00FC3F72" w:rsidRDefault="00B93316" w:rsidP="00323963">
      <w:pPr>
        <w:pStyle w:val="NoSpacing"/>
        <w:numPr>
          <w:ilvl w:val="0"/>
          <w:numId w:val="20"/>
        </w:numPr>
        <w:ind w:left="1530"/>
        <w:rPr>
          <w:rFonts w:asciiTheme="minorHAnsi" w:hAnsiTheme="minorHAnsi" w:cstheme="minorHAnsi"/>
          <w:color w:val="FF0000"/>
          <w:sz w:val="24"/>
          <w:szCs w:val="24"/>
        </w:rPr>
      </w:pPr>
      <w:r w:rsidRPr="00FC3F72">
        <w:rPr>
          <w:rFonts w:asciiTheme="minorHAnsi" w:hAnsiTheme="minorHAnsi" w:cstheme="minorHAnsi"/>
          <w:color w:val="FF0000"/>
          <w:sz w:val="24"/>
          <w:szCs w:val="24"/>
        </w:rPr>
        <w:t>Beneficiary Full Name</w:t>
      </w:r>
    </w:p>
    <w:p w14:paraId="353693A0" w14:textId="57413CEC" w:rsidR="0006214E" w:rsidRDefault="0006214E" w:rsidP="0049473A">
      <w:pPr>
        <w:pStyle w:val="NoSpacing"/>
      </w:pPr>
    </w:p>
    <w:p w14:paraId="7CCB0B4A" w14:textId="0CE6AB74" w:rsidR="00FE1F9C" w:rsidRDefault="00FE1F9C" w:rsidP="0049473A">
      <w:pPr>
        <w:pStyle w:val="NoSpacing"/>
      </w:pPr>
    </w:p>
    <w:p w14:paraId="084C4135" w14:textId="77777777" w:rsidR="00FE1F9C" w:rsidRDefault="00FE1F9C" w:rsidP="0049473A">
      <w:pPr>
        <w:pStyle w:val="NoSpacing"/>
      </w:pPr>
    </w:p>
    <w:p w14:paraId="428357B5" w14:textId="147D02C2" w:rsidR="005C457F" w:rsidRPr="00FE1F9C" w:rsidRDefault="003C56F8" w:rsidP="00EE3039">
      <w:pPr>
        <w:pStyle w:val="ListParagraph"/>
        <w:numPr>
          <w:ilvl w:val="0"/>
          <w:numId w:val="1"/>
        </w:numPr>
        <w:spacing w:after="160" w:line="259" w:lineRule="auto"/>
        <w:ind w:left="1170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</w:rPr>
        <w:t>Notes / Q&amp;A</w:t>
      </w:r>
    </w:p>
    <w:p w14:paraId="1ADF7D1C" w14:textId="0ACF4A3B" w:rsidR="00FE1F9C" w:rsidRDefault="00FE1F9C" w:rsidP="00FE1F9C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sz w:val="24"/>
          <w:szCs w:val="24"/>
        </w:rPr>
      </w:pPr>
    </w:p>
    <w:p w14:paraId="4D5F6F9B" w14:textId="77777777" w:rsidR="00FE1F9C" w:rsidRPr="008A2AF2" w:rsidRDefault="00FE1F9C" w:rsidP="00FE1F9C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7B21030C" w14:textId="7325ACB6" w:rsidR="00287F58" w:rsidRDefault="00287F58" w:rsidP="00F77A8C">
      <w:pPr>
        <w:pStyle w:val="ListParagraph"/>
        <w:spacing w:after="160" w:line="259" w:lineRule="auto"/>
        <w:ind w:left="3240" w:firstLine="360"/>
      </w:pPr>
      <w:bookmarkStart w:id="1" w:name="_Hlk529727963"/>
      <w:r w:rsidRPr="00056D92">
        <w:rPr>
          <w:rFonts w:asciiTheme="minorHAnsi" w:hAnsiTheme="minorHAnsi" w:cstheme="minorHAnsi"/>
          <w:sz w:val="24"/>
          <w:szCs w:val="24"/>
        </w:rPr>
        <w:t>************ END ************</w:t>
      </w:r>
      <w:bookmarkEnd w:id="1"/>
    </w:p>
    <w:sectPr w:rsidR="00287F58" w:rsidSect="00F77A8C">
      <w:headerReference w:type="default" r:id="rId8"/>
      <w:footerReference w:type="default" r:id="rId9"/>
      <w:pgSz w:w="12240" w:h="15840"/>
      <w:pgMar w:top="2700" w:right="900" w:bottom="12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50E95" w14:textId="77777777" w:rsidR="00720858" w:rsidRDefault="00720858" w:rsidP="005D3ECB">
      <w:r>
        <w:separator/>
      </w:r>
    </w:p>
  </w:endnote>
  <w:endnote w:type="continuationSeparator" w:id="0">
    <w:p w14:paraId="51FCF378" w14:textId="77777777" w:rsidR="00720858" w:rsidRDefault="00720858" w:rsidP="005D3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BBA9B" w14:textId="77777777" w:rsidR="00307448" w:rsidRDefault="0030744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502A733" w14:textId="77777777" w:rsidR="00307448" w:rsidRDefault="00307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98078" w14:textId="77777777" w:rsidR="00720858" w:rsidRDefault="00720858" w:rsidP="005D3ECB">
      <w:r>
        <w:separator/>
      </w:r>
    </w:p>
  </w:footnote>
  <w:footnote w:type="continuationSeparator" w:id="0">
    <w:p w14:paraId="47948AE9" w14:textId="77777777" w:rsidR="00720858" w:rsidRDefault="00720858" w:rsidP="005D3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5BE89" w14:textId="4B2D34D3" w:rsidR="00307448" w:rsidRDefault="00307448" w:rsidP="005D3EC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8745" distR="118745" simplePos="0" relativeHeight="251657216" behindDoc="1" locked="0" layoutInCell="1" allowOverlap="0" wp14:anchorId="3332C35D" wp14:editId="03703CB7">
              <wp:simplePos x="0" y="0"/>
              <wp:positionH relativeFrom="margin">
                <wp:posOffset>161925</wp:posOffset>
              </wp:positionH>
              <wp:positionV relativeFrom="topMargin">
                <wp:posOffset>1095375</wp:posOffset>
              </wp:positionV>
              <wp:extent cx="6305550" cy="600075"/>
              <wp:effectExtent l="0" t="0" r="0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5550" cy="6000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27BCD62" w14:textId="41D5EF29" w:rsidR="00307448" w:rsidRPr="005C457F" w:rsidRDefault="00307448" w:rsidP="005C457F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5C457F"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 xml:space="preserve">OPERATIONAL PROcess </w:t>
                          </w:r>
                          <w:r w:rsidR="00695044"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>Automation</w:t>
                          </w:r>
                          <w:r w:rsidRPr="005C457F"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 xml:space="preserve"> –</w:t>
                          </w:r>
                        </w:p>
                        <w:p w14:paraId="15AA7706" w14:textId="2FFBD5B2" w:rsidR="00307448" w:rsidRDefault="000253B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>REPORTING SERVICES</w:t>
                          </w:r>
                          <w:r w:rsidR="005B6ED6"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5B6ED6" w:rsidRPr="005C457F"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>–</w:t>
                          </w:r>
                          <w:r w:rsidR="00020FCE"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 xml:space="preserve"> BRD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32C35D" id="Rectangle 197" o:spid="_x0000_s1026" style="position:absolute;left:0;text-align:left;margin-left:12.75pt;margin-top:86.25pt;width:496.5pt;height:47.25pt;z-index:-25165926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" o:allowoverlap="f" fillcolor="#5b9bd5 [3204]" stroked="f" strokeweight="1pt">
              <v:textbox>
                <w:txbxContent>
                  <w:p w14:paraId="327BCD62" w14:textId="41D5EF29" w:rsidR="00307448" w:rsidRPr="005C457F" w:rsidRDefault="00307448" w:rsidP="005C457F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</w:pPr>
                    <w:r w:rsidRPr="005C457F"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 xml:space="preserve">OPERATIONAL PROcess </w:t>
                    </w:r>
                    <w:r w:rsidR="00695044"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>Automation</w:t>
                    </w:r>
                    <w:r w:rsidRPr="005C457F"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 xml:space="preserve"> –</w:t>
                    </w:r>
                  </w:p>
                  <w:p w14:paraId="15AA7706" w14:textId="2FFBD5B2" w:rsidR="00307448" w:rsidRDefault="000253B6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>REPORTING SERVICES</w:t>
                    </w:r>
                    <w:r w:rsidR="005B6ED6"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5B6ED6" w:rsidRPr="005C457F"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>–</w:t>
                    </w:r>
                    <w:r w:rsidR="00020FCE"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 xml:space="preserve"> BRD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sdt>
      <w:sdtPr>
        <w:id w:val="-555162682"/>
        <w:docPartObj>
          <w:docPartGallery w:val="Watermarks"/>
          <w:docPartUnique/>
        </w:docPartObj>
      </w:sdtPr>
      <w:sdtContent>
        <w:r w:rsidR="00000000">
          <w:rPr>
            <w:noProof/>
          </w:rPr>
          <w:pict w14:anchorId="4848FD8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w:rPr>
        <w:noProof/>
      </w:rPr>
      <w:drawing>
        <wp:inline distT="0" distB="0" distL="0" distR="0" wp14:anchorId="171AB0B7" wp14:editId="75FA12A7">
          <wp:extent cx="2609850" cy="571500"/>
          <wp:effectExtent l="0" t="0" r="0" b="0"/>
          <wp:docPr id="2" name="Picture 2" descr="C:\Users\Shiv Shah\AppData\Local\Microsoft\Windows\INetCache\Content.Word\Immilytics_CMYK_Smal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Shiv Shah\AppData\Local\Microsoft\Windows\INetCache\Content.Word\Immilytics_CMYK_Small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74A0"/>
    <w:multiLevelType w:val="hybridMultilevel"/>
    <w:tmpl w:val="0394AD30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C2C33D7"/>
    <w:multiLevelType w:val="hybridMultilevel"/>
    <w:tmpl w:val="E1C2799E"/>
    <w:lvl w:ilvl="0" w:tplc="0409001B">
      <w:start w:val="1"/>
      <w:numFmt w:val="low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" w15:restartNumberingAfterBreak="0">
    <w:nsid w:val="1EFC69ED"/>
    <w:multiLevelType w:val="hybridMultilevel"/>
    <w:tmpl w:val="D4AEAFC2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224443E1"/>
    <w:multiLevelType w:val="hybridMultilevel"/>
    <w:tmpl w:val="BA5A8BC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33272293"/>
    <w:multiLevelType w:val="hybridMultilevel"/>
    <w:tmpl w:val="6D420848"/>
    <w:lvl w:ilvl="0" w:tplc="03EE2400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35DF653A"/>
    <w:multiLevelType w:val="hybridMultilevel"/>
    <w:tmpl w:val="27322B8C"/>
    <w:lvl w:ilvl="0" w:tplc="B8C601AA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39BF0539"/>
    <w:multiLevelType w:val="hybridMultilevel"/>
    <w:tmpl w:val="EAD47260"/>
    <w:lvl w:ilvl="0" w:tplc="2E1C6F1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B7342"/>
    <w:multiLevelType w:val="hybridMultilevel"/>
    <w:tmpl w:val="721AE09C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4006608A"/>
    <w:multiLevelType w:val="hybridMultilevel"/>
    <w:tmpl w:val="8AB84374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43AA1477"/>
    <w:multiLevelType w:val="hybridMultilevel"/>
    <w:tmpl w:val="B4C2EEE4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4BBB0624"/>
    <w:multiLevelType w:val="hybridMultilevel"/>
    <w:tmpl w:val="7F460A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5A5240"/>
    <w:multiLevelType w:val="hybridMultilevel"/>
    <w:tmpl w:val="6C705D76"/>
    <w:lvl w:ilvl="0" w:tplc="04090019">
      <w:start w:val="1"/>
      <w:numFmt w:val="lowerLetter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2" w15:restartNumberingAfterBreak="0">
    <w:nsid w:val="50D83349"/>
    <w:multiLevelType w:val="hybridMultilevel"/>
    <w:tmpl w:val="AF04B848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53C27228"/>
    <w:multiLevelType w:val="hybridMultilevel"/>
    <w:tmpl w:val="3AB21CD6"/>
    <w:lvl w:ilvl="0" w:tplc="412479F6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4" w15:restartNumberingAfterBreak="0">
    <w:nsid w:val="55A26E35"/>
    <w:multiLevelType w:val="hybridMultilevel"/>
    <w:tmpl w:val="8988952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5" w15:restartNumberingAfterBreak="0">
    <w:nsid w:val="57D139A4"/>
    <w:multiLevelType w:val="hybridMultilevel"/>
    <w:tmpl w:val="CD90ADA6"/>
    <w:lvl w:ilvl="0" w:tplc="8188BAB0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4B80D9D2">
      <w:start w:val="1"/>
      <w:numFmt w:val="lowerLetter"/>
      <w:lvlText w:val="%4."/>
      <w:lvlJc w:val="left"/>
      <w:pPr>
        <w:ind w:left="27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607B127A"/>
    <w:multiLevelType w:val="hybridMultilevel"/>
    <w:tmpl w:val="2C12FC0C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172C7262">
      <w:start w:val="8"/>
      <w:numFmt w:val="bullet"/>
      <w:lvlText w:val="-"/>
      <w:lvlJc w:val="left"/>
      <w:pPr>
        <w:ind w:left="2790" w:hanging="360"/>
      </w:pPr>
      <w:rPr>
        <w:rFonts w:ascii="Calibri" w:eastAsia="Times New Roman" w:hAnsi="Calibri" w:cs="Calibri" w:hint="default"/>
      </w:r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61037704"/>
    <w:multiLevelType w:val="hybridMultilevel"/>
    <w:tmpl w:val="4824F002"/>
    <w:lvl w:ilvl="0" w:tplc="FFFFFFFF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85D2720E">
      <w:start w:val="1"/>
      <w:numFmt w:val="decimal"/>
      <w:lvlText w:val="%3."/>
      <w:lvlJc w:val="left"/>
      <w:rPr>
        <w:rFonts w:hint="default"/>
        <w:i w:val="0"/>
        <w:iCs w:val="0"/>
      </w:rPr>
    </w:lvl>
    <w:lvl w:ilvl="3" w:tplc="B3A2CB56">
      <w:start w:val="1"/>
      <w:numFmt w:val="upperRoman"/>
      <w:lvlText w:val="%4."/>
      <w:lvlJc w:val="right"/>
      <w:pPr>
        <w:ind w:left="6210" w:hanging="360"/>
      </w:pPr>
      <w:rPr>
        <w:rFonts w:asciiTheme="minorHAnsi" w:hAnsiTheme="minorHAnsi" w:cstheme="minorHAnsi" w:hint="default"/>
        <w:sz w:val="24"/>
        <w:szCs w:val="24"/>
      </w:rPr>
    </w:lvl>
    <w:lvl w:ilvl="4" w:tplc="45646178">
      <w:start w:val="1"/>
      <w:numFmt w:val="bullet"/>
      <w:lvlText w:val="-"/>
      <w:lvlJc w:val="left"/>
      <w:pPr>
        <w:ind w:left="4410" w:hanging="360"/>
      </w:pPr>
      <w:rPr>
        <w:rFonts w:ascii="Calibri" w:eastAsia="Times New Roman" w:hAnsi="Calibri" w:cs="Calibri" w:hint="default"/>
      </w:rPr>
    </w:lvl>
    <w:lvl w:ilvl="5" w:tplc="3A4E195C">
      <w:start w:val="1"/>
      <w:numFmt w:val="lowerLetter"/>
      <w:lvlText w:val="%6."/>
      <w:lvlJc w:val="left"/>
      <w:pPr>
        <w:ind w:left="5130" w:hanging="360"/>
      </w:pPr>
      <w:rPr>
        <w:rFonts w:hint="default"/>
      </w:rPr>
    </w:lvl>
    <w:lvl w:ilvl="6" w:tplc="FFFFFFFF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619B3AD0"/>
    <w:multiLevelType w:val="hybridMultilevel"/>
    <w:tmpl w:val="3B68988A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 w15:restartNumberingAfterBreak="0">
    <w:nsid w:val="64125196"/>
    <w:multiLevelType w:val="hybridMultilevel"/>
    <w:tmpl w:val="5678A7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33777262">
    <w:abstractNumId w:val="6"/>
  </w:num>
  <w:num w:numId="2" w16cid:durableId="171801211">
    <w:abstractNumId w:val="3"/>
  </w:num>
  <w:num w:numId="3" w16cid:durableId="176383871">
    <w:abstractNumId w:val="12"/>
  </w:num>
  <w:num w:numId="4" w16cid:durableId="608245973">
    <w:abstractNumId w:val="15"/>
  </w:num>
  <w:num w:numId="5" w16cid:durableId="1152797665">
    <w:abstractNumId w:val="16"/>
  </w:num>
  <w:num w:numId="6" w16cid:durableId="2028364371">
    <w:abstractNumId w:val="17"/>
  </w:num>
  <w:num w:numId="7" w16cid:durableId="1620796895">
    <w:abstractNumId w:val="10"/>
  </w:num>
  <w:num w:numId="8" w16cid:durableId="1083717564">
    <w:abstractNumId w:val="19"/>
  </w:num>
  <w:num w:numId="9" w16cid:durableId="1778790199">
    <w:abstractNumId w:val="1"/>
  </w:num>
  <w:num w:numId="10" w16cid:durableId="1670326663">
    <w:abstractNumId w:val="5"/>
  </w:num>
  <w:num w:numId="11" w16cid:durableId="1587571300">
    <w:abstractNumId w:val="8"/>
  </w:num>
  <w:num w:numId="12" w16cid:durableId="1846480503">
    <w:abstractNumId w:val="18"/>
  </w:num>
  <w:num w:numId="13" w16cid:durableId="1720125313">
    <w:abstractNumId w:val="0"/>
  </w:num>
  <w:num w:numId="14" w16cid:durableId="1899826821">
    <w:abstractNumId w:val="7"/>
  </w:num>
  <w:num w:numId="15" w16cid:durableId="1628269251">
    <w:abstractNumId w:val="4"/>
  </w:num>
  <w:num w:numId="16" w16cid:durableId="1848443040">
    <w:abstractNumId w:val="13"/>
  </w:num>
  <w:num w:numId="17" w16cid:durableId="835264699">
    <w:abstractNumId w:val="11"/>
  </w:num>
  <w:num w:numId="18" w16cid:durableId="1797604895">
    <w:abstractNumId w:val="9"/>
  </w:num>
  <w:num w:numId="19" w16cid:durableId="1267738249">
    <w:abstractNumId w:val="2"/>
  </w:num>
  <w:num w:numId="20" w16cid:durableId="1267881000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ECB"/>
    <w:rsid w:val="000016F5"/>
    <w:rsid w:val="000140B6"/>
    <w:rsid w:val="00016CB1"/>
    <w:rsid w:val="00020EE5"/>
    <w:rsid w:val="00020FCE"/>
    <w:rsid w:val="00023BBC"/>
    <w:rsid w:val="000253B6"/>
    <w:rsid w:val="000263A1"/>
    <w:rsid w:val="00027EF8"/>
    <w:rsid w:val="00031315"/>
    <w:rsid w:val="00033384"/>
    <w:rsid w:val="00036F3A"/>
    <w:rsid w:val="00040304"/>
    <w:rsid w:val="000465A6"/>
    <w:rsid w:val="00047BC0"/>
    <w:rsid w:val="00047F5B"/>
    <w:rsid w:val="000505CB"/>
    <w:rsid w:val="0005317B"/>
    <w:rsid w:val="00055C77"/>
    <w:rsid w:val="00056D92"/>
    <w:rsid w:val="00056E6B"/>
    <w:rsid w:val="000605BA"/>
    <w:rsid w:val="00060B20"/>
    <w:rsid w:val="0006214E"/>
    <w:rsid w:val="000627F9"/>
    <w:rsid w:val="00070A6C"/>
    <w:rsid w:val="00071271"/>
    <w:rsid w:val="0007413F"/>
    <w:rsid w:val="00080BB5"/>
    <w:rsid w:val="00080DF1"/>
    <w:rsid w:val="000830E9"/>
    <w:rsid w:val="0008338C"/>
    <w:rsid w:val="00087D58"/>
    <w:rsid w:val="00093CAC"/>
    <w:rsid w:val="000A225F"/>
    <w:rsid w:val="000A7A62"/>
    <w:rsid w:val="000B36A5"/>
    <w:rsid w:val="000B6738"/>
    <w:rsid w:val="000B7988"/>
    <w:rsid w:val="000C45A5"/>
    <w:rsid w:val="000D0911"/>
    <w:rsid w:val="000D0DAB"/>
    <w:rsid w:val="000D1A4A"/>
    <w:rsid w:val="000D2A11"/>
    <w:rsid w:val="000D2A59"/>
    <w:rsid w:val="000D5365"/>
    <w:rsid w:val="000D679C"/>
    <w:rsid w:val="000D6A4D"/>
    <w:rsid w:val="000D7D24"/>
    <w:rsid w:val="000E1DE0"/>
    <w:rsid w:val="000E4007"/>
    <w:rsid w:val="000E6C1F"/>
    <w:rsid w:val="000F0ECC"/>
    <w:rsid w:val="000F5C64"/>
    <w:rsid w:val="000F6724"/>
    <w:rsid w:val="00100B61"/>
    <w:rsid w:val="00101EBE"/>
    <w:rsid w:val="00104E32"/>
    <w:rsid w:val="0010778B"/>
    <w:rsid w:val="0010799A"/>
    <w:rsid w:val="00107AA1"/>
    <w:rsid w:val="0011045E"/>
    <w:rsid w:val="0011230F"/>
    <w:rsid w:val="00116319"/>
    <w:rsid w:val="00117AA4"/>
    <w:rsid w:val="00120031"/>
    <w:rsid w:val="00120103"/>
    <w:rsid w:val="00121A68"/>
    <w:rsid w:val="00121B00"/>
    <w:rsid w:val="00121D2D"/>
    <w:rsid w:val="00122699"/>
    <w:rsid w:val="0012287E"/>
    <w:rsid w:val="001244EC"/>
    <w:rsid w:val="00132004"/>
    <w:rsid w:val="00133D00"/>
    <w:rsid w:val="0013442F"/>
    <w:rsid w:val="0013488B"/>
    <w:rsid w:val="001360BB"/>
    <w:rsid w:val="00136169"/>
    <w:rsid w:val="00136533"/>
    <w:rsid w:val="00137C60"/>
    <w:rsid w:val="001409DA"/>
    <w:rsid w:val="001435EE"/>
    <w:rsid w:val="00144430"/>
    <w:rsid w:val="00146591"/>
    <w:rsid w:val="001504E1"/>
    <w:rsid w:val="00150637"/>
    <w:rsid w:val="001512D9"/>
    <w:rsid w:val="00151539"/>
    <w:rsid w:val="00152ADA"/>
    <w:rsid w:val="001546E2"/>
    <w:rsid w:val="001547E7"/>
    <w:rsid w:val="0015594A"/>
    <w:rsid w:val="001567A7"/>
    <w:rsid w:val="001567ED"/>
    <w:rsid w:val="00161843"/>
    <w:rsid w:val="00164785"/>
    <w:rsid w:val="001648BB"/>
    <w:rsid w:val="00164F95"/>
    <w:rsid w:val="001652C8"/>
    <w:rsid w:val="00166B96"/>
    <w:rsid w:val="00173CE8"/>
    <w:rsid w:val="0018202C"/>
    <w:rsid w:val="0018688A"/>
    <w:rsid w:val="001871CA"/>
    <w:rsid w:val="001953E6"/>
    <w:rsid w:val="001A2004"/>
    <w:rsid w:val="001A3D29"/>
    <w:rsid w:val="001A3F4F"/>
    <w:rsid w:val="001A4DCE"/>
    <w:rsid w:val="001B30C2"/>
    <w:rsid w:val="001B52B1"/>
    <w:rsid w:val="001B68CD"/>
    <w:rsid w:val="001B6DDE"/>
    <w:rsid w:val="001B77DE"/>
    <w:rsid w:val="001C531C"/>
    <w:rsid w:val="001C6EF1"/>
    <w:rsid w:val="001D1778"/>
    <w:rsid w:val="001D1EFD"/>
    <w:rsid w:val="001D2213"/>
    <w:rsid w:val="001D25E8"/>
    <w:rsid w:val="001D3D6B"/>
    <w:rsid w:val="001E052B"/>
    <w:rsid w:val="001E34CD"/>
    <w:rsid w:val="001E3C9A"/>
    <w:rsid w:val="001E5F7D"/>
    <w:rsid w:val="001F02E0"/>
    <w:rsid w:val="001F15D6"/>
    <w:rsid w:val="001F2A54"/>
    <w:rsid w:val="001F371C"/>
    <w:rsid w:val="0020307E"/>
    <w:rsid w:val="00204B89"/>
    <w:rsid w:val="00204CB5"/>
    <w:rsid w:val="00205FAA"/>
    <w:rsid w:val="00206680"/>
    <w:rsid w:val="00211F34"/>
    <w:rsid w:val="00213EFE"/>
    <w:rsid w:val="00215FBE"/>
    <w:rsid w:val="0021607C"/>
    <w:rsid w:val="0021748B"/>
    <w:rsid w:val="00217D86"/>
    <w:rsid w:val="00221C5F"/>
    <w:rsid w:val="0022299F"/>
    <w:rsid w:val="00222B65"/>
    <w:rsid w:val="0022534F"/>
    <w:rsid w:val="00225FCB"/>
    <w:rsid w:val="002265C5"/>
    <w:rsid w:val="00231514"/>
    <w:rsid w:val="0023208A"/>
    <w:rsid w:val="002320B9"/>
    <w:rsid w:val="00234454"/>
    <w:rsid w:val="00243E98"/>
    <w:rsid w:val="00244C86"/>
    <w:rsid w:val="002460CA"/>
    <w:rsid w:val="00251101"/>
    <w:rsid w:val="00252F36"/>
    <w:rsid w:val="002563DC"/>
    <w:rsid w:val="00257E8F"/>
    <w:rsid w:val="00260A0B"/>
    <w:rsid w:val="00260C41"/>
    <w:rsid w:val="0026221D"/>
    <w:rsid w:val="00262845"/>
    <w:rsid w:val="00271A5D"/>
    <w:rsid w:val="00274F05"/>
    <w:rsid w:val="0027627D"/>
    <w:rsid w:val="0027635D"/>
    <w:rsid w:val="0027742E"/>
    <w:rsid w:val="002801B5"/>
    <w:rsid w:val="002870DF"/>
    <w:rsid w:val="00287F58"/>
    <w:rsid w:val="002929CA"/>
    <w:rsid w:val="0029379C"/>
    <w:rsid w:val="00293C6A"/>
    <w:rsid w:val="002974AC"/>
    <w:rsid w:val="002A3190"/>
    <w:rsid w:val="002A6798"/>
    <w:rsid w:val="002B005F"/>
    <w:rsid w:val="002B178A"/>
    <w:rsid w:val="002B6164"/>
    <w:rsid w:val="002B6513"/>
    <w:rsid w:val="002B6D32"/>
    <w:rsid w:val="002B6F70"/>
    <w:rsid w:val="002C0FB0"/>
    <w:rsid w:val="002C1DC0"/>
    <w:rsid w:val="002C3F5B"/>
    <w:rsid w:val="002C4634"/>
    <w:rsid w:val="002C7CCB"/>
    <w:rsid w:val="002D0FDF"/>
    <w:rsid w:val="002D4727"/>
    <w:rsid w:val="002D4B74"/>
    <w:rsid w:val="002E030C"/>
    <w:rsid w:val="002E1888"/>
    <w:rsid w:val="002E2F03"/>
    <w:rsid w:val="002F5BB7"/>
    <w:rsid w:val="002F7AE2"/>
    <w:rsid w:val="0030012A"/>
    <w:rsid w:val="00300B93"/>
    <w:rsid w:val="00304F4F"/>
    <w:rsid w:val="00305468"/>
    <w:rsid w:val="00306A06"/>
    <w:rsid w:val="00306B48"/>
    <w:rsid w:val="00307448"/>
    <w:rsid w:val="00310504"/>
    <w:rsid w:val="00310A10"/>
    <w:rsid w:val="00312D70"/>
    <w:rsid w:val="003132DE"/>
    <w:rsid w:val="00316249"/>
    <w:rsid w:val="003207BF"/>
    <w:rsid w:val="00323963"/>
    <w:rsid w:val="00323AFC"/>
    <w:rsid w:val="003257D6"/>
    <w:rsid w:val="0032596E"/>
    <w:rsid w:val="00326C88"/>
    <w:rsid w:val="00330BE1"/>
    <w:rsid w:val="00331C82"/>
    <w:rsid w:val="00340307"/>
    <w:rsid w:val="003466A1"/>
    <w:rsid w:val="0035283B"/>
    <w:rsid w:val="003537F9"/>
    <w:rsid w:val="00354717"/>
    <w:rsid w:val="00361BE1"/>
    <w:rsid w:val="00365D30"/>
    <w:rsid w:val="003663E3"/>
    <w:rsid w:val="0037048A"/>
    <w:rsid w:val="003721DE"/>
    <w:rsid w:val="00374C4C"/>
    <w:rsid w:val="00375014"/>
    <w:rsid w:val="00375564"/>
    <w:rsid w:val="003760A6"/>
    <w:rsid w:val="00380A00"/>
    <w:rsid w:val="003810FE"/>
    <w:rsid w:val="00381506"/>
    <w:rsid w:val="003823A0"/>
    <w:rsid w:val="00382EE1"/>
    <w:rsid w:val="00383FDD"/>
    <w:rsid w:val="003861A9"/>
    <w:rsid w:val="003A32FA"/>
    <w:rsid w:val="003B50EC"/>
    <w:rsid w:val="003C56F8"/>
    <w:rsid w:val="003D1611"/>
    <w:rsid w:val="003D368A"/>
    <w:rsid w:val="003D4FBF"/>
    <w:rsid w:val="003D643C"/>
    <w:rsid w:val="003D78D9"/>
    <w:rsid w:val="003E6A91"/>
    <w:rsid w:val="003E76FB"/>
    <w:rsid w:val="003E7F08"/>
    <w:rsid w:val="003F2561"/>
    <w:rsid w:val="0040355D"/>
    <w:rsid w:val="0040427F"/>
    <w:rsid w:val="00405C51"/>
    <w:rsid w:val="00407309"/>
    <w:rsid w:val="00407E40"/>
    <w:rsid w:val="004143FB"/>
    <w:rsid w:val="004146F9"/>
    <w:rsid w:val="004155EF"/>
    <w:rsid w:val="00415E0D"/>
    <w:rsid w:val="00415EDD"/>
    <w:rsid w:val="004174C9"/>
    <w:rsid w:val="00417907"/>
    <w:rsid w:val="00422DFE"/>
    <w:rsid w:val="004268BA"/>
    <w:rsid w:val="00431296"/>
    <w:rsid w:val="00433D4C"/>
    <w:rsid w:val="0043633B"/>
    <w:rsid w:val="00437EBC"/>
    <w:rsid w:val="00442205"/>
    <w:rsid w:val="00443668"/>
    <w:rsid w:val="00443A4A"/>
    <w:rsid w:val="004461E4"/>
    <w:rsid w:val="00450F22"/>
    <w:rsid w:val="00451498"/>
    <w:rsid w:val="0045181E"/>
    <w:rsid w:val="00455537"/>
    <w:rsid w:val="00462DDD"/>
    <w:rsid w:val="004649B1"/>
    <w:rsid w:val="00465FC3"/>
    <w:rsid w:val="0046654C"/>
    <w:rsid w:val="00472453"/>
    <w:rsid w:val="00473061"/>
    <w:rsid w:val="0048130E"/>
    <w:rsid w:val="00487E45"/>
    <w:rsid w:val="0049473A"/>
    <w:rsid w:val="004971A8"/>
    <w:rsid w:val="0049755B"/>
    <w:rsid w:val="004A5A43"/>
    <w:rsid w:val="004B2A47"/>
    <w:rsid w:val="004B325A"/>
    <w:rsid w:val="004B3289"/>
    <w:rsid w:val="004C50A3"/>
    <w:rsid w:val="004C50ED"/>
    <w:rsid w:val="004C5776"/>
    <w:rsid w:val="004C6E12"/>
    <w:rsid w:val="004D0D53"/>
    <w:rsid w:val="004D17D3"/>
    <w:rsid w:val="004D3E40"/>
    <w:rsid w:val="004D3F43"/>
    <w:rsid w:val="004D73BF"/>
    <w:rsid w:val="004E7884"/>
    <w:rsid w:val="004E7B41"/>
    <w:rsid w:val="004F08F8"/>
    <w:rsid w:val="004F1BC1"/>
    <w:rsid w:val="004F4F22"/>
    <w:rsid w:val="004F7C66"/>
    <w:rsid w:val="00500E77"/>
    <w:rsid w:val="00500F34"/>
    <w:rsid w:val="005011BC"/>
    <w:rsid w:val="00502911"/>
    <w:rsid w:val="0050398A"/>
    <w:rsid w:val="00503E52"/>
    <w:rsid w:val="00504B91"/>
    <w:rsid w:val="0050572F"/>
    <w:rsid w:val="005129B7"/>
    <w:rsid w:val="0052481E"/>
    <w:rsid w:val="00530929"/>
    <w:rsid w:val="00537A6C"/>
    <w:rsid w:val="00541627"/>
    <w:rsid w:val="00551FDC"/>
    <w:rsid w:val="005538C8"/>
    <w:rsid w:val="00553B43"/>
    <w:rsid w:val="005540A6"/>
    <w:rsid w:val="005546B9"/>
    <w:rsid w:val="00554DEC"/>
    <w:rsid w:val="00555AD8"/>
    <w:rsid w:val="00557CF8"/>
    <w:rsid w:val="00560281"/>
    <w:rsid w:val="00561D1D"/>
    <w:rsid w:val="00562990"/>
    <w:rsid w:val="005665BE"/>
    <w:rsid w:val="0056680E"/>
    <w:rsid w:val="0056792B"/>
    <w:rsid w:val="00567BF5"/>
    <w:rsid w:val="00571CC9"/>
    <w:rsid w:val="00573106"/>
    <w:rsid w:val="0057343A"/>
    <w:rsid w:val="005813F0"/>
    <w:rsid w:val="00581EE5"/>
    <w:rsid w:val="00587FBE"/>
    <w:rsid w:val="005937B8"/>
    <w:rsid w:val="00593959"/>
    <w:rsid w:val="005972DC"/>
    <w:rsid w:val="005A326A"/>
    <w:rsid w:val="005A35D3"/>
    <w:rsid w:val="005A3B89"/>
    <w:rsid w:val="005A437B"/>
    <w:rsid w:val="005A4AC8"/>
    <w:rsid w:val="005A6F4F"/>
    <w:rsid w:val="005B2519"/>
    <w:rsid w:val="005B3C5C"/>
    <w:rsid w:val="005B6ED6"/>
    <w:rsid w:val="005C0BC2"/>
    <w:rsid w:val="005C457F"/>
    <w:rsid w:val="005C5C10"/>
    <w:rsid w:val="005C6506"/>
    <w:rsid w:val="005C6B56"/>
    <w:rsid w:val="005C7B4F"/>
    <w:rsid w:val="005D0549"/>
    <w:rsid w:val="005D1720"/>
    <w:rsid w:val="005D31B7"/>
    <w:rsid w:val="005D3ECB"/>
    <w:rsid w:val="005D4401"/>
    <w:rsid w:val="005D656B"/>
    <w:rsid w:val="005D661F"/>
    <w:rsid w:val="005D7317"/>
    <w:rsid w:val="005E11B2"/>
    <w:rsid w:val="005E2962"/>
    <w:rsid w:val="005F6070"/>
    <w:rsid w:val="005F6741"/>
    <w:rsid w:val="0060084F"/>
    <w:rsid w:val="00606CB6"/>
    <w:rsid w:val="00610B74"/>
    <w:rsid w:val="00610CC6"/>
    <w:rsid w:val="0061349D"/>
    <w:rsid w:val="006151D6"/>
    <w:rsid w:val="0061719D"/>
    <w:rsid w:val="00621DC6"/>
    <w:rsid w:val="00623C55"/>
    <w:rsid w:val="0062652F"/>
    <w:rsid w:val="00631604"/>
    <w:rsid w:val="006332A8"/>
    <w:rsid w:val="006340D4"/>
    <w:rsid w:val="006345C8"/>
    <w:rsid w:val="00634D6D"/>
    <w:rsid w:val="0063627E"/>
    <w:rsid w:val="006372FA"/>
    <w:rsid w:val="006375C3"/>
    <w:rsid w:val="006419D8"/>
    <w:rsid w:val="00643B9E"/>
    <w:rsid w:val="006457D2"/>
    <w:rsid w:val="00647448"/>
    <w:rsid w:val="006501AB"/>
    <w:rsid w:val="00650BE0"/>
    <w:rsid w:val="00650EE7"/>
    <w:rsid w:val="00651B69"/>
    <w:rsid w:val="00651BDD"/>
    <w:rsid w:val="00656C41"/>
    <w:rsid w:val="006615F5"/>
    <w:rsid w:val="00662D7E"/>
    <w:rsid w:val="0067487D"/>
    <w:rsid w:val="00676A21"/>
    <w:rsid w:val="00677980"/>
    <w:rsid w:val="00685B24"/>
    <w:rsid w:val="00695044"/>
    <w:rsid w:val="006A4458"/>
    <w:rsid w:val="006B0D34"/>
    <w:rsid w:val="006B1510"/>
    <w:rsid w:val="006B59C2"/>
    <w:rsid w:val="006C0043"/>
    <w:rsid w:val="006C0859"/>
    <w:rsid w:val="006C0DFD"/>
    <w:rsid w:val="006C61A8"/>
    <w:rsid w:val="006C6761"/>
    <w:rsid w:val="006C78F4"/>
    <w:rsid w:val="006D0679"/>
    <w:rsid w:val="006D0F43"/>
    <w:rsid w:val="006D2CF6"/>
    <w:rsid w:val="006D36B6"/>
    <w:rsid w:val="006E33F2"/>
    <w:rsid w:val="006E4A47"/>
    <w:rsid w:val="006F1988"/>
    <w:rsid w:val="006F1B87"/>
    <w:rsid w:val="006F1E76"/>
    <w:rsid w:val="006F262C"/>
    <w:rsid w:val="006F53E8"/>
    <w:rsid w:val="006F56D6"/>
    <w:rsid w:val="006F6669"/>
    <w:rsid w:val="006F69FB"/>
    <w:rsid w:val="006F6AF2"/>
    <w:rsid w:val="006F7DC3"/>
    <w:rsid w:val="0070145E"/>
    <w:rsid w:val="00703AD2"/>
    <w:rsid w:val="007061A4"/>
    <w:rsid w:val="007114CF"/>
    <w:rsid w:val="00712D5E"/>
    <w:rsid w:val="0071531F"/>
    <w:rsid w:val="007169C8"/>
    <w:rsid w:val="00716C0B"/>
    <w:rsid w:val="00720858"/>
    <w:rsid w:val="00721C6F"/>
    <w:rsid w:val="00723A41"/>
    <w:rsid w:val="00725011"/>
    <w:rsid w:val="0072604A"/>
    <w:rsid w:val="00730400"/>
    <w:rsid w:val="007324F9"/>
    <w:rsid w:val="00732F1B"/>
    <w:rsid w:val="00735A4C"/>
    <w:rsid w:val="00735A5A"/>
    <w:rsid w:val="00736757"/>
    <w:rsid w:val="007427B3"/>
    <w:rsid w:val="00743448"/>
    <w:rsid w:val="00746899"/>
    <w:rsid w:val="007503BA"/>
    <w:rsid w:val="007542A7"/>
    <w:rsid w:val="00754970"/>
    <w:rsid w:val="00754B51"/>
    <w:rsid w:val="00754FEA"/>
    <w:rsid w:val="00756F5F"/>
    <w:rsid w:val="0075736E"/>
    <w:rsid w:val="00760ABC"/>
    <w:rsid w:val="007669C7"/>
    <w:rsid w:val="00766E0D"/>
    <w:rsid w:val="00770EB6"/>
    <w:rsid w:val="007840C5"/>
    <w:rsid w:val="007867AD"/>
    <w:rsid w:val="00792158"/>
    <w:rsid w:val="007925AF"/>
    <w:rsid w:val="00794950"/>
    <w:rsid w:val="00797A1F"/>
    <w:rsid w:val="007A042B"/>
    <w:rsid w:val="007A0834"/>
    <w:rsid w:val="007A0D33"/>
    <w:rsid w:val="007A1D77"/>
    <w:rsid w:val="007A2E6A"/>
    <w:rsid w:val="007A3B3E"/>
    <w:rsid w:val="007A4D78"/>
    <w:rsid w:val="007A51F6"/>
    <w:rsid w:val="007A5C39"/>
    <w:rsid w:val="007A66F1"/>
    <w:rsid w:val="007B058E"/>
    <w:rsid w:val="007B1E87"/>
    <w:rsid w:val="007B2D24"/>
    <w:rsid w:val="007B4E57"/>
    <w:rsid w:val="007B5DD4"/>
    <w:rsid w:val="007B649E"/>
    <w:rsid w:val="007B6F2F"/>
    <w:rsid w:val="007C1FB0"/>
    <w:rsid w:val="007C3D5A"/>
    <w:rsid w:val="007C40BE"/>
    <w:rsid w:val="007C4C38"/>
    <w:rsid w:val="007C5A2D"/>
    <w:rsid w:val="007C6393"/>
    <w:rsid w:val="007C7FB6"/>
    <w:rsid w:val="007E4AFB"/>
    <w:rsid w:val="007E53C8"/>
    <w:rsid w:val="007E71B9"/>
    <w:rsid w:val="007F0BF9"/>
    <w:rsid w:val="007F2879"/>
    <w:rsid w:val="007F3884"/>
    <w:rsid w:val="008048AD"/>
    <w:rsid w:val="00805BC4"/>
    <w:rsid w:val="008072E2"/>
    <w:rsid w:val="00807C13"/>
    <w:rsid w:val="008128CE"/>
    <w:rsid w:val="0081429C"/>
    <w:rsid w:val="0081470D"/>
    <w:rsid w:val="00821A53"/>
    <w:rsid w:val="00822EB1"/>
    <w:rsid w:val="00824222"/>
    <w:rsid w:val="00825FA7"/>
    <w:rsid w:val="00826134"/>
    <w:rsid w:val="008270C2"/>
    <w:rsid w:val="00832448"/>
    <w:rsid w:val="00832C72"/>
    <w:rsid w:val="0083421A"/>
    <w:rsid w:val="008353B3"/>
    <w:rsid w:val="00836CB3"/>
    <w:rsid w:val="00836D85"/>
    <w:rsid w:val="0084225B"/>
    <w:rsid w:val="00842AEA"/>
    <w:rsid w:val="00844173"/>
    <w:rsid w:val="008446F7"/>
    <w:rsid w:val="00851425"/>
    <w:rsid w:val="00854FF0"/>
    <w:rsid w:val="00855C5E"/>
    <w:rsid w:val="00861676"/>
    <w:rsid w:val="008637AA"/>
    <w:rsid w:val="00863BD8"/>
    <w:rsid w:val="008653C7"/>
    <w:rsid w:val="008742C0"/>
    <w:rsid w:val="00875C53"/>
    <w:rsid w:val="00881C38"/>
    <w:rsid w:val="008821D4"/>
    <w:rsid w:val="00882E29"/>
    <w:rsid w:val="00882E8E"/>
    <w:rsid w:val="00884EF4"/>
    <w:rsid w:val="00885C9B"/>
    <w:rsid w:val="0089285C"/>
    <w:rsid w:val="00892B13"/>
    <w:rsid w:val="00894240"/>
    <w:rsid w:val="008A2AF2"/>
    <w:rsid w:val="008A342B"/>
    <w:rsid w:val="008A494E"/>
    <w:rsid w:val="008B0620"/>
    <w:rsid w:val="008B1BA4"/>
    <w:rsid w:val="008B22EA"/>
    <w:rsid w:val="008B239A"/>
    <w:rsid w:val="008C113A"/>
    <w:rsid w:val="008C570E"/>
    <w:rsid w:val="008C769E"/>
    <w:rsid w:val="008D3F28"/>
    <w:rsid w:val="008D5A3E"/>
    <w:rsid w:val="008E0358"/>
    <w:rsid w:val="008E11F9"/>
    <w:rsid w:val="008E1313"/>
    <w:rsid w:val="008E1BCE"/>
    <w:rsid w:val="008E40AF"/>
    <w:rsid w:val="008E5929"/>
    <w:rsid w:val="008E6268"/>
    <w:rsid w:val="008F0481"/>
    <w:rsid w:val="008F3984"/>
    <w:rsid w:val="008F6AF7"/>
    <w:rsid w:val="00900303"/>
    <w:rsid w:val="0090321E"/>
    <w:rsid w:val="0090516A"/>
    <w:rsid w:val="0090584B"/>
    <w:rsid w:val="0090616B"/>
    <w:rsid w:val="00911EE6"/>
    <w:rsid w:val="0091660D"/>
    <w:rsid w:val="00922C27"/>
    <w:rsid w:val="009232A4"/>
    <w:rsid w:val="00923C0C"/>
    <w:rsid w:val="009252A2"/>
    <w:rsid w:val="009267D3"/>
    <w:rsid w:val="00931E85"/>
    <w:rsid w:val="00932DCE"/>
    <w:rsid w:val="00935983"/>
    <w:rsid w:val="00935F4B"/>
    <w:rsid w:val="009369CF"/>
    <w:rsid w:val="00936A1F"/>
    <w:rsid w:val="009411B0"/>
    <w:rsid w:val="0094197B"/>
    <w:rsid w:val="0094253D"/>
    <w:rsid w:val="0094277D"/>
    <w:rsid w:val="00947852"/>
    <w:rsid w:val="00950A12"/>
    <w:rsid w:val="00951BB7"/>
    <w:rsid w:val="00953C8E"/>
    <w:rsid w:val="00954AD1"/>
    <w:rsid w:val="009578A3"/>
    <w:rsid w:val="009638D3"/>
    <w:rsid w:val="00963FC6"/>
    <w:rsid w:val="009653CB"/>
    <w:rsid w:val="00965758"/>
    <w:rsid w:val="00966353"/>
    <w:rsid w:val="00967123"/>
    <w:rsid w:val="009742CE"/>
    <w:rsid w:val="00982CA9"/>
    <w:rsid w:val="00984DAC"/>
    <w:rsid w:val="009851B7"/>
    <w:rsid w:val="0098564D"/>
    <w:rsid w:val="00991A7A"/>
    <w:rsid w:val="009925BE"/>
    <w:rsid w:val="009936E7"/>
    <w:rsid w:val="00997AAE"/>
    <w:rsid w:val="009A63CE"/>
    <w:rsid w:val="009B1BC2"/>
    <w:rsid w:val="009B1CDE"/>
    <w:rsid w:val="009B344B"/>
    <w:rsid w:val="009B34D7"/>
    <w:rsid w:val="009B4D50"/>
    <w:rsid w:val="009B5E2B"/>
    <w:rsid w:val="009B72DE"/>
    <w:rsid w:val="009B7D7E"/>
    <w:rsid w:val="009C14E2"/>
    <w:rsid w:val="009C68B9"/>
    <w:rsid w:val="009C697D"/>
    <w:rsid w:val="009C745F"/>
    <w:rsid w:val="009C757C"/>
    <w:rsid w:val="009C79B0"/>
    <w:rsid w:val="009D2B9A"/>
    <w:rsid w:val="009D37BB"/>
    <w:rsid w:val="009D3BC9"/>
    <w:rsid w:val="009D712C"/>
    <w:rsid w:val="009E7929"/>
    <w:rsid w:val="009E7C5E"/>
    <w:rsid w:val="009F1272"/>
    <w:rsid w:val="009F1407"/>
    <w:rsid w:val="009F25C4"/>
    <w:rsid w:val="009F2C3D"/>
    <w:rsid w:val="009F3875"/>
    <w:rsid w:val="00A0313E"/>
    <w:rsid w:val="00A03FEA"/>
    <w:rsid w:val="00A04EE1"/>
    <w:rsid w:val="00A06BC5"/>
    <w:rsid w:val="00A06C51"/>
    <w:rsid w:val="00A155E9"/>
    <w:rsid w:val="00A16A40"/>
    <w:rsid w:val="00A17DB0"/>
    <w:rsid w:val="00A243AA"/>
    <w:rsid w:val="00A31C93"/>
    <w:rsid w:val="00A34A01"/>
    <w:rsid w:val="00A400DB"/>
    <w:rsid w:val="00A40B60"/>
    <w:rsid w:val="00A43788"/>
    <w:rsid w:val="00A45BC3"/>
    <w:rsid w:val="00A47551"/>
    <w:rsid w:val="00A52FB3"/>
    <w:rsid w:val="00A62DF0"/>
    <w:rsid w:val="00A63E73"/>
    <w:rsid w:val="00A669EB"/>
    <w:rsid w:val="00A7088A"/>
    <w:rsid w:val="00A71381"/>
    <w:rsid w:val="00A75AA8"/>
    <w:rsid w:val="00A76A0B"/>
    <w:rsid w:val="00A7765D"/>
    <w:rsid w:val="00A77E5F"/>
    <w:rsid w:val="00A81D81"/>
    <w:rsid w:val="00A821DD"/>
    <w:rsid w:val="00A82F42"/>
    <w:rsid w:val="00A84008"/>
    <w:rsid w:val="00A84468"/>
    <w:rsid w:val="00A868A4"/>
    <w:rsid w:val="00AA039E"/>
    <w:rsid w:val="00AA3638"/>
    <w:rsid w:val="00AA5DA7"/>
    <w:rsid w:val="00AB16ED"/>
    <w:rsid w:val="00AB2CB2"/>
    <w:rsid w:val="00AB3C39"/>
    <w:rsid w:val="00AB5E42"/>
    <w:rsid w:val="00AB602D"/>
    <w:rsid w:val="00AB7741"/>
    <w:rsid w:val="00AC0EBD"/>
    <w:rsid w:val="00AC294F"/>
    <w:rsid w:val="00AC5438"/>
    <w:rsid w:val="00AC5B47"/>
    <w:rsid w:val="00AC669D"/>
    <w:rsid w:val="00AC7D3D"/>
    <w:rsid w:val="00AC7E1E"/>
    <w:rsid w:val="00AD2582"/>
    <w:rsid w:val="00AD2E17"/>
    <w:rsid w:val="00AD40AD"/>
    <w:rsid w:val="00AD76DE"/>
    <w:rsid w:val="00AE4B0B"/>
    <w:rsid w:val="00AE7349"/>
    <w:rsid w:val="00AF0DA5"/>
    <w:rsid w:val="00AF246C"/>
    <w:rsid w:val="00AF38A7"/>
    <w:rsid w:val="00B0107A"/>
    <w:rsid w:val="00B01914"/>
    <w:rsid w:val="00B040DE"/>
    <w:rsid w:val="00B04E55"/>
    <w:rsid w:val="00B05ADF"/>
    <w:rsid w:val="00B0639F"/>
    <w:rsid w:val="00B074FA"/>
    <w:rsid w:val="00B11154"/>
    <w:rsid w:val="00B1279C"/>
    <w:rsid w:val="00B131CD"/>
    <w:rsid w:val="00B14112"/>
    <w:rsid w:val="00B17C9B"/>
    <w:rsid w:val="00B236F9"/>
    <w:rsid w:val="00B23CBE"/>
    <w:rsid w:val="00B2525E"/>
    <w:rsid w:val="00B2632E"/>
    <w:rsid w:val="00B26B25"/>
    <w:rsid w:val="00B30EFC"/>
    <w:rsid w:val="00B33E81"/>
    <w:rsid w:val="00B34FFE"/>
    <w:rsid w:val="00B41E4D"/>
    <w:rsid w:val="00B431E6"/>
    <w:rsid w:val="00B43F8F"/>
    <w:rsid w:val="00B45303"/>
    <w:rsid w:val="00B47E0E"/>
    <w:rsid w:val="00B51162"/>
    <w:rsid w:val="00B515C9"/>
    <w:rsid w:val="00B51860"/>
    <w:rsid w:val="00B534CF"/>
    <w:rsid w:val="00B53658"/>
    <w:rsid w:val="00B57032"/>
    <w:rsid w:val="00B576B0"/>
    <w:rsid w:val="00B60726"/>
    <w:rsid w:val="00B633DB"/>
    <w:rsid w:val="00B70A20"/>
    <w:rsid w:val="00B764D8"/>
    <w:rsid w:val="00B778E5"/>
    <w:rsid w:val="00B80337"/>
    <w:rsid w:val="00B82A40"/>
    <w:rsid w:val="00B877A4"/>
    <w:rsid w:val="00B91CA1"/>
    <w:rsid w:val="00B93316"/>
    <w:rsid w:val="00B93B1D"/>
    <w:rsid w:val="00B94178"/>
    <w:rsid w:val="00B94F05"/>
    <w:rsid w:val="00BA6BA6"/>
    <w:rsid w:val="00BA7416"/>
    <w:rsid w:val="00BA7B10"/>
    <w:rsid w:val="00BB1148"/>
    <w:rsid w:val="00BB2503"/>
    <w:rsid w:val="00BD0031"/>
    <w:rsid w:val="00BD16CD"/>
    <w:rsid w:val="00BD3E49"/>
    <w:rsid w:val="00BD4BFC"/>
    <w:rsid w:val="00BD5031"/>
    <w:rsid w:val="00BD61C8"/>
    <w:rsid w:val="00BD66F0"/>
    <w:rsid w:val="00BD6A3F"/>
    <w:rsid w:val="00BD6B9D"/>
    <w:rsid w:val="00BD6E60"/>
    <w:rsid w:val="00BE258C"/>
    <w:rsid w:val="00BE6911"/>
    <w:rsid w:val="00BE703E"/>
    <w:rsid w:val="00BE74B2"/>
    <w:rsid w:val="00BF04EE"/>
    <w:rsid w:val="00BF2D76"/>
    <w:rsid w:val="00BF33F8"/>
    <w:rsid w:val="00BF4776"/>
    <w:rsid w:val="00BF5F56"/>
    <w:rsid w:val="00C000F2"/>
    <w:rsid w:val="00C03BED"/>
    <w:rsid w:val="00C03E70"/>
    <w:rsid w:val="00C04A83"/>
    <w:rsid w:val="00C150AC"/>
    <w:rsid w:val="00C15312"/>
    <w:rsid w:val="00C1681B"/>
    <w:rsid w:val="00C16B7C"/>
    <w:rsid w:val="00C204D2"/>
    <w:rsid w:val="00C21307"/>
    <w:rsid w:val="00C23BEF"/>
    <w:rsid w:val="00C2470E"/>
    <w:rsid w:val="00C26A1F"/>
    <w:rsid w:val="00C30CA3"/>
    <w:rsid w:val="00C3138B"/>
    <w:rsid w:val="00C32556"/>
    <w:rsid w:val="00C50E39"/>
    <w:rsid w:val="00C54380"/>
    <w:rsid w:val="00C5534D"/>
    <w:rsid w:val="00C56D67"/>
    <w:rsid w:val="00C60F04"/>
    <w:rsid w:val="00C612D5"/>
    <w:rsid w:val="00C61A97"/>
    <w:rsid w:val="00C62398"/>
    <w:rsid w:val="00C6590C"/>
    <w:rsid w:val="00C6791D"/>
    <w:rsid w:val="00C71F2A"/>
    <w:rsid w:val="00C808A4"/>
    <w:rsid w:val="00C86895"/>
    <w:rsid w:val="00C86AB4"/>
    <w:rsid w:val="00C90EAD"/>
    <w:rsid w:val="00C91E8F"/>
    <w:rsid w:val="00C922F6"/>
    <w:rsid w:val="00C945FC"/>
    <w:rsid w:val="00CA204A"/>
    <w:rsid w:val="00CA2911"/>
    <w:rsid w:val="00CA3A35"/>
    <w:rsid w:val="00CA3A3C"/>
    <w:rsid w:val="00CA5339"/>
    <w:rsid w:val="00CA6BC6"/>
    <w:rsid w:val="00CB379D"/>
    <w:rsid w:val="00CB499C"/>
    <w:rsid w:val="00CB75DA"/>
    <w:rsid w:val="00CC3ACB"/>
    <w:rsid w:val="00CC4F69"/>
    <w:rsid w:val="00CD0C29"/>
    <w:rsid w:val="00CD119D"/>
    <w:rsid w:val="00CD33F5"/>
    <w:rsid w:val="00CD6147"/>
    <w:rsid w:val="00CD6569"/>
    <w:rsid w:val="00CE4324"/>
    <w:rsid w:val="00CE5CF4"/>
    <w:rsid w:val="00CF14FB"/>
    <w:rsid w:val="00CF2D32"/>
    <w:rsid w:val="00CF3334"/>
    <w:rsid w:val="00CF678F"/>
    <w:rsid w:val="00D04403"/>
    <w:rsid w:val="00D04BEE"/>
    <w:rsid w:val="00D053F2"/>
    <w:rsid w:val="00D06B6C"/>
    <w:rsid w:val="00D072D3"/>
    <w:rsid w:val="00D12739"/>
    <w:rsid w:val="00D174AE"/>
    <w:rsid w:val="00D175B7"/>
    <w:rsid w:val="00D26966"/>
    <w:rsid w:val="00D308BE"/>
    <w:rsid w:val="00D3312F"/>
    <w:rsid w:val="00D360BD"/>
    <w:rsid w:val="00D37B6E"/>
    <w:rsid w:val="00D403DD"/>
    <w:rsid w:val="00D450A6"/>
    <w:rsid w:val="00D53135"/>
    <w:rsid w:val="00D57ED2"/>
    <w:rsid w:val="00D65322"/>
    <w:rsid w:val="00D66ADA"/>
    <w:rsid w:val="00D67F1A"/>
    <w:rsid w:val="00D71302"/>
    <w:rsid w:val="00D74C1A"/>
    <w:rsid w:val="00D773E4"/>
    <w:rsid w:val="00D81723"/>
    <w:rsid w:val="00D81B37"/>
    <w:rsid w:val="00D81FE5"/>
    <w:rsid w:val="00D8448A"/>
    <w:rsid w:val="00D86360"/>
    <w:rsid w:val="00D86F16"/>
    <w:rsid w:val="00D87E46"/>
    <w:rsid w:val="00D91918"/>
    <w:rsid w:val="00DA11CB"/>
    <w:rsid w:val="00DA235B"/>
    <w:rsid w:val="00DA30E8"/>
    <w:rsid w:val="00DA5B13"/>
    <w:rsid w:val="00DA5D70"/>
    <w:rsid w:val="00DA6CC8"/>
    <w:rsid w:val="00DA7CBF"/>
    <w:rsid w:val="00DB561B"/>
    <w:rsid w:val="00DC0E6F"/>
    <w:rsid w:val="00DD2D78"/>
    <w:rsid w:val="00DD3703"/>
    <w:rsid w:val="00DD5E53"/>
    <w:rsid w:val="00DD63C3"/>
    <w:rsid w:val="00DE0BF4"/>
    <w:rsid w:val="00DE2DAC"/>
    <w:rsid w:val="00DE332F"/>
    <w:rsid w:val="00DE3A84"/>
    <w:rsid w:val="00DE637E"/>
    <w:rsid w:val="00DF2B72"/>
    <w:rsid w:val="00DF413D"/>
    <w:rsid w:val="00DF415E"/>
    <w:rsid w:val="00DF47A0"/>
    <w:rsid w:val="00DF6E92"/>
    <w:rsid w:val="00DF742A"/>
    <w:rsid w:val="00E0090E"/>
    <w:rsid w:val="00E02CDE"/>
    <w:rsid w:val="00E05497"/>
    <w:rsid w:val="00E07831"/>
    <w:rsid w:val="00E126FD"/>
    <w:rsid w:val="00E1797F"/>
    <w:rsid w:val="00E215CE"/>
    <w:rsid w:val="00E23768"/>
    <w:rsid w:val="00E25608"/>
    <w:rsid w:val="00E25E3D"/>
    <w:rsid w:val="00E27A61"/>
    <w:rsid w:val="00E27B3F"/>
    <w:rsid w:val="00E27CFF"/>
    <w:rsid w:val="00E30927"/>
    <w:rsid w:val="00E31638"/>
    <w:rsid w:val="00E3291F"/>
    <w:rsid w:val="00E32C2C"/>
    <w:rsid w:val="00E41F02"/>
    <w:rsid w:val="00E4274F"/>
    <w:rsid w:val="00E4374E"/>
    <w:rsid w:val="00E4651D"/>
    <w:rsid w:val="00E54FDD"/>
    <w:rsid w:val="00E67BA2"/>
    <w:rsid w:val="00E7269A"/>
    <w:rsid w:val="00E72C9F"/>
    <w:rsid w:val="00E730E2"/>
    <w:rsid w:val="00E74232"/>
    <w:rsid w:val="00E75D60"/>
    <w:rsid w:val="00E77234"/>
    <w:rsid w:val="00E81BD0"/>
    <w:rsid w:val="00E821AE"/>
    <w:rsid w:val="00E9079B"/>
    <w:rsid w:val="00E90AC4"/>
    <w:rsid w:val="00E92BC6"/>
    <w:rsid w:val="00E9333D"/>
    <w:rsid w:val="00E9462E"/>
    <w:rsid w:val="00E95174"/>
    <w:rsid w:val="00E9659F"/>
    <w:rsid w:val="00E977B1"/>
    <w:rsid w:val="00E97988"/>
    <w:rsid w:val="00EA0607"/>
    <w:rsid w:val="00EA1A0A"/>
    <w:rsid w:val="00EA5E42"/>
    <w:rsid w:val="00EB1513"/>
    <w:rsid w:val="00EB18EC"/>
    <w:rsid w:val="00EB30F1"/>
    <w:rsid w:val="00EB7509"/>
    <w:rsid w:val="00EB7E69"/>
    <w:rsid w:val="00EC0455"/>
    <w:rsid w:val="00EC5680"/>
    <w:rsid w:val="00ED20CB"/>
    <w:rsid w:val="00ED28A5"/>
    <w:rsid w:val="00ED4317"/>
    <w:rsid w:val="00ED49EE"/>
    <w:rsid w:val="00ED6D22"/>
    <w:rsid w:val="00ED7AB4"/>
    <w:rsid w:val="00EE21EF"/>
    <w:rsid w:val="00EE258A"/>
    <w:rsid w:val="00EE3039"/>
    <w:rsid w:val="00EE330F"/>
    <w:rsid w:val="00EE47EC"/>
    <w:rsid w:val="00EE50CE"/>
    <w:rsid w:val="00EE649D"/>
    <w:rsid w:val="00EE6FA3"/>
    <w:rsid w:val="00EF4F09"/>
    <w:rsid w:val="00EF73A8"/>
    <w:rsid w:val="00F05F3F"/>
    <w:rsid w:val="00F1154D"/>
    <w:rsid w:val="00F11EC3"/>
    <w:rsid w:val="00F125DA"/>
    <w:rsid w:val="00F1697D"/>
    <w:rsid w:val="00F16AE3"/>
    <w:rsid w:val="00F16D88"/>
    <w:rsid w:val="00F223CF"/>
    <w:rsid w:val="00F22DD6"/>
    <w:rsid w:val="00F25DF6"/>
    <w:rsid w:val="00F260DE"/>
    <w:rsid w:val="00F27ACE"/>
    <w:rsid w:val="00F3664A"/>
    <w:rsid w:val="00F37DE6"/>
    <w:rsid w:val="00F412D7"/>
    <w:rsid w:val="00F41F9C"/>
    <w:rsid w:val="00F42515"/>
    <w:rsid w:val="00F42984"/>
    <w:rsid w:val="00F44557"/>
    <w:rsid w:val="00F5137A"/>
    <w:rsid w:val="00F51E1C"/>
    <w:rsid w:val="00F5350E"/>
    <w:rsid w:val="00F53CE1"/>
    <w:rsid w:val="00F54923"/>
    <w:rsid w:val="00F60516"/>
    <w:rsid w:val="00F64385"/>
    <w:rsid w:val="00F6544E"/>
    <w:rsid w:val="00F7106C"/>
    <w:rsid w:val="00F7356B"/>
    <w:rsid w:val="00F73E38"/>
    <w:rsid w:val="00F74F90"/>
    <w:rsid w:val="00F7587A"/>
    <w:rsid w:val="00F77A39"/>
    <w:rsid w:val="00F77A8C"/>
    <w:rsid w:val="00F814D8"/>
    <w:rsid w:val="00F85ED0"/>
    <w:rsid w:val="00F85F31"/>
    <w:rsid w:val="00F927D9"/>
    <w:rsid w:val="00F93593"/>
    <w:rsid w:val="00F95E05"/>
    <w:rsid w:val="00FA1887"/>
    <w:rsid w:val="00FA5C94"/>
    <w:rsid w:val="00FA67F0"/>
    <w:rsid w:val="00FB21DE"/>
    <w:rsid w:val="00FB2D4A"/>
    <w:rsid w:val="00FB59C6"/>
    <w:rsid w:val="00FB5C22"/>
    <w:rsid w:val="00FB6539"/>
    <w:rsid w:val="00FB7B00"/>
    <w:rsid w:val="00FC17AE"/>
    <w:rsid w:val="00FC359A"/>
    <w:rsid w:val="00FC3F72"/>
    <w:rsid w:val="00FC5CFE"/>
    <w:rsid w:val="00FC614F"/>
    <w:rsid w:val="00FC6ABD"/>
    <w:rsid w:val="00FD0D1B"/>
    <w:rsid w:val="00FD3234"/>
    <w:rsid w:val="00FD3671"/>
    <w:rsid w:val="00FE0B4C"/>
    <w:rsid w:val="00FE1F9C"/>
    <w:rsid w:val="00FE44B5"/>
    <w:rsid w:val="00FE7BE8"/>
    <w:rsid w:val="00FF045A"/>
    <w:rsid w:val="00FF6822"/>
    <w:rsid w:val="00FF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4AFDB"/>
  <w15:chartTrackingRefBased/>
  <w15:docId w15:val="{DA307329-D1AF-4675-95F4-24B6814C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97D"/>
    <w:pPr>
      <w:spacing w:after="0" w:line="240" w:lineRule="auto"/>
      <w:jc w:val="both"/>
    </w:pPr>
    <w:rPr>
      <w:rFonts w:ascii="Times New Roman" w:eastAsia="Times New Roman" w:hAnsi="Times New Roman" w:cs="Times New Roman"/>
      <w:spacing w:val="-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ECB"/>
  </w:style>
  <w:style w:type="paragraph" w:styleId="Footer">
    <w:name w:val="footer"/>
    <w:basedOn w:val="Normal"/>
    <w:link w:val="FooterChar"/>
    <w:uiPriority w:val="99"/>
    <w:unhideWhenUsed/>
    <w:rsid w:val="005D3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ECB"/>
  </w:style>
  <w:style w:type="paragraph" w:styleId="ListParagraph">
    <w:name w:val="List Paragraph"/>
    <w:basedOn w:val="Normal"/>
    <w:uiPriority w:val="34"/>
    <w:qFormat/>
    <w:rsid w:val="00982CA9"/>
    <w:pPr>
      <w:ind w:left="720"/>
      <w:contextualSpacing/>
    </w:pPr>
  </w:style>
  <w:style w:type="paragraph" w:styleId="NoSpacing">
    <w:name w:val="No Spacing"/>
    <w:uiPriority w:val="1"/>
    <w:qFormat/>
    <w:rsid w:val="00287F58"/>
    <w:pPr>
      <w:spacing w:after="0" w:line="240" w:lineRule="auto"/>
      <w:jc w:val="both"/>
    </w:pPr>
    <w:rPr>
      <w:rFonts w:ascii="Times New Roman" w:eastAsia="Times New Roman" w:hAnsi="Times New Roman" w:cs="Times New Roman"/>
      <w:spacing w:val="-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4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9D"/>
    <w:rPr>
      <w:rFonts w:ascii="Segoe UI" w:eastAsia="Times New Roman" w:hAnsi="Segoe UI" w:cs="Segoe UI"/>
      <w:spacing w:val="-5"/>
      <w:sz w:val="18"/>
      <w:szCs w:val="18"/>
    </w:rPr>
  </w:style>
  <w:style w:type="table" w:styleId="TableGrid">
    <w:name w:val="Table Grid"/>
    <w:basedOn w:val="TableNormal"/>
    <w:uiPriority w:val="39"/>
    <w:rsid w:val="00626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5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3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6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0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4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AD29F-0B15-439D-9EE8-0E44138EA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6484</TotalTime>
  <Pages>10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I-9 Audit Automation</vt:lpstr>
    </vt:vector>
  </TitlesOfParts>
  <Company>ImmiLytics,LLC</Company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I-9 Audit Automation</dc:title>
  <dc:subject/>
  <dc:creator>Shiv Chandrakantshah</dc:creator>
  <cp:keywords/>
  <dc:description/>
  <cp:lastModifiedBy>Shiv Chandrakantshah</cp:lastModifiedBy>
  <cp:revision>271</cp:revision>
  <dcterms:created xsi:type="dcterms:W3CDTF">2018-10-20T00:45:00Z</dcterms:created>
  <dcterms:modified xsi:type="dcterms:W3CDTF">2022-10-17T21:22:00Z</dcterms:modified>
</cp:coreProperties>
</file>