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323FD" w14:textId="77777777" w:rsidR="00302E1F" w:rsidRDefault="00302E1F" w:rsidP="00302E1F"/>
    <w:p w14:paraId="3DF1E74C" w14:textId="77777777" w:rsidR="00302E1F" w:rsidRDefault="00302E1F" w:rsidP="00302E1F"/>
    <w:p w14:paraId="0B44760F" w14:textId="5C71DCD6" w:rsidR="00302E1F" w:rsidRPr="00302E1F" w:rsidRDefault="00302E1F" w:rsidP="00302E1F">
      <w:pPr>
        <w:ind w:left="284" w:right="237"/>
        <w:rPr>
          <w:rFonts w:ascii="Arial Black" w:hAnsi="Arial Black"/>
          <w:b/>
          <w:bCs/>
          <w:sz w:val="28"/>
          <w:szCs w:val="28"/>
        </w:rPr>
      </w:pPr>
      <w:r w:rsidRPr="00302E1F">
        <w:rPr>
          <w:rFonts w:ascii="Arial Black" w:hAnsi="Arial Black"/>
          <w:b/>
          <w:bCs/>
          <w:sz w:val="28"/>
          <w:szCs w:val="28"/>
        </w:rPr>
        <w:t xml:space="preserve">Technical Article about </w:t>
      </w:r>
      <w:r w:rsidRPr="00302E1F">
        <w:rPr>
          <w:rFonts w:ascii="Arial Black" w:hAnsi="Arial Black"/>
          <w:b/>
          <w:bCs/>
          <w:sz w:val="28"/>
          <w:szCs w:val="28"/>
        </w:rPr>
        <w:t>How AI-powered insights can transform marketing strategies</w:t>
      </w:r>
      <w:r>
        <w:rPr>
          <w:rFonts w:ascii="Arial Black" w:hAnsi="Arial Black"/>
          <w:b/>
          <w:bCs/>
          <w:sz w:val="28"/>
          <w:szCs w:val="28"/>
        </w:rPr>
        <w:t>.</w:t>
      </w:r>
    </w:p>
    <w:p w14:paraId="71B8B08B" w14:textId="6B5C4877" w:rsidR="00302E1F" w:rsidRPr="00302E1F" w:rsidRDefault="00302E1F" w:rsidP="00302E1F">
      <w:pPr>
        <w:ind w:left="142" w:right="-1180" w:firstLine="578"/>
      </w:pPr>
      <w:r w:rsidRPr="00302E1F">
        <w:t xml:space="preserve">Marketing is no longer just about creating advertisements and hoping they work. Today, businesses use </w:t>
      </w:r>
      <w:r w:rsidRPr="00302E1F">
        <w:rPr>
          <w:b/>
          <w:bCs/>
        </w:rPr>
        <w:t>Artificial Intelligence (AI)</w:t>
      </w:r>
      <w:r w:rsidRPr="00302E1F">
        <w:t xml:space="preserve"> to analy</w:t>
      </w:r>
      <w:r>
        <w:t>s</w:t>
      </w:r>
      <w:r w:rsidRPr="00302E1F">
        <w:t>e data, understand customer behavio</w:t>
      </w:r>
      <w:r>
        <w:t>u</w:t>
      </w:r>
      <w:r w:rsidRPr="00302E1F">
        <w:t>r, and improve their marketing strategies. AI helps companies make smarter decisions, personalize customer experiences, and optimize campaigns for better results.</w:t>
      </w:r>
    </w:p>
    <w:p w14:paraId="5559A9CC" w14:textId="77777777" w:rsidR="00302E1F" w:rsidRPr="00302E1F" w:rsidRDefault="00302E1F" w:rsidP="00302E1F">
      <w:pPr>
        <w:ind w:left="-142"/>
        <w:rPr>
          <w:b/>
          <w:bCs/>
        </w:rPr>
      </w:pPr>
      <w:r w:rsidRPr="00302E1F">
        <w:rPr>
          <w:b/>
          <w:bCs/>
        </w:rPr>
        <w:t>Better Customer Understanding</w:t>
      </w:r>
    </w:p>
    <w:p w14:paraId="6BD3E720" w14:textId="05558521" w:rsidR="00302E1F" w:rsidRPr="00302E1F" w:rsidRDefault="00302E1F" w:rsidP="00302E1F">
      <w:pPr>
        <w:ind w:left="142" w:right="-897" w:firstLine="567"/>
      </w:pPr>
      <w:r w:rsidRPr="00302E1F">
        <w:t>Knowing what customers want is key to effective marketing. Traditional</w:t>
      </w:r>
      <w:r>
        <w:t xml:space="preserve"> </w:t>
      </w:r>
      <w:r w:rsidRPr="00302E1F">
        <w:t xml:space="preserve">marketing relies on basic details like </w:t>
      </w:r>
      <w:r w:rsidRPr="00302E1F">
        <w:rPr>
          <w:b/>
          <w:bCs/>
        </w:rPr>
        <w:t>age and location</w:t>
      </w:r>
      <w:r w:rsidRPr="00302E1F">
        <w:t xml:space="preserve">, but AI goes further by studying </w:t>
      </w:r>
      <w:r w:rsidRPr="00302E1F">
        <w:rPr>
          <w:b/>
          <w:bCs/>
        </w:rPr>
        <w:t>buying habits, browsing history, and engagement patterns</w:t>
      </w:r>
      <w:r w:rsidRPr="00302E1F">
        <w:t>.</w:t>
      </w:r>
    </w:p>
    <w:p w14:paraId="3B56A5AB" w14:textId="77777777" w:rsidR="00302E1F" w:rsidRPr="00302E1F" w:rsidRDefault="00302E1F" w:rsidP="00302E1F">
      <w:pPr>
        <w:ind w:right="-897" w:firstLine="709"/>
      </w:pPr>
      <w:r w:rsidRPr="00302E1F">
        <w:t xml:space="preserve">For example, instead of showing the same ad to all young adults, AI can identify different customer types—such as </w:t>
      </w:r>
      <w:r w:rsidRPr="00302E1F">
        <w:rPr>
          <w:b/>
          <w:bCs/>
        </w:rPr>
        <w:t>discount seekers, luxury shoppers, or frequent buyers</w:t>
      </w:r>
      <w:r w:rsidRPr="00302E1F">
        <w:t xml:space="preserve">—and target them with personalized ads. This </w:t>
      </w:r>
      <w:r w:rsidRPr="00302E1F">
        <w:rPr>
          <w:b/>
          <w:bCs/>
        </w:rPr>
        <w:t>improves engagement and increases sales</w:t>
      </w:r>
      <w:r w:rsidRPr="00302E1F">
        <w:t>.</w:t>
      </w:r>
    </w:p>
    <w:p w14:paraId="061E7275" w14:textId="77777777" w:rsidR="00302E1F" w:rsidRPr="00302E1F" w:rsidRDefault="00302E1F" w:rsidP="00302E1F">
      <w:pPr>
        <w:ind w:hanging="142"/>
        <w:rPr>
          <w:b/>
          <w:bCs/>
        </w:rPr>
      </w:pPr>
      <w:r w:rsidRPr="00302E1F">
        <w:rPr>
          <w:b/>
          <w:bCs/>
        </w:rPr>
        <w:t>Real-Time Campaign Optimization</w:t>
      </w:r>
    </w:p>
    <w:p w14:paraId="5919A41B" w14:textId="77777777" w:rsidR="00302E1F" w:rsidRPr="00302E1F" w:rsidRDefault="00302E1F" w:rsidP="00302E1F">
      <w:pPr>
        <w:ind w:right="-755" w:firstLine="851"/>
      </w:pPr>
      <w:r w:rsidRPr="00302E1F">
        <w:t xml:space="preserve">AI allows businesses to </w:t>
      </w:r>
      <w:r w:rsidRPr="00302E1F">
        <w:rPr>
          <w:b/>
          <w:bCs/>
        </w:rPr>
        <w:t>track and adjust marketing campaigns in real time</w:t>
      </w:r>
      <w:r w:rsidRPr="00302E1F">
        <w:t>. Instead of waiting for a campaign to end before making improvements, companies can instantly modify ads, budgets, and messaging based on live data.</w:t>
      </w:r>
    </w:p>
    <w:p w14:paraId="47B98317" w14:textId="77777777" w:rsidR="00302E1F" w:rsidRPr="00302E1F" w:rsidRDefault="00302E1F" w:rsidP="00302E1F">
      <w:pPr>
        <w:ind w:right="-755" w:firstLine="851"/>
      </w:pPr>
      <w:r w:rsidRPr="00302E1F">
        <w:t xml:space="preserve">For example, if an online ad is </w:t>
      </w:r>
      <w:r w:rsidRPr="00302E1F">
        <w:rPr>
          <w:b/>
          <w:bCs/>
        </w:rPr>
        <w:t>underperforming in one region but excelling in another</w:t>
      </w:r>
      <w:r w:rsidRPr="00302E1F">
        <w:t>, AI can suggest shifting the budget to maximize results. This ensures businesses spend their marketing dollars efficiently.</w:t>
      </w:r>
    </w:p>
    <w:p w14:paraId="32E6D6AF" w14:textId="77777777" w:rsidR="00302E1F" w:rsidRPr="00302E1F" w:rsidRDefault="00302E1F" w:rsidP="00302E1F">
      <w:pPr>
        <w:ind w:hanging="142"/>
        <w:rPr>
          <w:b/>
          <w:bCs/>
        </w:rPr>
      </w:pPr>
      <w:r w:rsidRPr="00302E1F">
        <w:rPr>
          <w:b/>
          <w:bCs/>
        </w:rPr>
        <w:t>Personalized Customer Experiences</w:t>
      </w:r>
    </w:p>
    <w:p w14:paraId="5CC6BC6F" w14:textId="62CBF4BA" w:rsidR="00302E1F" w:rsidRPr="00302E1F" w:rsidRDefault="00302E1F" w:rsidP="00302E1F">
      <w:pPr>
        <w:ind w:right="-897" w:firstLine="709"/>
      </w:pPr>
      <w:r w:rsidRPr="00302E1F">
        <w:t xml:space="preserve">Consumers today expect </w:t>
      </w:r>
      <w:r w:rsidRPr="00302E1F">
        <w:rPr>
          <w:b/>
          <w:bCs/>
        </w:rPr>
        <w:t>personalized interactions</w:t>
      </w:r>
      <w:r w:rsidRPr="00302E1F">
        <w:t xml:space="preserve"> with brands. AI analy</w:t>
      </w:r>
      <w:r>
        <w:t>s</w:t>
      </w:r>
      <w:r w:rsidRPr="00302E1F">
        <w:t>es customer data and delivers tailored content, product recommendations, and promotions.</w:t>
      </w:r>
    </w:p>
    <w:p w14:paraId="4F37C564" w14:textId="77777777" w:rsidR="00302E1F" w:rsidRPr="00302E1F" w:rsidRDefault="00302E1F" w:rsidP="00302E1F">
      <w:pPr>
        <w:ind w:right="-755" w:firstLine="851"/>
      </w:pPr>
      <w:r w:rsidRPr="00302E1F">
        <w:t xml:space="preserve">For instance, an </w:t>
      </w:r>
      <w:r w:rsidRPr="00302E1F">
        <w:rPr>
          <w:b/>
          <w:bCs/>
        </w:rPr>
        <w:t>e-commerce website</w:t>
      </w:r>
      <w:r w:rsidRPr="00302E1F">
        <w:t xml:space="preserve"> can suggest products based on what a customer has previously viewed or purchased. Similarly, streaming services like </w:t>
      </w:r>
      <w:r w:rsidRPr="00302E1F">
        <w:rPr>
          <w:b/>
          <w:bCs/>
        </w:rPr>
        <w:t>Netflix</w:t>
      </w:r>
      <w:r w:rsidRPr="00302E1F">
        <w:t xml:space="preserve"> and </w:t>
      </w:r>
      <w:r w:rsidRPr="00302E1F">
        <w:rPr>
          <w:b/>
          <w:bCs/>
        </w:rPr>
        <w:t>Spotify</w:t>
      </w:r>
      <w:r w:rsidRPr="00302E1F">
        <w:t xml:space="preserve"> use AI to recommend content based on user preferences. This kind of </w:t>
      </w:r>
      <w:r w:rsidRPr="00302E1F">
        <w:rPr>
          <w:b/>
          <w:bCs/>
        </w:rPr>
        <w:t>personalization keeps customers engaged and loyal</w:t>
      </w:r>
      <w:r w:rsidRPr="00302E1F">
        <w:t>.</w:t>
      </w:r>
    </w:p>
    <w:p w14:paraId="299C69B7" w14:textId="77777777" w:rsidR="00302E1F" w:rsidRPr="00302E1F" w:rsidRDefault="00302E1F" w:rsidP="00302E1F">
      <w:pPr>
        <w:ind w:hanging="142"/>
        <w:rPr>
          <w:b/>
          <w:bCs/>
        </w:rPr>
      </w:pPr>
      <w:r w:rsidRPr="00302E1F">
        <w:rPr>
          <w:b/>
          <w:bCs/>
        </w:rPr>
        <w:t>AI-Powered Chatbots for Customer Interaction</w:t>
      </w:r>
    </w:p>
    <w:p w14:paraId="709069E5" w14:textId="77777777" w:rsidR="00302E1F" w:rsidRPr="00302E1F" w:rsidRDefault="00302E1F" w:rsidP="00302E1F">
      <w:pPr>
        <w:spacing w:after="100" w:afterAutospacing="1"/>
        <w:ind w:right="-1039" w:firstLine="851"/>
      </w:pPr>
      <w:r w:rsidRPr="00302E1F">
        <w:t xml:space="preserve">AI chatbots help businesses provide </w:t>
      </w:r>
      <w:r w:rsidRPr="00302E1F">
        <w:rPr>
          <w:b/>
          <w:bCs/>
        </w:rPr>
        <w:t>instant customer support</w:t>
      </w:r>
      <w:r w:rsidRPr="00302E1F">
        <w:t xml:space="preserve"> without human involvement. These bots can answer questions, suggest products, and guide users through the buying process.</w:t>
      </w:r>
    </w:p>
    <w:p w14:paraId="757D1386" w14:textId="77777777" w:rsidR="00302E1F" w:rsidRDefault="00302E1F" w:rsidP="00302E1F">
      <w:pPr>
        <w:ind w:right="-897" w:firstLine="993"/>
      </w:pPr>
    </w:p>
    <w:p w14:paraId="213DCC19" w14:textId="77777777" w:rsidR="00302E1F" w:rsidRDefault="00302E1F" w:rsidP="00302E1F">
      <w:pPr>
        <w:ind w:right="-897" w:firstLine="993"/>
      </w:pPr>
    </w:p>
    <w:p w14:paraId="4CB425F9" w14:textId="3621B0CD" w:rsidR="00302E1F" w:rsidRPr="00302E1F" w:rsidRDefault="00302E1F" w:rsidP="00302E1F">
      <w:pPr>
        <w:ind w:right="-897" w:firstLine="993"/>
      </w:pPr>
      <w:r w:rsidRPr="00302E1F">
        <w:t xml:space="preserve">For example, an AI chatbot on an online store can assist customers by </w:t>
      </w:r>
      <w:r w:rsidRPr="00302E1F">
        <w:rPr>
          <w:b/>
          <w:bCs/>
        </w:rPr>
        <w:t>recommending products, offering discounts, and answering FAQs</w:t>
      </w:r>
      <w:r w:rsidRPr="00302E1F">
        <w:t>. This reduces response times and improves customer satisfaction.</w:t>
      </w:r>
    </w:p>
    <w:p w14:paraId="77974AF0" w14:textId="6B3B86EF" w:rsidR="00302E1F" w:rsidRPr="00302E1F" w:rsidRDefault="00302E1F" w:rsidP="00302E1F">
      <w:pPr>
        <w:rPr>
          <w:b/>
          <w:bCs/>
        </w:rPr>
      </w:pPr>
      <w:r>
        <w:rPr>
          <w:b/>
          <w:bCs/>
        </w:rPr>
        <w:t xml:space="preserve">              </w:t>
      </w:r>
      <w:r w:rsidRPr="00302E1F">
        <w:rPr>
          <w:b/>
          <w:bCs/>
        </w:rPr>
        <w:t>Predicting Trends and Customer Behavio</w:t>
      </w:r>
      <w:r>
        <w:rPr>
          <w:b/>
          <w:bCs/>
        </w:rPr>
        <w:t>u</w:t>
      </w:r>
      <w:r w:rsidRPr="00302E1F">
        <w:rPr>
          <w:b/>
          <w:bCs/>
        </w:rPr>
        <w:t>r</w:t>
      </w:r>
    </w:p>
    <w:p w14:paraId="0222C7A3" w14:textId="580FA626" w:rsidR="00302E1F" w:rsidRPr="00302E1F" w:rsidRDefault="00302E1F" w:rsidP="00302E1F">
      <w:pPr>
        <w:ind w:right="-755" w:firstLine="1134"/>
      </w:pPr>
      <w:r w:rsidRPr="00302E1F">
        <w:t>AI doesn’t just analy</w:t>
      </w:r>
      <w:r>
        <w:t>s</w:t>
      </w:r>
      <w:r w:rsidRPr="00302E1F">
        <w:t xml:space="preserve">e past data—it can </w:t>
      </w:r>
      <w:r w:rsidRPr="00302E1F">
        <w:rPr>
          <w:b/>
          <w:bCs/>
        </w:rPr>
        <w:t>predict future trends</w:t>
      </w:r>
      <w:r w:rsidRPr="00302E1F">
        <w:t xml:space="preserve"> and customer actions. This helps businesses </w:t>
      </w:r>
      <w:r w:rsidRPr="00302E1F">
        <w:rPr>
          <w:b/>
          <w:bCs/>
        </w:rPr>
        <w:t>stay ahead of competitors</w:t>
      </w:r>
      <w:r w:rsidRPr="00302E1F">
        <w:t xml:space="preserve"> by adjusting their marketing strategies before trends change.</w:t>
      </w:r>
    </w:p>
    <w:p w14:paraId="0B5161CE" w14:textId="77777777" w:rsidR="00302E1F" w:rsidRPr="00302E1F" w:rsidRDefault="00302E1F" w:rsidP="00302E1F">
      <w:pPr>
        <w:ind w:right="-897" w:firstLine="993"/>
      </w:pPr>
      <w:r w:rsidRPr="00302E1F">
        <w:t xml:space="preserve">For example, AI can detect rising interest in </w:t>
      </w:r>
      <w:r w:rsidRPr="00302E1F">
        <w:rPr>
          <w:b/>
          <w:bCs/>
        </w:rPr>
        <w:t>eco-friendly products</w:t>
      </w:r>
      <w:r w:rsidRPr="00302E1F">
        <w:t>, allowing businesses to focus on sustainable marketing before their competitors catch up.</w:t>
      </w:r>
    </w:p>
    <w:p w14:paraId="1F3E715A" w14:textId="77777777" w:rsidR="00302E1F" w:rsidRDefault="00302E1F" w:rsidP="00302E1F">
      <w:pPr>
        <w:ind w:firstLine="709"/>
        <w:rPr>
          <w:b/>
          <w:bCs/>
        </w:rPr>
      </w:pPr>
      <w:r w:rsidRPr="00302E1F">
        <w:rPr>
          <w:b/>
          <w:bCs/>
        </w:rPr>
        <w:t>Conclusion</w:t>
      </w:r>
    </w:p>
    <w:p w14:paraId="47044546" w14:textId="533B2670" w:rsidR="00302E1F" w:rsidRPr="00302E1F" w:rsidRDefault="00302E1F" w:rsidP="00302E1F">
      <w:pPr>
        <w:ind w:firstLine="709"/>
      </w:pPr>
      <w:r w:rsidRPr="00302E1F">
        <w:t xml:space="preserve">AI is transforming marketing by </w:t>
      </w:r>
      <w:r w:rsidRPr="00302E1F">
        <w:rPr>
          <w:b/>
          <w:bCs/>
        </w:rPr>
        <w:t>improving customer understanding, optimizing campaigns, personalizing experiences, automating interactions, refining content, and predicting trends</w:t>
      </w:r>
      <w:r w:rsidRPr="00302E1F">
        <w:t xml:space="preserve">. Businesses that embrace AI gain a </w:t>
      </w:r>
      <w:r w:rsidRPr="00302E1F">
        <w:rPr>
          <w:b/>
          <w:bCs/>
        </w:rPr>
        <w:t>competitive edge</w:t>
      </w:r>
      <w:r w:rsidRPr="00302E1F">
        <w:t xml:space="preserve"> by making smarter, data-driven decisions. As AI continues to evolve, it will become essential for businesses looking to </w:t>
      </w:r>
      <w:r w:rsidRPr="00302E1F">
        <w:rPr>
          <w:b/>
          <w:bCs/>
        </w:rPr>
        <w:t>stay ahead in a fast-changing market</w:t>
      </w:r>
      <w:r w:rsidRPr="00302E1F">
        <w:t>.</w:t>
      </w:r>
    </w:p>
    <w:p w14:paraId="24301F90" w14:textId="77777777" w:rsidR="003C72C6" w:rsidRDefault="003C72C6"/>
    <w:sectPr w:rsidR="003C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1F"/>
    <w:rsid w:val="00216FF4"/>
    <w:rsid w:val="00302E1F"/>
    <w:rsid w:val="003C72C6"/>
    <w:rsid w:val="004E2D29"/>
    <w:rsid w:val="007D4EED"/>
    <w:rsid w:val="007D7399"/>
    <w:rsid w:val="00936E89"/>
    <w:rsid w:val="00D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EAE5"/>
  <w15:chartTrackingRefBased/>
  <w15:docId w15:val="{23257B86-0E6F-43FB-85F2-00A7034E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2E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2E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4189-26C1-4928-90B7-DCD72D32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Vigneshwararaj t</dc:creator>
  <cp:keywords/>
  <dc:description/>
  <cp:lastModifiedBy>Vigneshwararaj t</cp:lastModifiedBy>
  <cp:revision>1</cp:revision>
  <dcterms:created xsi:type="dcterms:W3CDTF">2025-03-06T14:08:00Z</dcterms:created>
  <dcterms:modified xsi:type="dcterms:W3CDTF">2025-03-06T14:16:00Z</dcterms:modified>
</cp:coreProperties>
</file>