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RhythmicTunes: Your Melodic Companion</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Define the Problem Statements</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5 March 2025</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SWTID1741159057148647</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pPr>
            <w:r>
              <w:rPr/>
              <w:t>Team Members</w:t>
            </w:r>
          </w:p>
        </w:tc>
        <w:tc>
          <w:tcPr>
            <w:tcW w:w="4507" w:type="dxa"/>
            <w:tcBorders>
              <w:left w:val="single" w:sz="4" w:space="0" w:color="000000"/>
              <w:bottom w:val="single" w:sz="4" w:space="0" w:color="000000"/>
              <w:right w:val="single" w:sz="4" w:space="0" w:color="000000"/>
            </w:tcBorders>
          </w:tcPr>
          <w:p>
            <w:pPr>
              <w:pStyle w:val="Normal"/>
              <w:widowControl w:val="false"/>
              <w:rPr/>
            </w:pPr>
            <w:r>
              <w:rPr/>
              <w:t>Vigneswaran A</w:t>
            </w:r>
          </w:p>
          <w:p>
            <w:pPr>
              <w:pStyle w:val="Normal"/>
              <w:widowControl w:val="false"/>
              <w:rPr/>
            </w:pPr>
            <w:r>
              <w:rPr/>
              <w:t>Selvanathan N</w:t>
            </w:r>
          </w:p>
          <w:p>
            <w:pPr>
              <w:pStyle w:val="Normal"/>
              <w:widowControl w:val="false"/>
              <w:rPr/>
            </w:pPr>
            <w:r>
              <w:rPr/>
              <w:t>Manikandan N</w:t>
            </w:r>
          </w:p>
          <w:p>
            <w:pPr>
              <w:pStyle w:val="Normal"/>
              <w:widowControl w:val="false"/>
              <w:rPr/>
            </w:pPr>
            <w:r>
              <w:rPr/>
              <w:t>Gokul N</w:t>
            </w:r>
          </w:p>
          <w:p>
            <w:pPr>
              <w:pStyle w:val="Normal"/>
              <w:widowControl w:val="false"/>
              <w:spacing w:before="0" w:after="160"/>
              <w:rPr/>
            </w:pPr>
            <w:r>
              <w:rPr/>
              <w:t>Thrisha R</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Rhythmic Tunes: Your Melodic Companion</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2 Marks</w:t>
            </w:r>
          </w:p>
        </w:tc>
      </w:tr>
    </w:tbl>
    <w:p>
      <w:pPr>
        <w:pStyle w:val="Normal"/>
        <w:rPr>
          <w:b/>
          <w:b/>
          <w:sz w:val="24"/>
          <w:szCs w:val="24"/>
        </w:rPr>
      </w:pPr>
      <w:r>
        <w:rPr>
          <w:b/>
          <w:sz w:val="24"/>
          <w:szCs w:val="24"/>
        </w:rPr>
      </w:r>
    </w:p>
    <w:p>
      <w:pPr>
        <w:pStyle w:val="Normal"/>
        <w:rPr>
          <w:b/>
          <w:b/>
          <w:sz w:val="24"/>
          <w:szCs w:val="24"/>
        </w:rPr>
      </w:pPr>
      <w:r>
        <w:rPr>
          <w:b/>
          <w:sz w:val="24"/>
          <w:szCs w:val="24"/>
        </w:rPr>
        <w:t>Customer Problem Statement Template:</w:t>
      </w:r>
    </w:p>
    <w:p>
      <w:pPr>
        <w:pStyle w:val="Normal"/>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pPr>
        <w:pStyle w:val="Normal"/>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pStyle w:val="Normal"/>
        <w:rPr>
          <w:sz w:val="24"/>
          <w:szCs w:val="24"/>
        </w:rPr>
      </w:pPr>
      <w:r>
        <w:rPr/>
        <w:drawing>
          <wp:inline distT="0" distB="0" distL="0" distR="0">
            <wp:extent cx="5731510" cy="2673350"/>
            <wp:effectExtent l="0" t="0" r="0" b="0"/>
            <wp:docPr id="1" name="image2.png"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a:picLocks noChangeAspect="1" noChangeArrowheads="1"/>
                    </pic:cNvPicPr>
                  </pic:nvPicPr>
                  <pic:blipFill>
                    <a:blip r:embed="rId2"/>
                    <a:stretch>
                      <a:fillRect/>
                    </a:stretch>
                  </pic:blipFill>
                  <pic:spPr bwMode="auto">
                    <a:xfrm>
                      <a:off x="0" y="0"/>
                      <a:ext cx="5731510" cy="2673350"/>
                    </a:xfrm>
                    <a:prstGeom prst="rect">
                      <a:avLst/>
                    </a:prstGeom>
                  </pic:spPr>
                </pic:pic>
              </a:graphicData>
            </a:graphic>
          </wp:inline>
        </w:drawing>
      </w:r>
    </w:p>
    <w:p>
      <w:pPr>
        <w:pStyle w:val="Normal"/>
        <w:rPr>
          <w:sz w:val="24"/>
          <w:szCs w:val="24"/>
        </w:rPr>
      </w:pPr>
      <w:r>
        <w:rPr>
          <w:sz w:val="24"/>
          <w:szCs w:val="24"/>
        </w:rPr>
        <w:t xml:space="preserve">Reference: </w:t>
      </w:r>
      <w:hyperlink r:id="rId3">
        <w:r>
          <w:rPr>
            <w:color w:val="0563C1"/>
            <w:sz w:val="24"/>
            <w:szCs w:val="24"/>
            <w:u w:val="single"/>
          </w:rPr>
          <w:t>https://miro.com/templates/customer-problem-statement/</w:t>
        </w:r>
      </w:hyperlink>
    </w:p>
    <w:p>
      <w:pPr>
        <w:pStyle w:val="Normal"/>
        <w:rPr>
          <w:b/>
          <w:b/>
          <w:sz w:val="24"/>
          <w:szCs w:val="24"/>
        </w:rPr>
      </w:pPr>
      <w:r>
        <w:rPr>
          <w:b/>
          <w:sz w:val="24"/>
          <w:szCs w:val="24"/>
        </w:rPr>
        <w:t>Example:</w:t>
      </w:r>
    </w:p>
    <w:p>
      <w:pPr>
        <w:pStyle w:val="Normal"/>
        <w:rPr>
          <w:b/>
          <w:b/>
          <w:sz w:val="24"/>
          <w:szCs w:val="24"/>
        </w:rPr>
      </w:pPr>
      <w:r>
        <w:rPr>
          <w:b/>
          <w:sz w:val="24"/>
          <w:szCs w:val="24"/>
        </w:rPr>
      </w:r>
    </w:p>
    <w:p>
      <w:pPr>
        <w:pStyle w:val="Normal"/>
        <w:rPr>
          <w:sz w:val="24"/>
          <w:szCs w:val="24"/>
        </w:rPr>
      </w:pPr>
      <w:r>
        <w:rPr/>
        <w:drawing>
          <wp:inline distT="0" distB="0" distL="0" distR="0">
            <wp:extent cx="5731510" cy="159893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1598930"/>
                    </a:xfrm>
                    <a:prstGeom prst="rect">
                      <a:avLst/>
                    </a:prstGeom>
                  </pic:spPr>
                </pic:pic>
              </a:graphicData>
            </a:graphic>
          </wp:inline>
        </w:drawing>
      </w:r>
    </w:p>
    <w:p>
      <w:pPr>
        <w:pStyle w:val="Normal"/>
        <w:rPr>
          <w:sz w:val="24"/>
          <w:szCs w:val="24"/>
        </w:rPr>
      </w:pPr>
      <w:r>
        <w:rPr>
          <w:sz w:val="24"/>
          <w:szCs w:val="24"/>
        </w:rPr>
      </w:r>
    </w:p>
    <w:tbl>
      <w:tblPr>
        <w:tblStyle w:val="GridTable4-Accent3"/>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264"/>
        <w:gridCol w:w="1475"/>
        <w:gridCol w:w="1383"/>
        <w:gridCol w:w="1999"/>
        <w:gridCol w:w="1355"/>
        <w:gridCol w:w="1539"/>
      </w:tblGrid>
      <w:tr>
        <w:trPr>
          <w:cnfStyle w:val="100000000000" w:firstRow="1" w:lastRow="0" w:firstColumn="0" w:lastColumn="0" w:oddVBand="0" w:evenVBand="0" w:oddHBand="0"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rPr>
                <w:sz w:val="24"/>
                <w:szCs w:val="24"/>
              </w:rPr>
            </w:pPr>
            <w:r>
              <w:rPr>
                <w:rFonts w:eastAsia="Calibri" w:cs="Calibri"/>
                <w:b/>
                <w:bCs/>
                <w:color w:val="FFFFFF"/>
                <w:kern w:val="0"/>
                <w:sz w:val="24"/>
                <w:szCs w:val="24"/>
                <w:lang w:val="en-IN" w:eastAsia="en-IN" w:bidi="ar-SA"/>
              </w:rPr>
              <w:t>Problem Statement (PS)</w:t>
            </w:r>
          </w:p>
        </w:tc>
        <w:tc>
          <w:tcPr>
            <w:tcW w:w="147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 am (Customer)</w:t>
            </w:r>
          </w:p>
        </w:tc>
        <w:tc>
          <w:tcPr>
            <w:tcW w:w="1383"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I’m trying to</w:t>
            </w:r>
          </w:p>
        </w:tc>
        <w:tc>
          <w:tcPr>
            <w:tcW w:w="199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But</w:t>
            </w:r>
          </w:p>
        </w:tc>
        <w:tc>
          <w:tcPr>
            <w:tcW w:w="1355"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Because</w:t>
            </w:r>
          </w:p>
        </w:tc>
        <w:tc>
          <w:tcPr>
            <w:tcW w:w="1539" w:type="dxa"/>
            <w:tcBorders>
              <w:top w:val="single" w:sz="4" w:space="0" w:color="A5A5A5"/>
              <w:left w:val="single" w:sz="4" w:space="0" w:color="A5A5A5"/>
              <w:bottom w:val="single" w:sz="4" w:space="0" w:color="A5A5A5"/>
              <w:right w:val="single" w:sz="4" w:space="0" w:color="A5A5A5"/>
            </w:tcBorders>
            <w:shd w:color="auto" w:fill="A5A5A5" w:themeFill="accent3" w:val="clear"/>
          </w:tcPr>
          <w:p>
            <w:pPr>
              <w:pStyle w:val="Normal"/>
              <w:widowControl/>
              <w:spacing w:lineRule="auto" w:line="259" w:before="0" w:after="160"/>
              <w:jc w:val="left"/>
              <w:cnfStyle w:val="100000000000" w:firstRow="1" w:lastRow="0" w:firstColumn="0" w:lastColumn="0" w:oddVBand="0" w:evenVBand="0" w:oddHBand="0" w:evenHBand="0" w:firstRowFirstColumn="0" w:firstRowLastColumn="0" w:lastRowFirstColumn="0" w:lastRowLastColumn="0"/>
              <w:rPr>
                <w:sz w:val="24"/>
                <w:szCs w:val="24"/>
              </w:rPr>
            </w:pPr>
            <w:r>
              <w:rPr>
                <w:rFonts w:eastAsia="Calibri" w:cs="Calibri"/>
                <w:b/>
                <w:bCs/>
                <w:color w:val="FFFFFF"/>
                <w:kern w:val="0"/>
                <w:sz w:val="24"/>
                <w:szCs w:val="24"/>
                <w:lang w:val="en-IN" w:eastAsia="en-IN" w:bidi="ar-SA"/>
              </w:rPr>
              <w:t>Which makes me feel</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PS-1</w:t>
            </w:r>
          </w:p>
        </w:tc>
        <w:tc>
          <w:tcPr>
            <w:tcW w:w="147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casual music listener</w:t>
            </w:r>
          </w:p>
        </w:tc>
        <w:tc>
          <w:tcPr>
            <w:tcW w:w="1383"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Discover and play my favourite songs easily</w:t>
            </w:r>
          </w:p>
        </w:tc>
        <w:tc>
          <w:tcPr>
            <w:tcW w:w="199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The existing options are either cluttered or require unnecessary sign-ups</w:t>
            </w:r>
          </w:p>
        </w:tc>
        <w:tc>
          <w:tcPr>
            <w:tcW w:w="1355"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just want a simple and quick way to listen to music</w:t>
            </w:r>
          </w:p>
        </w:tc>
        <w:tc>
          <w:tcPr>
            <w:tcW w:w="1539" w:type="dxa"/>
            <w:tcBorders/>
            <w:shd w:color="auto" w:fill="EDEDED" w:themeFill="accent3" w:themeFillTint="33" w:val="clear"/>
          </w:tcPr>
          <w:p>
            <w:pPr>
              <w:pStyle w:val="Normal"/>
              <w:widowControl/>
              <w:spacing w:lineRule="auto" w:line="259" w:before="0" w:after="16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Frustrated and uninterested in complicated platforms</w:t>
            </w:r>
          </w:p>
        </w:tc>
      </w:tr>
      <w:tr>
        <w:trPr/>
        <w:tc>
          <w:tcPr>
            <w:tcW w:w="12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59" w:before="0" w:after="160"/>
              <w:jc w:val="left"/>
              <w:rPr>
                <w:sz w:val="24"/>
                <w:szCs w:val="24"/>
              </w:rPr>
            </w:pPr>
            <w:r>
              <w:rPr>
                <w:rFonts w:eastAsia="Calibri" w:cs="Calibri"/>
                <w:b/>
                <w:bCs/>
                <w:kern w:val="0"/>
                <w:sz w:val="24"/>
                <w:szCs w:val="24"/>
                <w:lang w:val="en-IN" w:eastAsia="en-IN" w:bidi="ar-SA"/>
              </w:rPr>
              <w:t>PS-2</w:t>
            </w:r>
          </w:p>
        </w:tc>
        <w:tc>
          <w:tcPr>
            <w:tcW w:w="147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user exploring new music</w:t>
            </w:r>
          </w:p>
        </w:tc>
        <w:tc>
          <w:tcPr>
            <w:tcW w:w="1383"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Find new songs based on my preferences</w:t>
            </w:r>
          </w:p>
        </w:tc>
        <w:tc>
          <w:tcPr>
            <w:tcW w:w="199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Most platforms push mainstream tracks rather than personalized recommendations</w:t>
            </w:r>
          </w:p>
        </w:tc>
        <w:tc>
          <w:tcPr>
            <w:tcW w:w="1355"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prefer fresh, unique music rather than what’s always trending</w:t>
            </w:r>
          </w:p>
        </w:tc>
        <w:tc>
          <w:tcPr>
            <w:tcW w:w="1539" w:type="dxa"/>
            <w:tcBorders/>
          </w:tcPr>
          <w:p>
            <w:pPr>
              <w:pStyle w:val="Normal"/>
              <w:widowControl/>
              <w:spacing w:lineRule="auto" w:line="259" w:before="0" w:after="16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Disconnected from my personal taste and less excited about using the platform</w:t>
            </w:r>
          </w:p>
        </w:tc>
      </w:tr>
      <w:tr>
        <w:trPr>
          <w:cnfStyle w:val="000000100000" w:firstRow="0" w:lastRow="0" w:firstColumn="0" w:lastColumn="0" w:oddVBand="0" w:evenVBand="0" w:oddHBand="1" w:evenHBand="0" w:firstRowFirstColumn="0" w:firstRowLastColumn="0" w:lastRowFirstColumn="0" w:lastRowLastColumn="0"/>
        </w:trPr>
        <w:tc>
          <w:tcPr>
            <w:tcW w:w="1264" w:type="dxa"/>
            <w:cnfStyle w:val="001000000000" w:firstRow="0" w:lastRow="0" w:firstColumn="1" w:lastColumn="0" w:oddVBand="0" w:evenVBand="0" w:oddHBand="0" w:evenHBand="0" w:firstRowFirstColumn="0" w:firstRowLastColumn="0" w:lastRowFirstColumn="0" w:lastRowLastColumn="0"/>
            <w:tcBorders/>
            <w:shd w:color="auto" w:fill="EDEDED" w:themeFill="accent3" w:themeFillTint="33" w:val="clear"/>
          </w:tcPr>
          <w:p>
            <w:pPr>
              <w:pStyle w:val="Normal"/>
              <w:widowControl/>
              <w:spacing w:lineRule="auto" w:line="240" w:before="0" w:after="0"/>
              <w:jc w:val="left"/>
              <w:rPr>
                <w:b w:val="false"/>
                <w:b w:val="false"/>
                <w:bCs w:val="false"/>
                <w:sz w:val="24"/>
                <w:szCs w:val="24"/>
              </w:rPr>
            </w:pPr>
            <w:r>
              <w:rPr>
                <w:rFonts w:eastAsia="Calibri" w:cs="Calibri"/>
                <w:b/>
                <w:bCs/>
                <w:kern w:val="0"/>
                <w:sz w:val="24"/>
                <w:szCs w:val="24"/>
                <w:lang w:val="en-IN" w:eastAsia="en-IN" w:bidi="ar-SA"/>
              </w:rPr>
              <w:t>PS-3</w:t>
            </w:r>
          </w:p>
        </w:tc>
        <w:tc>
          <w:tcPr>
            <w:tcW w:w="147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 multitasker</w:t>
            </w:r>
          </w:p>
        </w:tc>
        <w:tc>
          <w:tcPr>
            <w:tcW w:w="1383"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Listen to music while working or studying</w:t>
            </w:r>
          </w:p>
        </w:tc>
        <w:tc>
          <w:tcPr>
            <w:tcW w:w="199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The platform has interruptions like ads or buffering issues</w:t>
            </w:r>
          </w:p>
        </w:tc>
        <w:tc>
          <w:tcPr>
            <w:tcW w:w="1355"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I need a seamless experience without distractions</w:t>
            </w:r>
          </w:p>
        </w:tc>
        <w:tc>
          <w:tcPr>
            <w:tcW w:w="1539" w:type="dxa"/>
            <w:tcBorders/>
            <w:shd w:color="auto" w:fill="EDEDED" w:themeFill="accent3" w:themeFillTint="33" w:val="clear"/>
          </w:tcPr>
          <w:p>
            <w:pPr>
              <w:pStyle w:val="Normal"/>
              <w:widowControl/>
              <w:spacing w:lineRule="auto" w:line="240" w:before="0" w:after="0"/>
              <w:jc w:val="left"/>
              <w:cnfStyle w:val="000000100000" w:firstRow="0" w:lastRow="0" w:firstColumn="0" w:lastColumn="0" w:oddVBand="0" w:evenVBand="0" w:oddHBand="1" w:evenHBand="0" w:firstRowFirstColumn="0" w:firstRowLastColumn="0" w:lastRowFirstColumn="0" w:lastRowLastColumn="0"/>
              <w:rPr>
                <w:sz w:val="24"/>
                <w:szCs w:val="24"/>
              </w:rPr>
            </w:pPr>
            <w:r>
              <w:rPr>
                <w:rFonts w:eastAsia="Calibri" w:cs="Calibri"/>
                <w:kern w:val="0"/>
                <w:sz w:val="24"/>
                <w:szCs w:val="24"/>
                <w:lang w:val="en-IN" w:eastAsia="en-IN" w:bidi="ar-SA"/>
              </w:rPr>
              <w:t>Annoyed and frustrated with constant disruptions</w:t>
            </w:r>
          </w:p>
        </w:tc>
      </w:tr>
      <w:tr>
        <w:trPr/>
        <w:tc>
          <w:tcPr>
            <w:tcW w:w="1264" w:type="dxa"/>
            <w:cnfStyle w:val="001000000000" w:firstRow="0" w:lastRow="0" w:firstColumn="1" w:lastColumn="0" w:oddVBand="0" w:evenVBand="0" w:oddHBand="0" w:evenHBand="0" w:firstRowFirstColumn="0" w:firstRowLastColumn="0" w:lastRowFirstColumn="0" w:lastRowLastColumn="0"/>
            <w:tcBorders/>
          </w:tcPr>
          <w:p>
            <w:pPr>
              <w:pStyle w:val="Normal"/>
              <w:widowControl/>
              <w:spacing w:lineRule="auto" w:line="240" w:before="0" w:after="0"/>
              <w:jc w:val="left"/>
              <w:rPr>
                <w:b w:val="false"/>
                <w:b w:val="false"/>
                <w:bCs w:val="false"/>
                <w:sz w:val="24"/>
                <w:szCs w:val="24"/>
              </w:rPr>
            </w:pPr>
            <w:r>
              <w:rPr>
                <w:rFonts w:eastAsia="Calibri" w:cs="Calibri"/>
                <w:b/>
                <w:bCs/>
                <w:kern w:val="0"/>
                <w:sz w:val="24"/>
                <w:szCs w:val="24"/>
                <w:lang w:val="en-IN" w:eastAsia="en-IN" w:bidi="ar-SA"/>
              </w:rPr>
              <w:t>PS-4</w:t>
            </w:r>
          </w:p>
        </w:tc>
        <w:tc>
          <w:tcPr>
            <w:tcW w:w="147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A mobile user</w:t>
            </w:r>
          </w:p>
        </w:tc>
        <w:tc>
          <w:tcPr>
            <w:tcW w:w="1383"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Stream music on my phone with a smooth interface</w:t>
            </w:r>
          </w:p>
        </w:tc>
        <w:tc>
          <w:tcPr>
            <w:tcW w:w="199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The UI is not optimized for mobile or lacks essential features</w:t>
            </w:r>
          </w:p>
        </w:tc>
        <w:tc>
          <w:tcPr>
            <w:tcW w:w="1355"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I want a responsive and intuitive design that makes navigation easy</w:t>
            </w:r>
          </w:p>
        </w:tc>
        <w:tc>
          <w:tcPr>
            <w:tcW w:w="1539" w:type="dxa"/>
            <w:tcBorders/>
          </w:tcPr>
          <w:p>
            <w:pPr>
              <w:pStyle w:val="Normal"/>
              <w:widowControl/>
              <w:spacing w:lineRule="auto" w:line="240" w:before="0" w:after="0"/>
              <w:jc w:val="left"/>
              <w:cnfStyle w:val="000000000000" w:firstRow="0" w:lastRow="0" w:firstColumn="0" w:lastColumn="0" w:oddVBand="0" w:evenVBand="0" w:oddHBand="0" w:evenHBand="0" w:firstRowFirstColumn="0" w:firstRowLastColumn="0" w:lastRowFirstColumn="0" w:lastRowLastColumn="0"/>
              <w:rPr>
                <w:sz w:val="24"/>
                <w:szCs w:val="24"/>
              </w:rPr>
            </w:pPr>
            <w:r>
              <w:rPr>
                <w:rFonts w:eastAsia="Calibri" w:cs="Calibri"/>
                <w:kern w:val="0"/>
                <w:sz w:val="24"/>
                <w:szCs w:val="24"/>
                <w:lang w:val="en-IN" w:eastAsia="en-IN" w:bidi="ar-SA"/>
              </w:rPr>
              <w:t>Frustrated and likely to switch to another app</w:t>
            </w:r>
          </w:p>
        </w:tc>
      </w:tr>
    </w:tbl>
    <w:p>
      <w:pPr>
        <w:pStyle w:val="Normal"/>
        <w:rPr>
          <w:sz w:val="24"/>
          <w:szCs w:val="24"/>
        </w:rPr>
      </w:pPr>
      <w:r>
        <w:rPr>
          <w:sz w:val="24"/>
          <w:szCs w:val="24"/>
        </w:rPr>
      </w:r>
    </w:p>
    <w:p>
      <w:pPr>
        <w:pStyle w:val="Normal"/>
        <w:spacing w:before="0" w:after="160"/>
        <w:rPr>
          <w:sz w:val="24"/>
          <w:szCs w:val="24"/>
        </w:rPr>
      </w:pPr>
      <w:r>
        <w:rPr/>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color="C9C9C9" w:themeColor="accent3" w:themeTint="99" w:sz="4" w:space="0"/>
        <w:left w:val="single" w:color="C9C9C9" w:themeColor="accent3" w:themeTint="99" w:sz="4" w:space="0"/>
        <w:bottom w:val="single" w:color="C9C9C9" w:themeColor="accent3" w:themeTint="99" w:sz="4" w:space="0"/>
        <w:right w:val="single" w:color="C9C9C9" w:themeColor="accent3" w:themeTint="99" w:sz="4" w:space="0"/>
        <w:insideH w:val="single" w:color="C9C9C9" w:themeColor="accent3" w:themeTint="99" w:sz="4" w:space="0"/>
        <w:insideV w:val="single" w:color="C9C9C9" w:themeColor="accent3" w:themeTint="99" w:sz="4" w:space="0"/>
      </w:tblBorders>
    </w:tblPr>
    <w:tblStylePr w:type="firstRow">
      <w:rPr>
        <w:b/>
        <w:bCs/>
        <w:color w:val="FFFFFF" w:themeColor="background1"/>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insideH w:val="nil"/>
          <w:insideV w:val="nil"/>
        </w:tcBorders>
        <w:shd w:val="clear" w:color="auto" w:fill="A5A5A5" w:themeFill="accent3"/>
      </w:tcPr>
    </w:tblStylePr>
    <w:tblStylePr w:type="lastRow">
      <w:rPr>
        <w:b/>
        <w:bCs/>
      </w:rPr>
      <w:tblPr/>
      <w:tcPr>
        <w:tcBorders>
          <w:top w:val="double" w:color="A5A5A5" w:themeColor="accent3" w:sz="4" w:space="0"/>
        </w:tcBorders>
      </w:tcPr>
    </w:tblStylePr>
    <w:tblStylePr w:type="firstCol">
      <w:rPr>
        <w:b/>
        <w:bCs/>
      </w:rPr>
      <w:tblPr/>
    </w:tblStylePr>
    <w:tblStylePr w:type="lastCol">
      <w:rPr>
        <w:b/>
        <w:bCs/>
      </w:rPr>
      <w:tbl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miro.com/templates/customer-problem-statement/"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TotalTime>
  <Application>LibreOffice/7.4.7.2$Linux_AARCH64 LibreOffice_project/40$Build-2</Application>
  <AppVersion>15.0000</AppVersion>
  <Pages>2</Pages>
  <Words>294</Words>
  <Characters>1669</Characters>
  <CharactersWithSpaces>1911</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2025-03-10T14:18:00Z</dcterms:created>
  <dc:creator>Amarender Katkam</dc:creator>
  <dc:description/>
  <dc:language>en-US</dc:language>
  <cp:lastModifiedBy/>
  <dcterms:modified xsi:type="dcterms:W3CDTF">2025-03-11T17:46:21Z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