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CEA78" w14:textId="77777777" w:rsidR="00530783" w:rsidRDefault="00530783" w:rsidP="00530783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en-GB"/>
        </w:rPr>
      </w:pPr>
    </w:p>
    <w:p w14:paraId="34FBEC6A" w14:textId="77777777" w:rsidR="00530783" w:rsidRDefault="00530783" w:rsidP="00530783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en-GB"/>
        </w:rPr>
      </w:pPr>
    </w:p>
    <w:p w14:paraId="3FA96AC9" w14:textId="77777777" w:rsidR="00530783" w:rsidRDefault="00530783" w:rsidP="00530783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hyperlink r:id="rId4" w:history="1">
        <w:r w:rsidRPr="00B93755">
          <w:rPr>
            <w:rStyle w:val="Hyperlink"/>
            <w:rFonts w:ascii="Helvetica Neue" w:eastAsia="Times New Roman" w:hAnsi="Helvetica Neue" w:cs="Times New Roman"/>
            <w:sz w:val="21"/>
            <w:szCs w:val="21"/>
            <w:lang w:eastAsia="en-GB"/>
          </w:rPr>
          <w:t>http://www.esp8266.com/viewtopic.php?f=13&amp;t=3875</w:t>
        </w:r>
      </w:hyperlink>
    </w:p>
    <w:p w14:paraId="61727769" w14:textId="77777777" w:rsidR="00530783" w:rsidRPr="00530783" w:rsidRDefault="00530783" w:rsidP="00530783">
      <w:pPr>
        <w:rPr>
          <w:rFonts w:ascii="Times New Roman" w:eastAsia="Times New Roman" w:hAnsi="Times New Roman" w:cs="Times New Roman"/>
          <w:lang w:eastAsia="en-GB"/>
        </w:rPr>
      </w:pPr>
      <w:bookmarkStart w:id="0" w:name="_GoBack"/>
      <w:bookmarkEnd w:id="0"/>
      <w:r w:rsidRPr="00530783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br/>
      </w:r>
      <w:r w:rsidRPr="0053078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en-GB"/>
        </w:rPr>
        <w:t>Hope my analysis will help those who are designing with batteries and to help choose the apt power supply.</w:t>
      </w:r>
      <w:r w:rsidRPr="00530783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br/>
      </w:r>
      <w:r w:rsidRPr="0053078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en-GB"/>
        </w:rPr>
        <w:t>Please see the attached waveforms for a better insight.</w:t>
      </w:r>
      <w:r w:rsidRPr="00530783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br/>
      </w:r>
      <w:r w:rsidRPr="0053078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en-GB"/>
        </w:rPr>
        <w:t xml:space="preserve">Peak current at </w:t>
      </w:r>
      <w:proofErr w:type="spellStart"/>
      <w:r w:rsidRPr="0053078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en-GB"/>
        </w:rPr>
        <w:t>startup</w:t>
      </w:r>
      <w:proofErr w:type="spellEnd"/>
      <w:r w:rsidRPr="0053078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en-GB"/>
        </w:rPr>
        <w:t xml:space="preserve">: </w:t>
      </w:r>
      <w:proofErr w:type="spellStart"/>
      <w:r w:rsidRPr="0053078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en-GB"/>
        </w:rPr>
        <w:t>approx</w:t>
      </w:r>
      <w:proofErr w:type="spellEnd"/>
      <w:r w:rsidRPr="0053078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en-GB"/>
        </w:rPr>
        <w:t xml:space="preserve"> 320mA @3.3V, so your power supply must be able to handle this. I use a large cap (470uF SMD) as the peak only comes up periodically. </w:t>
      </w:r>
      <w:r w:rsidRPr="00530783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br/>
      </w:r>
      <w:r w:rsidRPr="00530783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br/>
      </w:r>
      <w:r w:rsidRPr="0053078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en-GB"/>
        </w:rPr>
        <w:t>Normal operation with AP connected: 35mA average. Note the peaks of 290+mA during packet operations. Interesting point is that when AP is not connected there is a constant drain of 70mA. (</w:t>
      </w:r>
      <w:proofErr w:type="spellStart"/>
      <w:proofErr w:type="gramStart"/>
      <w:r w:rsidRPr="0053078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en-GB"/>
        </w:rPr>
        <w:t>wifi.stat</w:t>
      </w:r>
      <w:proofErr w:type="gramEnd"/>
      <w:r w:rsidRPr="0053078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en-GB"/>
        </w:rPr>
        <w:t>.disconnect</w:t>
      </w:r>
      <w:proofErr w:type="spellEnd"/>
      <w:r w:rsidRPr="0053078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en-GB"/>
        </w:rPr>
        <w:t>()), so I guess for better battery usage you better be connected to an AP </w:t>
      </w:r>
      <w:r w:rsidRPr="00530783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90318A5" wp14:editId="76D54D34">
            <wp:extent cx="139700" cy="165100"/>
            <wp:effectExtent l="0" t="0" r="12700" b="12700"/>
            <wp:docPr id="1" name="Picture 1" descr="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783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br/>
      </w:r>
      <w:r w:rsidRPr="00530783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br/>
      </w:r>
      <w:r w:rsidRPr="0053078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en-GB"/>
        </w:rPr>
        <w:t xml:space="preserve">In </w:t>
      </w:r>
      <w:proofErr w:type="spellStart"/>
      <w:r w:rsidRPr="0053078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en-GB"/>
        </w:rPr>
        <w:t>wifi.ap</w:t>
      </w:r>
      <w:proofErr w:type="spellEnd"/>
      <w:r w:rsidRPr="0053078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en-GB"/>
        </w:rPr>
        <w:t xml:space="preserve"> mode the drain is significantly more: </w:t>
      </w:r>
      <w:proofErr w:type="spellStart"/>
      <w:r w:rsidRPr="0053078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en-GB"/>
        </w:rPr>
        <w:t>approx</w:t>
      </w:r>
      <w:proofErr w:type="spellEnd"/>
      <w:r w:rsidRPr="0053078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en-GB"/>
        </w:rPr>
        <w:t xml:space="preserve"> 80mA</w:t>
      </w:r>
      <w:r w:rsidRPr="00530783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br/>
      </w:r>
      <w:r w:rsidRPr="00530783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br/>
      </w:r>
      <w:r w:rsidRPr="0053078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en-GB"/>
        </w:rPr>
        <w:t>In deep sleep (</w:t>
      </w:r>
      <w:proofErr w:type="spellStart"/>
      <w:r w:rsidRPr="0053078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en-GB"/>
        </w:rPr>
        <w:t>node.dsleep</w:t>
      </w:r>
      <w:proofErr w:type="spellEnd"/>
      <w:r w:rsidRPr="0053078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en-GB"/>
        </w:rPr>
        <w:t>(</w:t>
      </w:r>
      <w:proofErr w:type="spellStart"/>
      <w:r w:rsidRPr="0053078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en-GB"/>
        </w:rPr>
        <w:t>xxx,nnn</w:t>
      </w:r>
      <w:proofErr w:type="spellEnd"/>
      <w:r w:rsidRPr="0053078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en-GB"/>
        </w:rPr>
        <w:t>)) it is about 0.1 mA. During wake up the power usage goes bat-crazy, so keep your deep sleeps far between to counter wakeup drains. For deep sleep you must connect RST to GPIO16 + Pullup with 10K or else the module will not wake up. For ESP-V7 you can leave the GPIO0 and GPIO2 floating.</w:t>
      </w:r>
      <w:r w:rsidRPr="00530783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br/>
      </w:r>
      <w:r w:rsidRPr="00530783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br/>
      </w:r>
      <w:r w:rsidRPr="0053078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en-GB"/>
        </w:rPr>
        <w:t xml:space="preserve">To summarize in my experience a typical 2500mA AAx3 will give you </w:t>
      </w:r>
      <w:proofErr w:type="spellStart"/>
      <w:r w:rsidRPr="0053078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en-GB"/>
        </w:rPr>
        <w:t>approx</w:t>
      </w:r>
      <w:proofErr w:type="spellEnd"/>
      <w:r w:rsidRPr="0053078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en-GB"/>
        </w:rPr>
        <w:t xml:space="preserve"> 30hours of continuous service. Obviously you do not want that, so the typical </w:t>
      </w:r>
      <w:proofErr w:type="gramStart"/>
      <w:r w:rsidRPr="0053078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en-GB"/>
        </w:rPr>
        <w:t>59 minute deep</w:t>
      </w:r>
      <w:proofErr w:type="gramEnd"/>
      <w:r w:rsidRPr="0053078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en-GB"/>
        </w:rPr>
        <w:t xml:space="preserve"> sleep and 1 minute wakeup pattern of 50 minute will get you around 15-20 days</w:t>
      </w:r>
      <w:r w:rsidRPr="00530783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br/>
      </w:r>
      <w:r w:rsidRPr="00530783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br/>
      </w:r>
      <w:r w:rsidRPr="0053078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en-GB"/>
        </w:rPr>
        <w:t>PS: Please note that I removed the red LED before doing the analysis saving me 5mA constant drain</w:t>
      </w:r>
    </w:p>
    <w:p w14:paraId="7F5BE18A" w14:textId="77777777" w:rsidR="00530783" w:rsidRPr="00530783" w:rsidRDefault="00530783" w:rsidP="00530783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r w:rsidRPr="00530783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You do not have the required permissions to view the files attached to this post.</w:t>
      </w:r>
    </w:p>
    <w:p w14:paraId="02E868A4" w14:textId="77777777" w:rsidR="000B0511" w:rsidRPr="00530783" w:rsidRDefault="00530783" w:rsidP="00530783"/>
    <w:sectPr w:rsidR="000B0511" w:rsidRPr="00530783" w:rsidSect="00124C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783"/>
    <w:rsid w:val="00124CEC"/>
    <w:rsid w:val="002A433C"/>
    <w:rsid w:val="0053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F39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7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4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esp8266.com/viewtopic.php?f=13&amp;t=3875" TargetMode="External"/><Relationship Id="rId5" Type="http://schemas.openxmlformats.org/officeDocument/2006/relationships/image" Target="media/image1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1314</Characters>
  <Application>Microsoft Macintosh Word</Application>
  <DocSecurity>0</DocSecurity>
  <Lines>10</Lines>
  <Paragraphs>3</Paragraphs>
  <ScaleCrop>false</ScaleCrop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Mohan, Vigram</dc:creator>
  <cp:keywords/>
  <dc:description/>
  <cp:lastModifiedBy>Mohan, Vigram</cp:lastModifiedBy>
  <cp:revision>1</cp:revision>
  <dcterms:created xsi:type="dcterms:W3CDTF">2017-11-20T18:38:00Z</dcterms:created>
  <dcterms:modified xsi:type="dcterms:W3CDTF">2017-11-20T18:39:00Z</dcterms:modified>
</cp:coreProperties>
</file>