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976" w:rsidRDefault="003B4976" w:rsidP="003B4976">
      <w:pPr>
        <w:pStyle w:val="ListParagraph"/>
        <w:spacing w:line="480" w:lineRule="auto"/>
        <w:jc w:val="both"/>
        <w:rPr>
          <w:rFonts w:ascii="Times New Roman" w:hAnsi="Times New Roman" w:cs="Times New Roman"/>
          <w:b/>
          <w:sz w:val="24"/>
          <w:szCs w:val="24"/>
          <w:u w:val="single"/>
        </w:rPr>
      </w:pPr>
      <w:bookmarkStart w:id="0" w:name="_GoBack"/>
      <w:bookmarkEnd w:id="0"/>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Default="00D876AA" w:rsidP="00D876AA">
      <w:pPr>
        <w:pStyle w:val="ListParagraph"/>
        <w:ind w:left="450"/>
        <w:rPr>
          <w:rFonts w:ascii="Times New Roman" w:hAnsi="Times New Roman" w:cs="Times New Roman"/>
          <w:b/>
          <w:sz w:val="24"/>
          <w:szCs w:val="24"/>
          <w:u w:val="single"/>
        </w:rPr>
      </w:pPr>
    </w:p>
    <w:p w:rsidR="00D876AA" w:rsidRPr="00FC5A56" w:rsidRDefault="00D876AA" w:rsidP="00D876AA">
      <w:pPr>
        <w:spacing w:line="480" w:lineRule="auto"/>
        <w:jc w:val="center"/>
        <w:rPr>
          <w:rFonts w:ascii="Times New Roman" w:hAnsi="Times New Roman" w:cs="Times New Roman"/>
          <w:sz w:val="24"/>
          <w:szCs w:val="24"/>
        </w:rPr>
      </w:pPr>
      <w:r w:rsidRPr="00FC5A56">
        <w:rPr>
          <w:rFonts w:ascii="Times New Roman" w:hAnsi="Times New Roman" w:cs="Times New Roman"/>
          <w:sz w:val="24"/>
          <w:szCs w:val="24"/>
        </w:rPr>
        <w:t>Crime</w:t>
      </w:r>
      <w:r>
        <w:rPr>
          <w:rFonts w:ascii="Times New Roman" w:hAnsi="Times New Roman" w:cs="Times New Roman"/>
          <w:sz w:val="24"/>
          <w:szCs w:val="24"/>
        </w:rPr>
        <w:t>s</w:t>
      </w:r>
      <w:r w:rsidRPr="00FC5A56">
        <w:rPr>
          <w:rFonts w:ascii="Times New Roman" w:hAnsi="Times New Roman" w:cs="Times New Roman"/>
          <w:sz w:val="24"/>
          <w:szCs w:val="24"/>
        </w:rPr>
        <w:t xml:space="preserve"> with Shooting Encounters</w:t>
      </w:r>
      <w:r>
        <w:rPr>
          <w:rFonts w:ascii="Times New Roman" w:hAnsi="Times New Roman" w:cs="Times New Roman"/>
          <w:sz w:val="24"/>
          <w:szCs w:val="24"/>
        </w:rPr>
        <w:t xml:space="preserve"> in LA</w:t>
      </w:r>
    </w:p>
    <w:p w:rsidR="00D876AA" w:rsidRPr="00FC5A56" w:rsidRDefault="00D876AA" w:rsidP="00D876AA">
      <w:pPr>
        <w:spacing w:line="480" w:lineRule="auto"/>
        <w:jc w:val="center"/>
        <w:rPr>
          <w:rFonts w:ascii="Times New Roman" w:hAnsi="Times New Roman" w:cs="Times New Roman"/>
          <w:sz w:val="24"/>
          <w:szCs w:val="24"/>
        </w:rPr>
      </w:pPr>
      <w:r w:rsidRPr="00FC5A56">
        <w:rPr>
          <w:rFonts w:ascii="Times New Roman" w:hAnsi="Times New Roman" w:cs="Times New Roman"/>
          <w:sz w:val="24"/>
          <w:szCs w:val="24"/>
        </w:rPr>
        <w:t>Vignesh Srinivas</w:t>
      </w:r>
      <w:r>
        <w:rPr>
          <w:rFonts w:ascii="Times New Roman" w:hAnsi="Times New Roman" w:cs="Times New Roman"/>
          <w:sz w:val="24"/>
          <w:szCs w:val="24"/>
        </w:rPr>
        <w:t xml:space="preserve"> Ravi Shankar</w:t>
      </w:r>
    </w:p>
    <w:p w:rsidR="00D876AA" w:rsidRPr="00FC5A56" w:rsidRDefault="00D876AA" w:rsidP="00D876AA">
      <w:pPr>
        <w:spacing w:line="480" w:lineRule="auto"/>
        <w:jc w:val="center"/>
        <w:rPr>
          <w:rFonts w:ascii="Times New Roman" w:hAnsi="Times New Roman" w:cs="Times New Roman"/>
          <w:sz w:val="24"/>
          <w:szCs w:val="24"/>
        </w:rPr>
      </w:pPr>
      <w:r w:rsidRPr="00FC5A56">
        <w:rPr>
          <w:rFonts w:ascii="Times New Roman" w:hAnsi="Times New Roman" w:cs="Times New Roman"/>
          <w:sz w:val="24"/>
          <w:szCs w:val="24"/>
        </w:rPr>
        <w:t>California State University, Los Angeles</w:t>
      </w:r>
    </w:p>
    <w:p w:rsidR="00D876AA" w:rsidRDefault="00D876AA" w:rsidP="00D876AA">
      <w:pPr>
        <w:pStyle w:val="ListParagraph"/>
        <w:ind w:left="450"/>
        <w:rPr>
          <w:rFonts w:ascii="Times New Roman" w:hAnsi="Times New Roman" w:cs="Times New Roman"/>
          <w:b/>
          <w:sz w:val="24"/>
          <w:szCs w:val="24"/>
          <w:u w:val="single"/>
        </w:rPr>
      </w:pPr>
    </w:p>
    <w:p w:rsidR="00D0348F" w:rsidRPr="00D876AA" w:rsidRDefault="003B4976" w:rsidP="00D876AA">
      <w:pPr>
        <w:rPr>
          <w:rFonts w:ascii="Times New Roman" w:hAnsi="Times New Roman" w:cs="Times New Roman"/>
          <w:b/>
          <w:sz w:val="24"/>
          <w:szCs w:val="24"/>
          <w:u w:val="single"/>
        </w:rPr>
      </w:pPr>
      <w:r w:rsidRPr="00D876AA">
        <w:rPr>
          <w:rFonts w:ascii="Times New Roman" w:hAnsi="Times New Roman" w:cs="Times New Roman"/>
          <w:b/>
          <w:sz w:val="24"/>
          <w:szCs w:val="24"/>
          <w:u w:val="single"/>
        </w:rPr>
        <w:br w:type="page"/>
      </w:r>
      <w:r w:rsidR="005103CB" w:rsidRPr="00D876AA">
        <w:rPr>
          <w:rFonts w:ascii="Times New Roman" w:hAnsi="Times New Roman" w:cs="Times New Roman"/>
          <w:b/>
          <w:sz w:val="24"/>
          <w:szCs w:val="24"/>
          <w:u w:val="single"/>
        </w:rPr>
        <w:lastRenderedPageBreak/>
        <w:t>Data Set URL’s</w:t>
      </w:r>
      <w:r w:rsidR="00AE32F0" w:rsidRPr="00D876AA">
        <w:rPr>
          <w:rFonts w:ascii="Times New Roman" w:hAnsi="Times New Roman" w:cs="Times New Roman"/>
          <w:b/>
          <w:sz w:val="24"/>
          <w:szCs w:val="24"/>
          <w:u w:val="single"/>
        </w:rPr>
        <w:t>:</w:t>
      </w:r>
    </w:p>
    <w:p w:rsidR="003B4976" w:rsidRDefault="003B4976" w:rsidP="006A3C65">
      <w:pPr>
        <w:pStyle w:val="ListParagraph"/>
        <w:spacing w:line="480" w:lineRule="auto"/>
        <w:ind w:left="810"/>
        <w:jc w:val="both"/>
        <w:rPr>
          <w:rFonts w:ascii="Times New Roman" w:eastAsia="Times New Roman" w:hAnsi="Times New Roman" w:cs="Times New Roman"/>
          <w:sz w:val="24"/>
          <w:szCs w:val="24"/>
          <w:u w:val="single"/>
        </w:rPr>
      </w:pPr>
    </w:p>
    <w:p w:rsidR="005103CB" w:rsidRPr="00AE32F0" w:rsidRDefault="005103CB" w:rsidP="006A3C65">
      <w:pPr>
        <w:pStyle w:val="ListParagraph"/>
        <w:spacing w:line="480" w:lineRule="auto"/>
        <w:ind w:left="810"/>
        <w:jc w:val="both"/>
        <w:rPr>
          <w:rFonts w:ascii="Times New Roman" w:eastAsia="Times New Roman" w:hAnsi="Times New Roman" w:cs="Times New Roman"/>
          <w:sz w:val="24"/>
          <w:szCs w:val="24"/>
        </w:rPr>
      </w:pPr>
      <w:r w:rsidRPr="00AE32F0">
        <w:rPr>
          <w:rFonts w:ascii="Times New Roman" w:eastAsia="Times New Roman" w:hAnsi="Times New Roman" w:cs="Times New Roman"/>
          <w:sz w:val="24"/>
          <w:szCs w:val="24"/>
          <w:u w:val="single"/>
        </w:rPr>
        <w:t>1.Deputy details dataset:</w:t>
      </w:r>
      <w:r w:rsidRPr="00AE32F0">
        <w:rPr>
          <w:rFonts w:ascii="Times New Roman" w:eastAsia="Times New Roman" w:hAnsi="Times New Roman" w:cs="Times New Roman"/>
          <w:sz w:val="24"/>
          <w:szCs w:val="24"/>
        </w:rPr>
        <w:t xml:space="preserve"> https://data.lacounty.gov/Criminal/Deputy-Details-Hit-Shooting-Incidents-and-Non-Hit-/7jc3-gsk7</w:t>
      </w:r>
    </w:p>
    <w:p w:rsidR="005103CB" w:rsidRPr="00AE32F0" w:rsidRDefault="005103CB" w:rsidP="006A3C65">
      <w:pPr>
        <w:pStyle w:val="ListParagraph"/>
        <w:spacing w:line="480" w:lineRule="auto"/>
        <w:ind w:left="810"/>
        <w:jc w:val="both"/>
        <w:rPr>
          <w:rFonts w:ascii="Times New Roman" w:eastAsia="Times New Roman" w:hAnsi="Times New Roman" w:cs="Times New Roman"/>
          <w:sz w:val="24"/>
          <w:szCs w:val="24"/>
        </w:rPr>
      </w:pPr>
      <w:r w:rsidRPr="00AE32F0">
        <w:rPr>
          <w:rFonts w:ascii="Times New Roman" w:eastAsia="Times New Roman" w:hAnsi="Times New Roman" w:cs="Times New Roman"/>
          <w:sz w:val="24"/>
          <w:szCs w:val="24"/>
          <w:u w:val="single"/>
        </w:rPr>
        <w:t>2.Suspect details dataset:</w:t>
      </w:r>
      <w:r w:rsidRPr="00AE32F0">
        <w:rPr>
          <w:rFonts w:ascii="Times New Roman" w:eastAsia="Times New Roman" w:hAnsi="Times New Roman" w:cs="Times New Roman"/>
          <w:sz w:val="24"/>
          <w:szCs w:val="24"/>
        </w:rPr>
        <w:t xml:space="preserve"> https://data.lacounty.gov/Criminal/Person-Details-Hit-Shooting-Incidents-and-Non-Hit-/t8vk-5p9p</w:t>
      </w:r>
    </w:p>
    <w:p w:rsidR="005103CB" w:rsidRPr="00AE32F0" w:rsidRDefault="005103CB" w:rsidP="006A3C65">
      <w:pPr>
        <w:pStyle w:val="ListParagraph"/>
        <w:spacing w:line="480" w:lineRule="auto"/>
        <w:ind w:left="810"/>
        <w:jc w:val="both"/>
        <w:rPr>
          <w:rFonts w:ascii="Times New Roman" w:eastAsia="Times New Roman" w:hAnsi="Times New Roman" w:cs="Times New Roman"/>
          <w:sz w:val="24"/>
          <w:szCs w:val="24"/>
        </w:rPr>
      </w:pPr>
      <w:r w:rsidRPr="00AE32F0">
        <w:rPr>
          <w:rFonts w:ascii="Times New Roman" w:eastAsia="Times New Roman" w:hAnsi="Times New Roman" w:cs="Times New Roman"/>
          <w:sz w:val="24"/>
          <w:szCs w:val="24"/>
          <w:u w:val="single"/>
        </w:rPr>
        <w:t>3.All incident types dataset:</w:t>
      </w:r>
      <w:r w:rsidRPr="00AE32F0">
        <w:rPr>
          <w:rFonts w:ascii="Times New Roman" w:eastAsia="Times New Roman" w:hAnsi="Times New Roman" w:cs="Times New Roman"/>
          <w:sz w:val="24"/>
          <w:szCs w:val="24"/>
        </w:rPr>
        <w:t xml:space="preserve"> https://data.lacounty.gov/Criminal/All-Shooting-Incidents-for-Deputy-Involved-Shootin/xutq-azb6</w:t>
      </w:r>
    </w:p>
    <w:p w:rsidR="005103CB" w:rsidRPr="00AE32F0" w:rsidRDefault="005103CB" w:rsidP="006A3C65">
      <w:pPr>
        <w:pStyle w:val="ListParagraph"/>
        <w:spacing w:line="480" w:lineRule="auto"/>
        <w:ind w:left="810"/>
        <w:jc w:val="both"/>
        <w:rPr>
          <w:rFonts w:ascii="Times New Roman" w:eastAsia="Times New Roman" w:hAnsi="Times New Roman" w:cs="Times New Roman"/>
          <w:sz w:val="24"/>
          <w:szCs w:val="24"/>
        </w:rPr>
      </w:pPr>
      <w:r w:rsidRPr="00AE32F0">
        <w:rPr>
          <w:rFonts w:ascii="Times New Roman" w:eastAsia="Times New Roman" w:hAnsi="Times New Roman" w:cs="Times New Roman"/>
          <w:sz w:val="24"/>
          <w:szCs w:val="24"/>
          <w:u w:val="single"/>
        </w:rPr>
        <w:t>4.</w:t>
      </w:r>
      <w:r w:rsidR="004E1FAC" w:rsidRPr="00AE32F0">
        <w:rPr>
          <w:rFonts w:ascii="Times New Roman" w:eastAsia="Times New Roman" w:hAnsi="Times New Roman" w:cs="Times New Roman"/>
          <w:sz w:val="24"/>
          <w:szCs w:val="24"/>
          <w:u w:val="single"/>
        </w:rPr>
        <w:t>Historical</w:t>
      </w:r>
      <w:r w:rsidRPr="00AE32F0">
        <w:rPr>
          <w:rFonts w:ascii="Times New Roman" w:eastAsia="Times New Roman" w:hAnsi="Times New Roman" w:cs="Times New Roman"/>
          <w:sz w:val="24"/>
          <w:szCs w:val="24"/>
          <w:u w:val="single"/>
        </w:rPr>
        <w:t xml:space="preserve"> Crime data:</w:t>
      </w:r>
      <w:r w:rsidRPr="00AE32F0">
        <w:rPr>
          <w:rFonts w:ascii="Times New Roman" w:eastAsia="Times New Roman" w:hAnsi="Times New Roman" w:cs="Times New Roman"/>
          <w:sz w:val="24"/>
          <w:szCs w:val="24"/>
        </w:rPr>
        <w:t xml:space="preserve"> </w:t>
      </w:r>
      <w:r w:rsidR="006B1E90" w:rsidRPr="006B1E90">
        <w:t>https://data.lacounty.gov/Criminal/LA-SHERIFF-CRIMES-FROM-2004-TO-2015/3dxh-c6jw</w:t>
      </w:r>
      <w:r w:rsidR="004E1FAC" w:rsidRPr="00AE32F0">
        <w:rPr>
          <w:rFonts w:ascii="Times New Roman" w:eastAsia="Times New Roman" w:hAnsi="Times New Roman" w:cs="Times New Roman"/>
          <w:sz w:val="24"/>
          <w:szCs w:val="24"/>
        </w:rPr>
        <w:t xml:space="preserve"> (Year 2010-2015)</w:t>
      </w:r>
    </w:p>
    <w:p w:rsidR="005103CB" w:rsidRPr="00AE32F0" w:rsidRDefault="005103CB" w:rsidP="006A3C65">
      <w:pPr>
        <w:spacing w:line="480" w:lineRule="auto"/>
        <w:jc w:val="both"/>
        <w:rPr>
          <w:rFonts w:ascii="Times New Roman" w:eastAsia="Times New Roman" w:hAnsi="Times New Roman" w:cs="Times New Roman"/>
          <w:sz w:val="24"/>
          <w:szCs w:val="24"/>
        </w:rPr>
      </w:pPr>
      <w:r w:rsidRPr="00AE32F0">
        <w:rPr>
          <w:rFonts w:ascii="Times New Roman" w:eastAsia="Times New Roman" w:hAnsi="Times New Roman" w:cs="Times New Roman"/>
          <w:sz w:val="24"/>
          <w:szCs w:val="24"/>
        </w:rPr>
        <w:tab/>
        <w:t xml:space="preserve">There are 4 different datasets containing information of total crimes in LA county from year </w:t>
      </w:r>
      <w:r w:rsidR="004E1FAC" w:rsidRPr="00AE32F0">
        <w:rPr>
          <w:rFonts w:ascii="Times New Roman" w:eastAsia="Times New Roman" w:hAnsi="Times New Roman" w:cs="Times New Roman"/>
          <w:sz w:val="24"/>
          <w:szCs w:val="24"/>
        </w:rPr>
        <w:t xml:space="preserve">2010 </w:t>
      </w:r>
      <w:r w:rsidR="00CE644D">
        <w:rPr>
          <w:rFonts w:ascii="Times New Roman" w:eastAsia="Times New Roman" w:hAnsi="Times New Roman" w:cs="Times New Roman"/>
          <w:sz w:val="24"/>
          <w:szCs w:val="24"/>
        </w:rPr>
        <w:t>–</w:t>
      </w:r>
      <w:r w:rsidR="004E1FAC" w:rsidRPr="00AE32F0">
        <w:rPr>
          <w:rFonts w:ascii="Times New Roman" w:eastAsia="Times New Roman" w:hAnsi="Times New Roman" w:cs="Times New Roman"/>
          <w:sz w:val="24"/>
          <w:szCs w:val="24"/>
        </w:rPr>
        <w:t xml:space="preserve"> 2015</w:t>
      </w:r>
      <w:r w:rsidR="00CE644D">
        <w:rPr>
          <w:rFonts w:ascii="Times New Roman" w:eastAsia="Times New Roman" w:hAnsi="Times New Roman" w:cs="Times New Roman"/>
          <w:sz w:val="24"/>
          <w:szCs w:val="24"/>
        </w:rPr>
        <w:t xml:space="preserve"> handled by LA Sheriff department</w:t>
      </w:r>
      <w:r w:rsidRPr="00AE32F0">
        <w:rPr>
          <w:rFonts w:ascii="Times New Roman" w:eastAsia="Times New Roman" w:hAnsi="Times New Roman" w:cs="Times New Roman"/>
          <w:sz w:val="24"/>
          <w:szCs w:val="24"/>
        </w:rPr>
        <w:t xml:space="preserve">, details of Deputy officials, </w:t>
      </w:r>
      <w:r w:rsidR="00491DDD" w:rsidRPr="00AE32F0">
        <w:rPr>
          <w:rFonts w:ascii="Times New Roman" w:eastAsia="Times New Roman" w:hAnsi="Times New Roman" w:cs="Times New Roman"/>
          <w:sz w:val="24"/>
          <w:szCs w:val="24"/>
        </w:rPr>
        <w:t>suspects</w:t>
      </w:r>
      <w:r w:rsidRPr="00AE32F0">
        <w:rPr>
          <w:rFonts w:ascii="Times New Roman" w:eastAsia="Times New Roman" w:hAnsi="Times New Roman" w:cs="Times New Roman"/>
          <w:sz w:val="24"/>
          <w:szCs w:val="24"/>
        </w:rPr>
        <w:t xml:space="preserve"> those who were involved in Shooting encounters and the incident types. The incident types are divided into Hit </w:t>
      </w:r>
      <w:r w:rsidR="004E1FAC" w:rsidRPr="00AE32F0">
        <w:rPr>
          <w:rFonts w:ascii="Times New Roman" w:eastAsia="Times New Roman" w:hAnsi="Times New Roman" w:cs="Times New Roman"/>
          <w:sz w:val="24"/>
          <w:szCs w:val="24"/>
        </w:rPr>
        <w:t>Shooting,</w:t>
      </w:r>
      <w:r w:rsidRPr="00AE32F0">
        <w:rPr>
          <w:rFonts w:ascii="Times New Roman" w:eastAsia="Times New Roman" w:hAnsi="Times New Roman" w:cs="Times New Roman"/>
          <w:sz w:val="24"/>
          <w:szCs w:val="24"/>
        </w:rPr>
        <w:t xml:space="preserve"> Non-Hit Shooting, Animal Shooting, </w:t>
      </w:r>
      <w:r w:rsidR="00491DDD">
        <w:rPr>
          <w:rFonts w:ascii="Times New Roman" w:eastAsia="Times New Roman" w:hAnsi="Times New Roman" w:cs="Times New Roman"/>
          <w:sz w:val="24"/>
          <w:szCs w:val="24"/>
        </w:rPr>
        <w:t xml:space="preserve">Unintentional discharge shooting </w:t>
      </w:r>
      <w:r w:rsidRPr="00AE32F0">
        <w:rPr>
          <w:rFonts w:ascii="Times New Roman" w:eastAsia="Times New Roman" w:hAnsi="Times New Roman" w:cs="Times New Roman"/>
          <w:sz w:val="24"/>
          <w:szCs w:val="24"/>
        </w:rPr>
        <w:t>and other shootings</w:t>
      </w:r>
      <w:r w:rsidR="004E1FAC" w:rsidRPr="00AE32F0">
        <w:rPr>
          <w:rFonts w:ascii="Times New Roman" w:eastAsia="Times New Roman" w:hAnsi="Times New Roman" w:cs="Times New Roman"/>
          <w:sz w:val="24"/>
          <w:szCs w:val="24"/>
        </w:rPr>
        <w:t xml:space="preserve"> which are present in dataset3</w:t>
      </w:r>
      <w:r w:rsidRPr="00AE32F0">
        <w:rPr>
          <w:rFonts w:ascii="Times New Roman" w:eastAsia="Times New Roman" w:hAnsi="Times New Roman" w:cs="Times New Roman"/>
          <w:sz w:val="24"/>
          <w:szCs w:val="24"/>
        </w:rPr>
        <w:t xml:space="preserve">. </w:t>
      </w:r>
      <w:r w:rsidR="004E1FAC" w:rsidRPr="00AE32F0">
        <w:rPr>
          <w:rFonts w:ascii="Times New Roman" w:eastAsia="Times New Roman" w:hAnsi="Times New Roman" w:cs="Times New Roman"/>
          <w:sz w:val="24"/>
          <w:szCs w:val="24"/>
        </w:rPr>
        <w:t xml:space="preserve">The deputy details like their race, age, gender, years of service, and the weapon used are present in dataset1. The suspect details like race, age, criminal history, and wounded during incident are present in dataset2. The dataset 4 consists of total crime data, from which we are going to consider only the shooting </w:t>
      </w:r>
      <w:r w:rsidR="00AE32F0" w:rsidRPr="00AE32F0">
        <w:rPr>
          <w:rFonts w:ascii="Times New Roman" w:eastAsia="Times New Roman" w:hAnsi="Times New Roman" w:cs="Times New Roman"/>
          <w:sz w:val="24"/>
          <w:szCs w:val="24"/>
        </w:rPr>
        <w:t xml:space="preserve">incidents from year 2010 to 2015. </w:t>
      </w:r>
      <w:r w:rsidR="00AA7060">
        <w:rPr>
          <w:rFonts w:ascii="Times New Roman" w:eastAsia="Times New Roman" w:hAnsi="Times New Roman" w:cs="Times New Roman"/>
          <w:sz w:val="24"/>
          <w:szCs w:val="24"/>
        </w:rPr>
        <w:t xml:space="preserve">These excel files are saved as SQL server database tables, which is used as a source connection in Tableau. </w:t>
      </w:r>
    </w:p>
    <w:p w:rsidR="00AA7060" w:rsidRDefault="00AA7060" w:rsidP="006A3C65">
      <w:pPr>
        <w:pStyle w:val="ListParagraph"/>
        <w:spacing w:line="480" w:lineRule="auto"/>
        <w:jc w:val="both"/>
        <w:rPr>
          <w:rFonts w:ascii="Times New Roman" w:hAnsi="Times New Roman" w:cs="Times New Roman"/>
          <w:sz w:val="24"/>
          <w:szCs w:val="24"/>
        </w:rPr>
      </w:pPr>
    </w:p>
    <w:p w:rsidR="00AA7060" w:rsidRDefault="00AA7060" w:rsidP="006A3C65">
      <w:pPr>
        <w:pStyle w:val="ListParagraph"/>
        <w:spacing w:line="480" w:lineRule="auto"/>
        <w:jc w:val="both"/>
        <w:rPr>
          <w:rFonts w:ascii="Times New Roman" w:hAnsi="Times New Roman" w:cs="Times New Roman"/>
          <w:sz w:val="24"/>
          <w:szCs w:val="24"/>
        </w:rPr>
      </w:pPr>
    </w:p>
    <w:p w:rsidR="00AA7060" w:rsidRDefault="00AA7060" w:rsidP="006A3C65">
      <w:pPr>
        <w:pStyle w:val="ListParagraph"/>
        <w:spacing w:line="480" w:lineRule="auto"/>
        <w:jc w:val="both"/>
        <w:rPr>
          <w:rFonts w:ascii="Times New Roman" w:hAnsi="Times New Roman" w:cs="Times New Roman"/>
          <w:sz w:val="24"/>
          <w:szCs w:val="24"/>
        </w:rPr>
      </w:pPr>
    </w:p>
    <w:p w:rsidR="005103CB" w:rsidRPr="003B4976" w:rsidRDefault="00AE32F0" w:rsidP="003B4976">
      <w:pPr>
        <w:pStyle w:val="ListParagraph"/>
        <w:numPr>
          <w:ilvl w:val="0"/>
          <w:numId w:val="10"/>
        </w:numPr>
        <w:spacing w:line="480" w:lineRule="auto"/>
        <w:jc w:val="both"/>
        <w:rPr>
          <w:rFonts w:ascii="Times New Roman" w:hAnsi="Times New Roman" w:cs="Times New Roman"/>
          <w:b/>
          <w:sz w:val="24"/>
          <w:szCs w:val="24"/>
          <w:u w:val="single"/>
        </w:rPr>
      </w:pPr>
      <w:r w:rsidRPr="003B4976">
        <w:rPr>
          <w:rFonts w:ascii="Times New Roman" w:hAnsi="Times New Roman" w:cs="Times New Roman"/>
          <w:b/>
          <w:sz w:val="24"/>
          <w:szCs w:val="24"/>
          <w:u w:val="single"/>
        </w:rPr>
        <w:lastRenderedPageBreak/>
        <w:t>Data cleaning:</w:t>
      </w:r>
    </w:p>
    <w:p w:rsidR="00AE32F0" w:rsidRDefault="00AE32F0" w:rsidP="006A3C65">
      <w:pPr>
        <w:pStyle w:val="ListParagraph"/>
        <w:numPr>
          <w:ilvl w:val="0"/>
          <w:numId w:val="3"/>
        </w:numPr>
        <w:spacing w:line="480" w:lineRule="auto"/>
        <w:jc w:val="both"/>
        <w:rPr>
          <w:rFonts w:ascii="Times New Roman" w:hAnsi="Times New Roman" w:cs="Times New Roman"/>
          <w:sz w:val="24"/>
          <w:szCs w:val="24"/>
        </w:rPr>
      </w:pPr>
      <w:r w:rsidRPr="00AA7060">
        <w:rPr>
          <w:rFonts w:ascii="Times New Roman" w:hAnsi="Times New Roman" w:cs="Times New Roman"/>
          <w:b/>
          <w:sz w:val="24"/>
          <w:szCs w:val="24"/>
        </w:rPr>
        <w:t>Embedded Values:</w:t>
      </w:r>
      <w:r>
        <w:rPr>
          <w:rFonts w:ascii="Times New Roman" w:hAnsi="Times New Roman" w:cs="Times New Roman"/>
          <w:sz w:val="24"/>
          <w:szCs w:val="24"/>
        </w:rPr>
        <w:t xml:space="preserve"> Multiple values entered in one attribute</w:t>
      </w:r>
      <w:r w:rsidR="00AA7060">
        <w:rPr>
          <w:rFonts w:ascii="Times New Roman" w:hAnsi="Times New Roman" w:cs="Times New Roman"/>
          <w:sz w:val="24"/>
          <w:szCs w:val="24"/>
        </w:rPr>
        <w:t>.</w:t>
      </w:r>
      <w:r>
        <w:rPr>
          <w:rFonts w:ascii="Times New Roman" w:hAnsi="Times New Roman" w:cs="Times New Roman"/>
          <w:sz w:val="24"/>
          <w:szCs w:val="24"/>
        </w:rPr>
        <w:t xml:space="preserve"> ‘INCIDENT_DATE’ </w:t>
      </w:r>
      <w:r w:rsidR="007C3CD3">
        <w:rPr>
          <w:rFonts w:ascii="Times New Roman" w:hAnsi="Times New Roman" w:cs="Times New Roman"/>
          <w:sz w:val="24"/>
          <w:szCs w:val="24"/>
        </w:rPr>
        <w:t xml:space="preserve">in Deputy_details table </w:t>
      </w:r>
      <w:r>
        <w:rPr>
          <w:rFonts w:ascii="Times New Roman" w:hAnsi="Times New Roman" w:cs="Times New Roman"/>
          <w:sz w:val="24"/>
          <w:szCs w:val="24"/>
        </w:rPr>
        <w:t xml:space="preserve">which is having a datetime datatype. </w:t>
      </w:r>
      <w:r w:rsidR="007C3CD3">
        <w:rPr>
          <w:rFonts w:ascii="Times New Roman" w:hAnsi="Times New Roman" w:cs="Times New Roman"/>
          <w:sz w:val="24"/>
          <w:szCs w:val="24"/>
        </w:rPr>
        <w:t>Ex: ‘</w:t>
      </w:r>
      <w:r w:rsidR="007C3CD3" w:rsidRPr="007C3CD3">
        <w:rPr>
          <w:rFonts w:ascii="Times New Roman" w:hAnsi="Times New Roman" w:cs="Times New Roman"/>
          <w:sz w:val="24"/>
          <w:szCs w:val="24"/>
        </w:rPr>
        <w:t>2011-03-10 20:35:00.000</w:t>
      </w:r>
      <w:r w:rsidR="007C3CD3">
        <w:rPr>
          <w:rFonts w:ascii="Times New Roman" w:hAnsi="Times New Roman" w:cs="Times New Roman"/>
          <w:sz w:val="24"/>
          <w:szCs w:val="24"/>
        </w:rPr>
        <w:t>’</w:t>
      </w:r>
    </w:p>
    <w:p w:rsidR="007C3CD3" w:rsidRDefault="00AA7060" w:rsidP="006A3C65">
      <w:pPr>
        <w:spacing w:line="480" w:lineRule="auto"/>
        <w:jc w:val="both"/>
        <w:rPr>
          <w:rFonts w:ascii="Times New Roman" w:hAnsi="Times New Roman" w:cs="Times New Roman"/>
          <w:sz w:val="24"/>
          <w:szCs w:val="24"/>
        </w:rPr>
      </w:pPr>
      <w:r>
        <w:rPr>
          <w:noProof/>
        </w:rPr>
        <w:drawing>
          <wp:anchor distT="0" distB="0" distL="114300" distR="114300" simplePos="0" relativeHeight="251658240" behindDoc="1" locked="0" layoutInCell="1" allowOverlap="1">
            <wp:simplePos x="0" y="0"/>
            <wp:positionH relativeFrom="margin">
              <wp:posOffset>739140</wp:posOffset>
            </wp:positionH>
            <wp:positionV relativeFrom="paragraph">
              <wp:posOffset>5080</wp:posOffset>
            </wp:positionV>
            <wp:extent cx="3413760" cy="962025"/>
            <wp:effectExtent l="0" t="0" r="0" b="9525"/>
            <wp:wrapTight wrapText="bothSides">
              <wp:wrapPolygon edited="0">
                <wp:start x="0" y="0"/>
                <wp:lineTo x="0" y="21386"/>
                <wp:lineTo x="21455" y="21386"/>
                <wp:lineTo x="214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13760" cy="962025"/>
                    </a:xfrm>
                    <a:prstGeom prst="rect">
                      <a:avLst/>
                    </a:prstGeom>
                  </pic:spPr>
                </pic:pic>
              </a:graphicData>
            </a:graphic>
            <wp14:sizeRelH relativeFrom="margin">
              <wp14:pctWidth>0</wp14:pctWidth>
            </wp14:sizeRelH>
            <wp14:sizeRelV relativeFrom="margin">
              <wp14:pctHeight>0</wp14:pctHeight>
            </wp14:sizeRelV>
          </wp:anchor>
        </w:drawing>
      </w:r>
    </w:p>
    <w:p w:rsidR="00AA7060" w:rsidRDefault="00AA7060" w:rsidP="006A3C65">
      <w:pPr>
        <w:pStyle w:val="ListParagraph"/>
        <w:spacing w:line="480" w:lineRule="auto"/>
        <w:ind w:left="1080"/>
        <w:jc w:val="both"/>
        <w:rPr>
          <w:rFonts w:ascii="Times New Roman" w:hAnsi="Times New Roman" w:cs="Times New Roman"/>
          <w:sz w:val="24"/>
          <w:szCs w:val="24"/>
        </w:rPr>
      </w:pPr>
    </w:p>
    <w:p w:rsidR="00AA7060" w:rsidRDefault="00AA7060" w:rsidP="006A3C65">
      <w:pPr>
        <w:pStyle w:val="ListParagraph"/>
        <w:spacing w:line="480" w:lineRule="auto"/>
        <w:ind w:left="1080"/>
        <w:jc w:val="both"/>
        <w:rPr>
          <w:rFonts w:ascii="Times New Roman" w:hAnsi="Times New Roman" w:cs="Times New Roman"/>
          <w:sz w:val="24"/>
          <w:szCs w:val="24"/>
        </w:rPr>
      </w:pPr>
    </w:p>
    <w:p w:rsidR="00AE32F0" w:rsidRDefault="00AE32F0"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Solution: </w:t>
      </w:r>
      <w:r w:rsidR="007C3CD3">
        <w:rPr>
          <w:rFonts w:ascii="Times New Roman" w:hAnsi="Times New Roman" w:cs="Times New Roman"/>
          <w:sz w:val="24"/>
          <w:szCs w:val="24"/>
        </w:rPr>
        <w:t xml:space="preserve">Split the column into two different columns as ‘Incident date’ and ‘Incident time’ using T-SQL query,   </w:t>
      </w:r>
    </w:p>
    <w:p w:rsidR="007C3CD3" w:rsidRPr="007C3CD3" w:rsidRDefault="007C3CD3" w:rsidP="006A3C65">
      <w:pPr>
        <w:pStyle w:val="ListParagraph"/>
        <w:spacing w:line="480" w:lineRule="auto"/>
        <w:ind w:left="1080"/>
        <w:jc w:val="both"/>
        <w:rPr>
          <w:rFonts w:ascii="Times New Roman" w:hAnsi="Times New Roman" w:cs="Times New Roman"/>
          <w:sz w:val="24"/>
          <w:szCs w:val="24"/>
        </w:rPr>
      </w:pPr>
      <w:r w:rsidRPr="007C3CD3">
        <w:rPr>
          <w:rFonts w:ascii="Times New Roman" w:hAnsi="Times New Roman" w:cs="Times New Roman"/>
          <w:sz w:val="24"/>
          <w:szCs w:val="24"/>
        </w:rPr>
        <w:t>select *,convert(time,INCIDENT_DATE) as Incident_time</w:t>
      </w:r>
      <w:r w:rsidR="00AA7060">
        <w:rPr>
          <w:rFonts w:ascii="Times New Roman" w:hAnsi="Times New Roman" w:cs="Times New Roman"/>
          <w:sz w:val="24"/>
          <w:szCs w:val="24"/>
        </w:rPr>
        <w:t xml:space="preserve">, </w:t>
      </w:r>
      <w:r w:rsidRPr="007C3CD3">
        <w:rPr>
          <w:rFonts w:ascii="Times New Roman" w:hAnsi="Times New Roman" w:cs="Times New Roman"/>
          <w:sz w:val="24"/>
          <w:szCs w:val="24"/>
        </w:rPr>
        <w:t>convert(date,INCIDENT_DATE) as Incident_day</w:t>
      </w:r>
    </w:p>
    <w:p w:rsidR="007C3CD3" w:rsidRDefault="007C3CD3" w:rsidP="006A3C65">
      <w:pPr>
        <w:pStyle w:val="ListParagraph"/>
        <w:spacing w:line="480" w:lineRule="auto"/>
        <w:ind w:left="1080"/>
        <w:jc w:val="both"/>
        <w:rPr>
          <w:rFonts w:ascii="Times New Roman" w:hAnsi="Times New Roman" w:cs="Times New Roman"/>
          <w:sz w:val="24"/>
          <w:szCs w:val="24"/>
        </w:rPr>
      </w:pPr>
      <w:r w:rsidRPr="007C3CD3">
        <w:rPr>
          <w:rFonts w:ascii="Times New Roman" w:hAnsi="Times New Roman" w:cs="Times New Roman"/>
          <w:sz w:val="24"/>
          <w:szCs w:val="24"/>
        </w:rPr>
        <w:t>into [dbo].[New_table]</w:t>
      </w:r>
      <w:r w:rsidR="00AA7060">
        <w:rPr>
          <w:rFonts w:ascii="Times New Roman" w:hAnsi="Times New Roman" w:cs="Times New Roman"/>
          <w:sz w:val="24"/>
          <w:szCs w:val="24"/>
        </w:rPr>
        <w:t xml:space="preserve"> </w:t>
      </w:r>
      <w:r w:rsidRPr="007C3CD3">
        <w:rPr>
          <w:rFonts w:ascii="Times New Roman" w:hAnsi="Times New Roman" w:cs="Times New Roman"/>
          <w:sz w:val="24"/>
          <w:szCs w:val="24"/>
        </w:rPr>
        <w:t>from [dbo].[Old_table]</w:t>
      </w:r>
    </w:p>
    <w:p w:rsidR="00AA7060" w:rsidRDefault="00AA7060"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3587A087" wp14:editId="4DAB52CE">
            <wp:extent cx="3531612" cy="701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7432" cy="706165"/>
                    </a:xfrm>
                    <a:prstGeom prst="rect">
                      <a:avLst/>
                    </a:prstGeom>
                  </pic:spPr>
                </pic:pic>
              </a:graphicData>
            </a:graphic>
          </wp:inline>
        </w:drawing>
      </w:r>
    </w:p>
    <w:p w:rsidR="00AB5375" w:rsidRDefault="00AB5375" w:rsidP="006A3C65">
      <w:pPr>
        <w:pStyle w:val="ListParagraph"/>
        <w:spacing w:line="480" w:lineRule="auto"/>
        <w:ind w:left="1080"/>
        <w:jc w:val="both"/>
        <w:rPr>
          <w:rFonts w:ascii="Times New Roman" w:hAnsi="Times New Roman" w:cs="Times New Roman"/>
          <w:sz w:val="24"/>
          <w:szCs w:val="24"/>
        </w:rPr>
      </w:pPr>
    </w:p>
    <w:p w:rsidR="00AA7060" w:rsidRPr="00AA7060" w:rsidRDefault="00AA7060" w:rsidP="006A3C65">
      <w:pPr>
        <w:pStyle w:val="ListParagraph"/>
        <w:numPr>
          <w:ilvl w:val="0"/>
          <w:numId w:val="3"/>
        </w:numPr>
        <w:spacing w:line="480" w:lineRule="auto"/>
        <w:jc w:val="both"/>
        <w:rPr>
          <w:rFonts w:ascii="Times New Roman" w:hAnsi="Times New Roman" w:cs="Times New Roman"/>
          <w:b/>
          <w:sz w:val="24"/>
          <w:szCs w:val="24"/>
        </w:rPr>
      </w:pPr>
      <w:r w:rsidRPr="00AA7060">
        <w:rPr>
          <w:rFonts w:ascii="Times New Roman" w:hAnsi="Times New Roman" w:cs="Times New Roman"/>
          <w:b/>
          <w:sz w:val="24"/>
          <w:szCs w:val="24"/>
        </w:rPr>
        <w:t>Missing Values:</w:t>
      </w:r>
      <w:r>
        <w:rPr>
          <w:rFonts w:ascii="Times New Roman" w:hAnsi="Times New Roman" w:cs="Times New Roman"/>
          <w:b/>
          <w:sz w:val="24"/>
          <w:szCs w:val="24"/>
        </w:rPr>
        <w:t xml:space="preserve"> </w:t>
      </w:r>
      <w:r>
        <w:rPr>
          <w:rFonts w:ascii="Times New Roman" w:hAnsi="Times New Roman" w:cs="Times New Roman"/>
          <w:sz w:val="24"/>
          <w:szCs w:val="24"/>
        </w:rPr>
        <w:t xml:space="preserve">Unavailable (dummy or null) values during the data entry. ‘DECEASED’ and ‘WOUNDED’ columns in Deputy_details table have value ‘Y’ and null. </w:t>
      </w:r>
    </w:p>
    <w:p w:rsidR="00AA7060" w:rsidRDefault="00AA7060" w:rsidP="006A3C65">
      <w:pPr>
        <w:pStyle w:val="ListParagraph"/>
        <w:spacing w:line="480" w:lineRule="auto"/>
        <w:ind w:left="1080"/>
        <w:jc w:val="both"/>
        <w:rPr>
          <w:rFonts w:ascii="Times New Roman" w:hAnsi="Times New Roman" w:cs="Times New Roman"/>
          <w:b/>
          <w:sz w:val="24"/>
          <w:szCs w:val="24"/>
        </w:rPr>
      </w:pPr>
      <w:r>
        <w:rPr>
          <w:noProof/>
        </w:rPr>
        <w:drawing>
          <wp:inline distT="0" distB="0" distL="0" distR="0" wp14:anchorId="2CE56695" wp14:editId="64467F75">
            <wp:extent cx="3238500" cy="906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2196" cy="910615"/>
                    </a:xfrm>
                    <a:prstGeom prst="rect">
                      <a:avLst/>
                    </a:prstGeom>
                  </pic:spPr>
                </pic:pic>
              </a:graphicData>
            </a:graphic>
          </wp:inline>
        </w:drawing>
      </w:r>
    </w:p>
    <w:p w:rsidR="00AB5375" w:rsidRDefault="00AB5375" w:rsidP="006A3C65">
      <w:pPr>
        <w:pStyle w:val="ListParagraph"/>
        <w:spacing w:line="480" w:lineRule="auto"/>
        <w:ind w:left="1080"/>
        <w:jc w:val="both"/>
        <w:rPr>
          <w:rFonts w:ascii="Times New Roman" w:hAnsi="Times New Roman" w:cs="Times New Roman"/>
          <w:b/>
          <w:sz w:val="24"/>
          <w:szCs w:val="24"/>
        </w:rPr>
      </w:pPr>
    </w:p>
    <w:p w:rsidR="009300D4" w:rsidRDefault="009300D4"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Solution:</w:t>
      </w:r>
      <w:r w:rsidR="00AB5375">
        <w:rPr>
          <w:rFonts w:ascii="Times New Roman" w:hAnsi="Times New Roman" w:cs="Times New Roman"/>
          <w:sz w:val="24"/>
          <w:szCs w:val="24"/>
        </w:rPr>
        <w:t xml:space="preserve"> </w:t>
      </w:r>
      <w:r>
        <w:rPr>
          <w:rFonts w:ascii="Times New Roman" w:hAnsi="Times New Roman" w:cs="Times New Roman"/>
          <w:sz w:val="24"/>
          <w:szCs w:val="24"/>
        </w:rPr>
        <w:t xml:space="preserve">Modified the table data by entering ‘N’ for NULL values using below </w:t>
      </w:r>
      <w:r w:rsidR="00AB5375">
        <w:rPr>
          <w:rFonts w:ascii="Times New Roman" w:hAnsi="Times New Roman" w:cs="Times New Roman"/>
          <w:sz w:val="24"/>
          <w:szCs w:val="24"/>
        </w:rPr>
        <w:t xml:space="preserve">T-SQL </w:t>
      </w:r>
      <w:r>
        <w:rPr>
          <w:rFonts w:ascii="Times New Roman" w:hAnsi="Times New Roman" w:cs="Times New Roman"/>
          <w:sz w:val="24"/>
          <w:szCs w:val="24"/>
        </w:rPr>
        <w:t>query,</w:t>
      </w:r>
    </w:p>
    <w:p w:rsidR="009300D4" w:rsidRPr="009300D4" w:rsidRDefault="009300D4" w:rsidP="006A3C65">
      <w:pPr>
        <w:pStyle w:val="ListParagraph"/>
        <w:spacing w:line="480" w:lineRule="auto"/>
        <w:ind w:left="1080"/>
        <w:jc w:val="both"/>
        <w:rPr>
          <w:rFonts w:ascii="Times New Roman" w:hAnsi="Times New Roman" w:cs="Times New Roman"/>
          <w:sz w:val="24"/>
          <w:szCs w:val="24"/>
        </w:rPr>
      </w:pPr>
      <w:r w:rsidRPr="009300D4">
        <w:rPr>
          <w:rFonts w:ascii="Times New Roman" w:hAnsi="Times New Roman" w:cs="Times New Roman"/>
          <w:sz w:val="24"/>
          <w:szCs w:val="24"/>
        </w:rPr>
        <w:t>update [dbo].[Deputy_details] set DECEASED='N' where DECEASED is NULL</w:t>
      </w:r>
    </w:p>
    <w:p w:rsidR="009300D4" w:rsidRDefault="009300D4" w:rsidP="006A3C65">
      <w:pPr>
        <w:pStyle w:val="ListParagraph"/>
        <w:spacing w:line="480" w:lineRule="auto"/>
        <w:ind w:left="1080"/>
        <w:jc w:val="both"/>
        <w:rPr>
          <w:rFonts w:ascii="Times New Roman" w:hAnsi="Times New Roman" w:cs="Times New Roman"/>
          <w:sz w:val="24"/>
          <w:szCs w:val="24"/>
        </w:rPr>
      </w:pPr>
      <w:r w:rsidRPr="009300D4">
        <w:rPr>
          <w:rFonts w:ascii="Times New Roman" w:hAnsi="Times New Roman" w:cs="Times New Roman"/>
          <w:sz w:val="24"/>
          <w:szCs w:val="24"/>
        </w:rPr>
        <w:t>update [dbo].[Deputy_details] set WOUNDED='N' where WOUNDED is</w:t>
      </w:r>
      <w:r w:rsidR="00AB5375">
        <w:rPr>
          <w:rFonts w:ascii="Times New Roman" w:hAnsi="Times New Roman" w:cs="Times New Roman"/>
          <w:sz w:val="24"/>
          <w:szCs w:val="24"/>
        </w:rPr>
        <w:t xml:space="preserve"> NULL</w:t>
      </w:r>
    </w:p>
    <w:p w:rsidR="00AB5375" w:rsidRDefault="00AB5375"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38EC147A" wp14:editId="7E2ED1D0">
            <wp:extent cx="3283004" cy="815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1422" cy="824881"/>
                    </a:xfrm>
                    <a:prstGeom prst="rect">
                      <a:avLst/>
                    </a:prstGeom>
                  </pic:spPr>
                </pic:pic>
              </a:graphicData>
            </a:graphic>
          </wp:inline>
        </w:drawing>
      </w:r>
    </w:p>
    <w:p w:rsidR="00373A16" w:rsidRPr="00373A16" w:rsidRDefault="00373A16" w:rsidP="006A3C65">
      <w:pPr>
        <w:pStyle w:val="ListParagraph"/>
        <w:numPr>
          <w:ilvl w:val="0"/>
          <w:numId w:val="3"/>
        </w:numPr>
        <w:spacing w:line="480" w:lineRule="auto"/>
        <w:jc w:val="both"/>
        <w:rPr>
          <w:rFonts w:ascii="Times New Roman" w:hAnsi="Times New Roman" w:cs="Times New Roman"/>
          <w:b/>
          <w:sz w:val="24"/>
          <w:szCs w:val="24"/>
        </w:rPr>
      </w:pPr>
      <w:r w:rsidRPr="00373A16">
        <w:rPr>
          <w:rFonts w:ascii="Times New Roman" w:hAnsi="Times New Roman" w:cs="Times New Roman"/>
          <w:b/>
          <w:sz w:val="24"/>
          <w:szCs w:val="24"/>
        </w:rPr>
        <w:t>Cryptic values, Abbreviations:</w:t>
      </w:r>
      <w:r>
        <w:rPr>
          <w:rFonts w:ascii="Times New Roman" w:hAnsi="Times New Roman" w:cs="Times New Roman"/>
          <w:b/>
          <w:sz w:val="24"/>
          <w:szCs w:val="24"/>
        </w:rPr>
        <w:t xml:space="preserve"> </w:t>
      </w:r>
      <w:r>
        <w:rPr>
          <w:rFonts w:ascii="Times New Roman" w:hAnsi="Times New Roman" w:cs="Times New Roman"/>
          <w:sz w:val="24"/>
          <w:szCs w:val="24"/>
        </w:rPr>
        <w:t>The HANDLING_UNIT_ID column in incidents has values like ‘</w:t>
      </w:r>
      <w:r w:rsidRPr="00373A16">
        <w:rPr>
          <w:rFonts w:ascii="Times New Roman" w:hAnsi="Times New Roman" w:cs="Times New Roman"/>
          <w:sz w:val="24"/>
          <w:szCs w:val="24"/>
        </w:rPr>
        <w:t>COM</w:t>
      </w:r>
      <w:r>
        <w:rPr>
          <w:rFonts w:ascii="Times New Roman" w:hAnsi="Times New Roman" w:cs="Times New Roman"/>
          <w:sz w:val="24"/>
          <w:szCs w:val="24"/>
        </w:rPr>
        <w:t>’ which means ‘Compton Station’. But this column is neglected as there is another column called ‘HANDLING_UNIT_NAME’ with the abbreviation.</w:t>
      </w:r>
    </w:p>
    <w:p w:rsidR="00373A16" w:rsidRDefault="00373A16" w:rsidP="006A3C65">
      <w:pPr>
        <w:spacing w:line="480" w:lineRule="auto"/>
        <w:ind w:left="1440"/>
        <w:jc w:val="both"/>
        <w:rPr>
          <w:rFonts w:ascii="Times New Roman" w:hAnsi="Times New Roman" w:cs="Times New Roman"/>
          <w:b/>
          <w:sz w:val="24"/>
          <w:szCs w:val="24"/>
        </w:rPr>
      </w:pPr>
      <w:r>
        <w:rPr>
          <w:noProof/>
        </w:rPr>
        <w:drawing>
          <wp:inline distT="0" distB="0" distL="0" distR="0" wp14:anchorId="713328CA" wp14:editId="3AC1BF65">
            <wp:extent cx="3132161"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920" cy="923672"/>
                    </a:xfrm>
                    <a:prstGeom prst="rect">
                      <a:avLst/>
                    </a:prstGeom>
                  </pic:spPr>
                </pic:pic>
              </a:graphicData>
            </a:graphic>
          </wp:inline>
        </w:drawing>
      </w:r>
    </w:p>
    <w:p w:rsidR="00373A16" w:rsidRPr="00F55FDC" w:rsidRDefault="00373A16" w:rsidP="006A3C65">
      <w:pPr>
        <w:pStyle w:val="ListParagraph"/>
        <w:numPr>
          <w:ilvl w:val="0"/>
          <w:numId w:val="3"/>
        </w:numPr>
        <w:spacing w:line="480" w:lineRule="auto"/>
        <w:jc w:val="both"/>
        <w:rPr>
          <w:rFonts w:ascii="Times New Roman" w:hAnsi="Times New Roman" w:cs="Times New Roman"/>
          <w:b/>
          <w:sz w:val="24"/>
          <w:szCs w:val="24"/>
        </w:rPr>
      </w:pPr>
      <w:r w:rsidRPr="00373A16">
        <w:rPr>
          <w:rFonts w:ascii="Times New Roman" w:hAnsi="Times New Roman" w:cs="Times New Roman"/>
          <w:b/>
          <w:sz w:val="24"/>
          <w:szCs w:val="24"/>
        </w:rPr>
        <w:t>Violated attribute dependencies</w:t>
      </w:r>
      <w:r>
        <w:rPr>
          <w:rFonts w:ascii="Times New Roman" w:hAnsi="Times New Roman" w:cs="Times New Roman"/>
          <w:b/>
          <w:sz w:val="24"/>
          <w:szCs w:val="24"/>
        </w:rPr>
        <w:t xml:space="preserve">: </w:t>
      </w:r>
      <w:r>
        <w:rPr>
          <w:rFonts w:ascii="Times New Roman" w:hAnsi="Times New Roman" w:cs="Times New Roman"/>
          <w:sz w:val="24"/>
          <w:szCs w:val="24"/>
        </w:rPr>
        <w:t xml:space="preserve">There are no violated attribute dependencies in the data. </w:t>
      </w:r>
      <w:r w:rsidR="00F55FDC">
        <w:rPr>
          <w:rFonts w:ascii="Times New Roman" w:hAnsi="Times New Roman" w:cs="Times New Roman"/>
          <w:sz w:val="24"/>
          <w:szCs w:val="24"/>
        </w:rPr>
        <w:t xml:space="preserve">Example: Each ZIP is associated with corresponding CITY. </w:t>
      </w:r>
    </w:p>
    <w:p w:rsidR="00F55FDC" w:rsidRDefault="00F55FDC" w:rsidP="006A3C65">
      <w:pPr>
        <w:spacing w:line="480" w:lineRule="auto"/>
        <w:jc w:val="both"/>
        <w:rPr>
          <w:rFonts w:ascii="Times New Roman" w:hAnsi="Times New Roman" w:cs="Times New Roman"/>
          <w:b/>
          <w:sz w:val="24"/>
          <w:szCs w:val="24"/>
        </w:rPr>
      </w:pPr>
      <w:r>
        <w:rPr>
          <w:noProof/>
        </w:rPr>
        <w:drawing>
          <wp:anchor distT="0" distB="0" distL="114300" distR="114300" simplePos="0" relativeHeight="251659264" behindDoc="1" locked="0" layoutInCell="1" allowOverlap="1">
            <wp:simplePos x="0" y="0"/>
            <wp:positionH relativeFrom="column">
              <wp:posOffset>1440180</wp:posOffset>
            </wp:positionH>
            <wp:positionV relativeFrom="paragraph">
              <wp:posOffset>23495</wp:posOffset>
            </wp:positionV>
            <wp:extent cx="1996440" cy="1341005"/>
            <wp:effectExtent l="0" t="0" r="3810" b="0"/>
            <wp:wrapTight wrapText="bothSides">
              <wp:wrapPolygon edited="0">
                <wp:start x="0" y="0"/>
                <wp:lineTo x="0" y="21180"/>
                <wp:lineTo x="21435" y="21180"/>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96440" cy="1341005"/>
                    </a:xfrm>
                    <a:prstGeom prst="rect">
                      <a:avLst/>
                    </a:prstGeom>
                  </pic:spPr>
                </pic:pic>
              </a:graphicData>
            </a:graphic>
          </wp:anchor>
        </w:drawing>
      </w:r>
    </w:p>
    <w:p w:rsidR="008C0AAD" w:rsidRDefault="008C0AAD" w:rsidP="006A3C65">
      <w:pPr>
        <w:spacing w:line="480" w:lineRule="auto"/>
        <w:jc w:val="both"/>
        <w:rPr>
          <w:rFonts w:ascii="Times New Roman" w:hAnsi="Times New Roman" w:cs="Times New Roman"/>
          <w:b/>
          <w:sz w:val="24"/>
          <w:szCs w:val="24"/>
        </w:rPr>
      </w:pPr>
    </w:p>
    <w:p w:rsidR="008C0AAD" w:rsidRDefault="008C0AAD" w:rsidP="006A3C65">
      <w:pPr>
        <w:spacing w:line="480" w:lineRule="auto"/>
        <w:jc w:val="both"/>
        <w:rPr>
          <w:rFonts w:ascii="Times New Roman" w:hAnsi="Times New Roman" w:cs="Times New Roman"/>
          <w:b/>
          <w:sz w:val="24"/>
          <w:szCs w:val="24"/>
        </w:rPr>
      </w:pPr>
    </w:p>
    <w:p w:rsidR="008C0AAD" w:rsidRDefault="008C0AAD" w:rsidP="006A3C65">
      <w:pPr>
        <w:spacing w:line="480" w:lineRule="auto"/>
        <w:jc w:val="both"/>
        <w:rPr>
          <w:rFonts w:ascii="Times New Roman" w:hAnsi="Times New Roman" w:cs="Times New Roman"/>
          <w:b/>
          <w:sz w:val="24"/>
          <w:szCs w:val="24"/>
        </w:rPr>
      </w:pPr>
    </w:p>
    <w:p w:rsidR="008C0AAD" w:rsidRDefault="008C0AAD" w:rsidP="006A3C65">
      <w:pPr>
        <w:pStyle w:val="ListParagraph"/>
        <w:spacing w:line="480" w:lineRule="auto"/>
        <w:ind w:left="1080"/>
        <w:jc w:val="both"/>
        <w:rPr>
          <w:rFonts w:ascii="Times New Roman" w:hAnsi="Times New Roman" w:cs="Times New Roman"/>
          <w:b/>
          <w:sz w:val="24"/>
          <w:szCs w:val="24"/>
        </w:rPr>
      </w:pPr>
    </w:p>
    <w:p w:rsidR="008C0AAD" w:rsidRDefault="008C0AAD" w:rsidP="006A3C65">
      <w:pPr>
        <w:pStyle w:val="ListParagraph"/>
        <w:spacing w:line="480" w:lineRule="auto"/>
        <w:ind w:left="1080"/>
        <w:jc w:val="both"/>
        <w:rPr>
          <w:rFonts w:ascii="Times New Roman" w:hAnsi="Times New Roman" w:cs="Times New Roman"/>
          <w:b/>
          <w:sz w:val="24"/>
          <w:szCs w:val="24"/>
        </w:rPr>
      </w:pPr>
    </w:p>
    <w:p w:rsidR="008C0AAD" w:rsidRPr="008C0AAD" w:rsidRDefault="008C0AAD" w:rsidP="006A3C65">
      <w:pPr>
        <w:pStyle w:val="ListParagraph"/>
        <w:numPr>
          <w:ilvl w:val="0"/>
          <w:numId w:val="3"/>
        </w:numPr>
        <w:spacing w:line="480" w:lineRule="auto"/>
        <w:jc w:val="both"/>
        <w:rPr>
          <w:rFonts w:ascii="Times New Roman" w:hAnsi="Times New Roman" w:cs="Times New Roman"/>
          <w:b/>
          <w:sz w:val="24"/>
          <w:szCs w:val="24"/>
        </w:rPr>
      </w:pPr>
      <w:r>
        <w:rPr>
          <w:noProof/>
        </w:rPr>
        <w:drawing>
          <wp:anchor distT="0" distB="0" distL="114300" distR="114300" simplePos="0" relativeHeight="251660288" behindDoc="1" locked="0" layoutInCell="1" allowOverlap="1">
            <wp:simplePos x="0" y="0"/>
            <wp:positionH relativeFrom="column">
              <wp:posOffset>868680</wp:posOffset>
            </wp:positionH>
            <wp:positionV relativeFrom="paragraph">
              <wp:posOffset>1074420</wp:posOffset>
            </wp:positionV>
            <wp:extent cx="4975860" cy="1132859"/>
            <wp:effectExtent l="0" t="0" r="0" b="0"/>
            <wp:wrapTight wrapText="bothSides">
              <wp:wrapPolygon edited="0">
                <wp:start x="0" y="0"/>
                <wp:lineTo x="0" y="21067"/>
                <wp:lineTo x="21501" y="21067"/>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75860" cy="1132859"/>
                    </a:xfrm>
                    <a:prstGeom prst="rect">
                      <a:avLst/>
                    </a:prstGeom>
                  </pic:spPr>
                </pic:pic>
              </a:graphicData>
            </a:graphic>
          </wp:anchor>
        </w:drawing>
      </w:r>
      <w:r w:rsidRPr="008C0AAD">
        <w:rPr>
          <w:rFonts w:ascii="Times New Roman" w:hAnsi="Times New Roman" w:cs="Times New Roman"/>
          <w:b/>
          <w:sz w:val="24"/>
          <w:szCs w:val="24"/>
        </w:rPr>
        <w:t>Referential integrity violatio</w:t>
      </w:r>
      <w:r>
        <w:rPr>
          <w:rFonts w:ascii="Times New Roman" w:hAnsi="Times New Roman" w:cs="Times New Roman"/>
          <w:b/>
          <w:sz w:val="24"/>
          <w:szCs w:val="24"/>
        </w:rPr>
        <w:t xml:space="preserve">n: </w:t>
      </w:r>
      <w:r>
        <w:rPr>
          <w:rFonts w:ascii="Times New Roman" w:hAnsi="Times New Roman" w:cs="Times New Roman"/>
          <w:sz w:val="24"/>
          <w:szCs w:val="24"/>
        </w:rPr>
        <w:t xml:space="preserve">There are no referential integrity violation. The incident number and their corresponding details in Incidents dataset and deputy details dataset, does have the proper referential integrity. </w:t>
      </w:r>
    </w:p>
    <w:p w:rsidR="008C0AAD" w:rsidRDefault="008C0AAD" w:rsidP="006A3C65">
      <w:pPr>
        <w:spacing w:line="480" w:lineRule="auto"/>
        <w:jc w:val="both"/>
        <w:rPr>
          <w:rFonts w:ascii="Times New Roman" w:hAnsi="Times New Roman" w:cs="Times New Roman"/>
          <w:b/>
          <w:sz w:val="24"/>
          <w:szCs w:val="24"/>
        </w:rPr>
      </w:pPr>
    </w:p>
    <w:p w:rsidR="008C0AAD" w:rsidRDefault="008C0AAD" w:rsidP="006A3C65">
      <w:pPr>
        <w:spacing w:line="480" w:lineRule="auto"/>
        <w:jc w:val="both"/>
        <w:rPr>
          <w:rFonts w:ascii="Times New Roman" w:hAnsi="Times New Roman" w:cs="Times New Roman"/>
          <w:b/>
          <w:sz w:val="24"/>
          <w:szCs w:val="24"/>
        </w:rPr>
      </w:pPr>
    </w:p>
    <w:p w:rsidR="008C0AAD" w:rsidRDefault="008C0AAD" w:rsidP="006A3C65">
      <w:pPr>
        <w:spacing w:line="480" w:lineRule="auto"/>
        <w:jc w:val="both"/>
        <w:rPr>
          <w:rFonts w:ascii="Times New Roman" w:hAnsi="Times New Roman" w:cs="Times New Roman"/>
          <w:b/>
          <w:sz w:val="24"/>
          <w:szCs w:val="24"/>
        </w:rPr>
      </w:pPr>
    </w:p>
    <w:p w:rsidR="008C0AAD" w:rsidRPr="008C0AAD" w:rsidRDefault="008C0AAD" w:rsidP="006A3C65">
      <w:pPr>
        <w:spacing w:line="48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Query : </w:t>
      </w:r>
      <w:r w:rsidRPr="008C0AAD">
        <w:rPr>
          <w:rFonts w:ascii="Times New Roman" w:hAnsi="Times New Roman" w:cs="Times New Roman"/>
          <w:sz w:val="24"/>
          <w:szCs w:val="24"/>
        </w:rPr>
        <w:t>select * from [dbo].[Incidents] where INCIDENT_NUMBER='1000400'</w:t>
      </w:r>
    </w:p>
    <w:p w:rsidR="008C0AAD" w:rsidRDefault="008C0AAD" w:rsidP="006A3C65">
      <w:pPr>
        <w:spacing w:line="480" w:lineRule="auto"/>
        <w:ind w:left="1440"/>
        <w:jc w:val="both"/>
        <w:rPr>
          <w:rFonts w:ascii="Times New Roman" w:hAnsi="Times New Roman" w:cs="Times New Roman"/>
          <w:sz w:val="24"/>
          <w:szCs w:val="24"/>
        </w:rPr>
      </w:pPr>
      <w:r w:rsidRPr="008C0AAD">
        <w:rPr>
          <w:rFonts w:ascii="Times New Roman" w:hAnsi="Times New Roman" w:cs="Times New Roman"/>
          <w:sz w:val="24"/>
          <w:szCs w:val="24"/>
        </w:rPr>
        <w:t>select * from [dbo].[Deputy_details] where INCIDENT_NUMBER='1000400'</w:t>
      </w:r>
    </w:p>
    <w:p w:rsidR="006B1E90" w:rsidRPr="008C4484" w:rsidRDefault="006B1E90" w:rsidP="003B4976">
      <w:pPr>
        <w:pStyle w:val="ListParagraph"/>
        <w:numPr>
          <w:ilvl w:val="0"/>
          <w:numId w:val="10"/>
        </w:numPr>
        <w:spacing w:line="480" w:lineRule="auto"/>
        <w:jc w:val="both"/>
        <w:rPr>
          <w:rFonts w:ascii="Times New Roman" w:hAnsi="Times New Roman" w:cs="Times New Roman"/>
          <w:b/>
          <w:sz w:val="24"/>
          <w:szCs w:val="24"/>
          <w:u w:val="single"/>
        </w:rPr>
      </w:pPr>
      <w:r w:rsidRPr="008C4484">
        <w:rPr>
          <w:rFonts w:ascii="Times New Roman" w:hAnsi="Times New Roman" w:cs="Times New Roman"/>
          <w:b/>
          <w:sz w:val="24"/>
          <w:szCs w:val="24"/>
          <w:u w:val="single"/>
        </w:rPr>
        <w:t xml:space="preserve"> Data Visualization:</w:t>
      </w:r>
    </w:p>
    <w:p w:rsidR="006B1E90" w:rsidRPr="00491DDD" w:rsidRDefault="006B1E90" w:rsidP="006A3C65">
      <w:pPr>
        <w:pStyle w:val="ListParagraph"/>
        <w:numPr>
          <w:ilvl w:val="0"/>
          <w:numId w:val="4"/>
        </w:numPr>
        <w:spacing w:line="480" w:lineRule="auto"/>
        <w:jc w:val="both"/>
        <w:rPr>
          <w:rFonts w:ascii="Times New Roman" w:hAnsi="Times New Roman" w:cs="Times New Roman"/>
          <w:b/>
          <w:sz w:val="24"/>
          <w:szCs w:val="24"/>
        </w:rPr>
      </w:pPr>
      <w:r w:rsidRPr="00491DDD">
        <w:rPr>
          <w:rFonts w:ascii="Times New Roman" w:hAnsi="Times New Roman" w:cs="Times New Roman"/>
          <w:b/>
          <w:sz w:val="24"/>
          <w:szCs w:val="24"/>
        </w:rPr>
        <w:t>What is the total Shooting encounters by year for top 4 incident type?</w:t>
      </w:r>
    </w:p>
    <w:p w:rsidR="006B1E90" w:rsidRPr="006B1E90" w:rsidRDefault="006B1E90"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671B086B" wp14:editId="684A37F5">
            <wp:extent cx="5276850" cy="2651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3181" cy="2660163"/>
                    </a:xfrm>
                    <a:prstGeom prst="rect">
                      <a:avLst/>
                    </a:prstGeom>
                  </pic:spPr>
                </pic:pic>
              </a:graphicData>
            </a:graphic>
          </wp:inline>
        </w:drawing>
      </w:r>
    </w:p>
    <w:p w:rsidR="008C0AAD" w:rsidRDefault="00510DF5" w:rsidP="006A3C65">
      <w:pPr>
        <w:spacing w:line="480" w:lineRule="auto"/>
        <w:jc w:val="both"/>
        <w:rPr>
          <w:rFonts w:ascii="Times New Roman" w:hAnsi="Times New Roman" w:cs="Times New Roman"/>
          <w:sz w:val="24"/>
          <w:szCs w:val="24"/>
        </w:rPr>
      </w:pPr>
      <w:r w:rsidRPr="00510DF5">
        <w:rPr>
          <w:rFonts w:ascii="Times New Roman" w:hAnsi="Times New Roman" w:cs="Times New Roman"/>
          <w:sz w:val="24"/>
          <w:szCs w:val="24"/>
        </w:rPr>
        <w:tab/>
      </w:r>
      <w:r w:rsidR="00491DDD">
        <w:rPr>
          <w:rFonts w:ascii="Times New Roman" w:hAnsi="Times New Roman" w:cs="Times New Roman"/>
          <w:sz w:val="24"/>
          <w:szCs w:val="24"/>
        </w:rPr>
        <w:t>From this Area chart, we observe that t</w:t>
      </w:r>
      <w:r w:rsidRPr="00510DF5">
        <w:rPr>
          <w:rFonts w:ascii="Times New Roman" w:hAnsi="Times New Roman" w:cs="Times New Roman"/>
          <w:sz w:val="24"/>
          <w:szCs w:val="24"/>
        </w:rPr>
        <w:t xml:space="preserve">he top 4 </w:t>
      </w:r>
      <w:r>
        <w:rPr>
          <w:rFonts w:ascii="Times New Roman" w:hAnsi="Times New Roman" w:cs="Times New Roman"/>
          <w:sz w:val="24"/>
          <w:szCs w:val="24"/>
        </w:rPr>
        <w:t xml:space="preserve">incident types are Animal shooting incident, Hit shooting incident, Non-hit shooting incident and unintentional discharge incident. For 2016, the data is collected until </w:t>
      </w:r>
      <w:r w:rsidRPr="00510DF5">
        <w:rPr>
          <w:rFonts w:ascii="Times New Roman" w:hAnsi="Times New Roman" w:cs="Times New Roman"/>
          <w:sz w:val="24"/>
          <w:szCs w:val="24"/>
        </w:rPr>
        <w:t>2016-10-07</w:t>
      </w:r>
      <w:r>
        <w:rPr>
          <w:rFonts w:ascii="Times New Roman" w:hAnsi="Times New Roman" w:cs="Times New Roman"/>
          <w:sz w:val="24"/>
          <w:szCs w:val="24"/>
        </w:rPr>
        <w:t xml:space="preserve">. </w:t>
      </w:r>
      <w:r w:rsidR="003C2B13">
        <w:rPr>
          <w:rFonts w:ascii="Times New Roman" w:hAnsi="Times New Roman" w:cs="Times New Roman"/>
          <w:sz w:val="24"/>
          <w:szCs w:val="24"/>
        </w:rPr>
        <w:t>We</w:t>
      </w:r>
      <w:r w:rsidR="00491DDD">
        <w:rPr>
          <w:rFonts w:ascii="Times New Roman" w:hAnsi="Times New Roman" w:cs="Times New Roman"/>
          <w:sz w:val="24"/>
          <w:szCs w:val="24"/>
        </w:rPr>
        <w:t xml:space="preserve"> see that</w:t>
      </w:r>
      <w:r w:rsidR="00245393">
        <w:rPr>
          <w:rFonts w:ascii="Times New Roman" w:hAnsi="Times New Roman" w:cs="Times New Roman"/>
          <w:sz w:val="24"/>
          <w:szCs w:val="24"/>
        </w:rPr>
        <w:t xml:space="preserve"> shooting count by deputies were high during 2012 and w</w:t>
      </w:r>
      <w:r w:rsidR="00491DDD">
        <w:rPr>
          <w:rFonts w:ascii="Times New Roman" w:hAnsi="Times New Roman" w:cs="Times New Roman"/>
          <w:sz w:val="24"/>
          <w:szCs w:val="24"/>
        </w:rPr>
        <w:t>as</w:t>
      </w:r>
      <w:r w:rsidR="00245393">
        <w:rPr>
          <w:rFonts w:ascii="Times New Roman" w:hAnsi="Times New Roman" w:cs="Times New Roman"/>
          <w:sz w:val="24"/>
          <w:szCs w:val="24"/>
        </w:rPr>
        <w:t xml:space="preserve"> decreasing by end of 2016. Also, we observe that Hit shooting and Animal shooting incidents occupies more than 50% of the total shooting counts every year. The below pie chart shows the same information along with </w:t>
      </w:r>
      <w:r w:rsidR="00CE644D">
        <w:rPr>
          <w:rFonts w:ascii="Times New Roman" w:hAnsi="Times New Roman" w:cs="Times New Roman"/>
          <w:sz w:val="24"/>
          <w:szCs w:val="24"/>
        </w:rPr>
        <w:t xml:space="preserve">shootings by </w:t>
      </w:r>
      <w:r w:rsidR="00245393">
        <w:rPr>
          <w:rFonts w:ascii="Times New Roman" w:hAnsi="Times New Roman" w:cs="Times New Roman"/>
          <w:sz w:val="24"/>
          <w:szCs w:val="24"/>
        </w:rPr>
        <w:t>top deputy unit handled every year,</w:t>
      </w:r>
    </w:p>
    <w:p w:rsidR="00245393" w:rsidRDefault="00245393" w:rsidP="006A3C65">
      <w:pPr>
        <w:spacing w:line="480" w:lineRule="auto"/>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simplePos x="0" y="0"/>
            <wp:positionH relativeFrom="margin">
              <wp:posOffset>615315</wp:posOffset>
            </wp:positionH>
            <wp:positionV relativeFrom="paragraph">
              <wp:posOffset>6985</wp:posOffset>
            </wp:positionV>
            <wp:extent cx="5157470" cy="2918460"/>
            <wp:effectExtent l="0" t="0" r="5080" b="0"/>
            <wp:wrapTight wrapText="bothSides">
              <wp:wrapPolygon edited="0">
                <wp:start x="0" y="0"/>
                <wp:lineTo x="0" y="21431"/>
                <wp:lineTo x="21541" y="21431"/>
                <wp:lineTo x="215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57470" cy="2918460"/>
                    </a:xfrm>
                    <a:prstGeom prst="rect">
                      <a:avLst/>
                    </a:prstGeom>
                  </pic:spPr>
                </pic:pic>
              </a:graphicData>
            </a:graphic>
            <wp14:sizeRelH relativeFrom="margin">
              <wp14:pctWidth>0</wp14:pctWidth>
            </wp14:sizeRelH>
            <wp14:sizeRelV relativeFrom="margin">
              <wp14:pctHeight>0</wp14:pctHeight>
            </wp14:sizeRelV>
          </wp:anchor>
        </w:drawing>
      </w:r>
    </w:p>
    <w:p w:rsidR="00510DF5" w:rsidRDefault="00510DF5" w:rsidP="006A3C65">
      <w:pPr>
        <w:spacing w:line="480" w:lineRule="auto"/>
        <w:jc w:val="both"/>
        <w:rPr>
          <w:rFonts w:ascii="Times New Roman" w:hAnsi="Times New Roman" w:cs="Times New Roman"/>
          <w:sz w:val="24"/>
          <w:szCs w:val="24"/>
        </w:rPr>
      </w:pPr>
    </w:p>
    <w:p w:rsidR="00510DF5" w:rsidRDefault="00510DF5" w:rsidP="006A3C65">
      <w:pPr>
        <w:spacing w:line="480" w:lineRule="auto"/>
        <w:jc w:val="both"/>
        <w:rPr>
          <w:rFonts w:ascii="Times New Roman" w:hAnsi="Times New Roman" w:cs="Times New Roman"/>
          <w:sz w:val="24"/>
          <w:szCs w:val="24"/>
        </w:rPr>
      </w:pPr>
    </w:p>
    <w:p w:rsidR="00510DF5" w:rsidRDefault="00510DF5" w:rsidP="006A3C65">
      <w:pPr>
        <w:spacing w:line="480" w:lineRule="auto"/>
        <w:jc w:val="both"/>
        <w:rPr>
          <w:rFonts w:ascii="Times New Roman" w:hAnsi="Times New Roman" w:cs="Times New Roman"/>
          <w:sz w:val="24"/>
          <w:szCs w:val="24"/>
        </w:rPr>
      </w:pPr>
    </w:p>
    <w:p w:rsidR="00510DF5" w:rsidRDefault="00510DF5" w:rsidP="006A3C65">
      <w:pPr>
        <w:spacing w:line="480" w:lineRule="auto"/>
        <w:jc w:val="both"/>
        <w:rPr>
          <w:rFonts w:ascii="Times New Roman" w:hAnsi="Times New Roman" w:cs="Times New Roman"/>
          <w:sz w:val="24"/>
          <w:szCs w:val="24"/>
        </w:rPr>
      </w:pPr>
    </w:p>
    <w:p w:rsidR="00510DF5" w:rsidRDefault="00510DF5" w:rsidP="006A3C65">
      <w:pPr>
        <w:spacing w:line="480" w:lineRule="auto"/>
        <w:jc w:val="both"/>
        <w:rPr>
          <w:rFonts w:ascii="Times New Roman" w:hAnsi="Times New Roman" w:cs="Times New Roman"/>
          <w:sz w:val="24"/>
          <w:szCs w:val="24"/>
        </w:rPr>
      </w:pPr>
    </w:p>
    <w:p w:rsidR="00510DF5" w:rsidRDefault="00510DF5" w:rsidP="006A3C65">
      <w:pPr>
        <w:spacing w:line="480" w:lineRule="auto"/>
        <w:jc w:val="both"/>
        <w:rPr>
          <w:rFonts w:ascii="Times New Roman" w:hAnsi="Times New Roman" w:cs="Times New Roman"/>
          <w:sz w:val="24"/>
          <w:szCs w:val="24"/>
        </w:rPr>
      </w:pPr>
    </w:p>
    <w:p w:rsidR="00510DF5" w:rsidRPr="00491DDD" w:rsidRDefault="00CE644D" w:rsidP="006A3C65">
      <w:pPr>
        <w:pStyle w:val="ListParagraph"/>
        <w:numPr>
          <w:ilvl w:val="0"/>
          <w:numId w:val="4"/>
        </w:numPr>
        <w:spacing w:line="480" w:lineRule="auto"/>
        <w:jc w:val="both"/>
        <w:rPr>
          <w:rFonts w:ascii="Times New Roman" w:hAnsi="Times New Roman" w:cs="Times New Roman"/>
          <w:b/>
          <w:sz w:val="24"/>
          <w:szCs w:val="24"/>
        </w:rPr>
      </w:pPr>
      <w:r w:rsidRPr="00491DDD">
        <w:rPr>
          <w:rFonts w:ascii="Times New Roman" w:hAnsi="Times New Roman" w:cs="Times New Roman"/>
          <w:b/>
          <w:sz w:val="24"/>
          <w:szCs w:val="24"/>
        </w:rPr>
        <w:t>What is the most commonly used weapon</w:t>
      </w:r>
      <w:r w:rsidR="00491DDD" w:rsidRPr="00491DDD">
        <w:rPr>
          <w:rFonts w:ascii="Times New Roman" w:hAnsi="Times New Roman" w:cs="Times New Roman"/>
          <w:b/>
          <w:sz w:val="24"/>
          <w:szCs w:val="24"/>
        </w:rPr>
        <w:t xml:space="preserve"> category</w:t>
      </w:r>
      <w:r w:rsidRPr="00491DDD">
        <w:rPr>
          <w:rFonts w:ascii="Times New Roman" w:hAnsi="Times New Roman" w:cs="Times New Roman"/>
          <w:b/>
          <w:sz w:val="24"/>
          <w:szCs w:val="24"/>
        </w:rPr>
        <w:t xml:space="preserve"> by deputies for the shooting</w:t>
      </w:r>
      <w:r w:rsidR="00491DDD" w:rsidRPr="00491DDD">
        <w:rPr>
          <w:rFonts w:ascii="Times New Roman" w:hAnsi="Times New Roman" w:cs="Times New Roman"/>
          <w:b/>
          <w:sz w:val="24"/>
          <w:szCs w:val="24"/>
        </w:rPr>
        <w:t xml:space="preserve"> along with Wounded details</w:t>
      </w:r>
      <w:r w:rsidRPr="00491DDD">
        <w:rPr>
          <w:rFonts w:ascii="Times New Roman" w:hAnsi="Times New Roman" w:cs="Times New Roman"/>
          <w:b/>
          <w:sz w:val="24"/>
          <w:szCs w:val="24"/>
        </w:rPr>
        <w:t>?</w:t>
      </w:r>
      <w:r w:rsidR="00491DDD" w:rsidRPr="00491DDD">
        <w:rPr>
          <w:rFonts w:ascii="Times New Roman" w:hAnsi="Times New Roman" w:cs="Times New Roman"/>
          <w:b/>
          <w:sz w:val="24"/>
          <w:szCs w:val="24"/>
        </w:rPr>
        <w:t xml:space="preserve"> </w:t>
      </w:r>
    </w:p>
    <w:p w:rsidR="00491DDD" w:rsidRDefault="003C2B13"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2959E08D" wp14:editId="0294DDB0">
            <wp:extent cx="4999892" cy="28386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3429" cy="2846300"/>
                    </a:xfrm>
                    <a:prstGeom prst="rect">
                      <a:avLst/>
                    </a:prstGeom>
                  </pic:spPr>
                </pic:pic>
              </a:graphicData>
            </a:graphic>
          </wp:inline>
        </w:drawing>
      </w:r>
    </w:p>
    <w:p w:rsidR="00152E3E" w:rsidRPr="00350204" w:rsidRDefault="00152E3E"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(Applied from the class learning – Rank)</w:t>
      </w:r>
    </w:p>
    <w:p w:rsidR="00491DDD" w:rsidRPr="003B4976" w:rsidRDefault="003C2B13" w:rsidP="003B4976">
      <w:pPr>
        <w:spacing w:line="480" w:lineRule="auto"/>
        <w:ind w:firstLine="720"/>
        <w:jc w:val="both"/>
        <w:rPr>
          <w:rFonts w:ascii="Times New Roman" w:hAnsi="Times New Roman" w:cs="Times New Roman"/>
          <w:sz w:val="24"/>
          <w:szCs w:val="24"/>
        </w:rPr>
      </w:pPr>
      <w:r w:rsidRPr="003B4976">
        <w:rPr>
          <w:rFonts w:ascii="Times New Roman" w:hAnsi="Times New Roman" w:cs="Times New Roman"/>
          <w:sz w:val="24"/>
          <w:szCs w:val="24"/>
        </w:rPr>
        <w:t xml:space="preserve">From this horizontal bar chart, we perceive that the weapon category type and their description are arranged based on the rank of total </w:t>
      </w:r>
      <w:r w:rsidR="007E06AE" w:rsidRPr="003B4976">
        <w:rPr>
          <w:rFonts w:ascii="Times New Roman" w:hAnsi="Times New Roman" w:cs="Times New Roman"/>
          <w:sz w:val="24"/>
          <w:szCs w:val="24"/>
        </w:rPr>
        <w:t>incident</w:t>
      </w:r>
      <w:r w:rsidR="000913DA" w:rsidRPr="003B4976">
        <w:rPr>
          <w:rFonts w:ascii="Times New Roman" w:hAnsi="Times New Roman" w:cs="Times New Roman"/>
          <w:sz w:val="24"/>
          <w:szCs w:val="24"/>
        </w:rPr>
        <w:t xml:space="preserve"> count</w:t>
      </w:r>
      <w:r w:rsidRPr="003B4976">
        <w:rPr>
          <w:rFonts w:ascii="Times New Roman" w:hAnsi="Times New Roman" w:cs="Times New Roman"/>
          <w:sz w:val="24"/>
          <w:szCs w:val="24"/>
        </w:rPr>
        <w:t xml:space="preserve">. </w:t>
      </w:r>
      <w:r w:rsidR="000913DA" w:rsidRPr="003B4976">
        <w:rPr>
          <w:rFonts w:ascii="Times New Roman" w:hAnsi="Times New Roman" w:cs="Times New Roman"/>
          <w:sz w:val="24"/>
          <w:szCs w:val="24"/>
        </w:rPr>
        <w:t>This includes shootings of only two incident type</w:t>
      </w:r>
      <w:r w:rsidR="007E06AE" w:rsidRPr="003B4976">
        <w:rPr>
          <w:rFonts w:ascii="Times New Roman" w:hAnsi="Times New Roman" w:cs="Times New Roman"/>
          <w:sz w:val="24"/>
          <w:szCs w:val="24"/>
        </w:rPr>
        <w:t>s</w:t>
      </w:r>
      <w:r w:rsidR="000913DA" w:rsidRPr="003B4976">
        <w:rPr>
          <w:rFonts w:ascii="Times New Roman" w:hAnsi="Times New Roman" w:cs="Times New Roman"/>
          <w:sz w:val="24"/>
          <w:szCs w:val="24"/>
        </w:rPr>
        <w:t>: Hit shooting and Non-Hit shooting. To know whether the deputy is wounded or not, it is differentiated by colors. Example: Out of 135 incidents involving weapon A1: Suspect armed with firearm – firearm recovered, 60 were wounded and 75 were not wounded.</w:t>
      </w:r>
    </w:p>
    <w:p w:rsidR="00350204" w:rsidRPr="008C4484" w:rsidRDefault="00350204" w:rsidP="006A3C65">
      <w:pPr>
        <w:pStyle w:val="ListParagraph"/>
        <w:spacing w:line="480" w:lineRule="auto"/>
        <w:ind w:left="1080"/>
        <w:jc w:val="both"/>
        <w:rPr>
          <w:rFonts w:ascii="Times New Roman" w:hAnsi="Times New Roman" w:cs="Times New Roman"/>
          <w:b/>
          <w:sz w:val="24"/>
          <w:szCs w:val="24"/>
        </w:rPr>
      </w:pPr>
    </w:p>
    <w:p w:rsidR="007E06AE" w:rsidRPr="008C4484" w:rsidRDefault="007E06AE" w:rsidP="006A3C65">
      <w:pPr>
        <w:pStyle w:val="ListParagraph"/>
        <w:numPr>
          <w:ilvl w:val="0"/>
          <w:numId w:val="4"/>
        </w:numPr>
        <w:spacing w:line="480" w:lineRule="auto"/>
        <w:jc w:val="both"/>
        <w:rPr>
          <w:rFonts w:ascii="Times New Roman" w:hAnsi="Times New Roman" w:cs="Times New Roman"/>
          <w:b/>
          <w:sz w:val="24"/>
          <w:szCs w:val="24"/>
        </w:rPr>
      </w:pPr>
      <w:r w:rsidRPr="008C4484">
        <w:rPr>
          <w:rFonts w:ascii="Times New Roman" w:hAnsi="Times New Roman" w:cs="Times New Roman"/>
          <w:b/>
          <w:sz w:val="24"/>
          <w:szCs w:val="24"/>
        </w:rPr>
        <w:t>What are the top cities with number of Hit and Non-hit shooting incident for past 3 years?</w:t>
      </w:r>
    </w:p>
    <w:p w:rsidR="00152E3E" w:rsidRDefault="00152E3E" w:rsidP="006A3C65">
      <w:pPr>
        <w:pStyle w:val="ListParagraph"/>
        <w:spacing w:line="480" w:lineRule="auto"/>
        <w:ind w:left="1080"/>
        <w:jc w:val="both"/>
        <w:rPr>
          <w:rFonts w:ascii="Times New Roman" w:hAnsi="Times New Roman" w:cs="Times New Roman"/>
          <w:sz w:val="24"/>
          <w:szCs w:val="24"/>
        </w:rPr>
      </w:pPr>
    </w:p>
    <w:p w:rsidR="007E06AE" w:rsidRDefault="007E06AE"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6DD27301" wp14:editId="0458C516">
            <wp:extent cx="5515708" cy="303784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3726" cy="3042256"/>
                    </a:xfrm>
                    <a:prstGeom prst="rect">
                      <a:avLst/>
                    </a:prstGeom>
                  </pic:spPr>
                </pic:pic>
              </a:graphicData>
            </a:graphic>
          </wp:inline>
        </w:drawing>
      </w:r>
    </w:p>
    <w:p w:rsidR="00A81189" w:rsidRPr="00CE644D" w:rsidRDefault="00A81189"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(Applied from the class learning – Geographic Map)</w:t>
      </w:r>
    </w:p>
    <w:p w:rsidR="00510DF5" w:rsidRDefault="008C3ED4" w:rsidP="006A3C6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661D0">
        <w:rPr>
          <w:rFonts w:ascii="Times New Roman" w:hAnsi="Times New Roman" w:cs="Times New Roman"/>
          <w:sz w:val="24"/>
          <w:szCs w:val="24"/>
        </w:rPr>
        <w:tab/>
      </w:r>
      <w:r>
        <w:rPr>
          <w:rFonts w:ascii="Times New Roman" w:hAnsi="Times New Roman" w:cs="Times New Roman"/>
          <w:sz w:val="24"/>
          <w:szCs w:val="24"/>
        </w:rPr>
        <w:t xml:space="preserve">This geographic map tells us the Cities with most shooting encounters for Hit and Non-hit shooting incident. We see that Los Angeles city being the top city with most shooting incidents. We also infer that the total shootings have been declining over the years. Example: There were total of 14 Shooting incidents by deputies in year 2013 for Los Angeles city, while there are only 6 incidents in 2015. Compton is the city next to </w:t>
      </w:r>
      <w:r w:rsidR="00350204">
        <w:rPr>
          <w:rFonts w:ascii="Times New Roman" w:hAnsi="Times New Roman" w:cs="Times New Roman"/>
          <w:sz w:val="24"/>
          <w:szCs w:val="24"/>
        </w:rPr>
        <w:t xml:space="preserve">LA ranking in highest shooting incidents. </w:t>
      </w:r>
    </w:p>
    <w:p w:rsidR="00350204" w:rsidRPr="008C4484" w:rsidRDefault="00350204" w:rsidP="006A3C65">
      <w:pPr>
        <w:pStyle w:val="ListParagraph"/>
        <w:numPr>
          <w:ilvl w:val="0"/>
          <w:numId w:val="4"/>
        </w:numPr>
        <w:spacing w:line="480" w:lineRule="auto"/>
        <w:jc w:val="both"/>
        <w:rPr>
          <w:rFonts w:ascii="Times New Roman" w:hAnsi="Times New Roman" w:cs="Times New Roman"/>
          <w:b/>
          <w:sz w:val="24"/>
          <w:szCs w:val="24"/>
        </w:rPr>
      </w:pPr>
      <w:r w:rsidRPr="008C4484">
        <w:rPr>
          <w:rFonts w:ascii="Times New Roman" w:hAnsi="Times New Roman" w:cs="Times New Roman"/>
          <w:b/>
          <w:sz w:val="24"/>
          <w:szCs w:val="24"/>
        </w:rPr>
        <w:t>What is the total number of deputies involved in shooting w.r.t Years of Service and Person Race?</w:t>
      </w:r>
    </w:p>
    <w:p w:rsidR="000661D0" w:rsidRDefault="000661D0"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61018437" wp14:editId="49EAB832">
            <wp:extent cx="5169877" cy="2915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0097" cy="2921553"/>
                    </a:xfrm>
                    <a:prstGeom prst="rect">
                      <a:avLst/>
                    </a:prstGeom>
                  </pic:spPr>
                </pic:pic>
              </a:graphicData>
            </a:graphic>
          </wp:inline>
        </w:drawing>
      </w:r>
    </w:p>
    <w:p w:rsidR="00A81189" w:rsidRPr="00350204" w:rsidRDefault="00A81189"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(Applied from the class learning – Bin, Reference line)</w:t>
      </w:r>
    </w:p>
    <w:p w:rsidR="00350204" w:rsidRDefault="000661D0" w:rsidP="006A3C65">
      <w:pPr>
        <w:spacing w:line="480" w:lineRule="auto"/>
        <w:jc w:val="both"/>
        <w:rPr>
          <w:rFonts w:ascii="Times New Roman" w:hAnsi="Times New Roman" w:cs="Times New Roman"/>
          <w:sz w:val="24"/>
          <w:szCs w:val="24"/>
        </w:rPr>
      </w:pPr>
      <w:r>
        <w:rPr>
          <w:rFonts w:ascii="Times New Roman" w:hAnsi="Times New Roman" w:cs="Times New Roman"/>
          <w:sz w:val="24"/>
          <w:szCs w:val="24"/>
        </w:rPr>
        <w:tab/>
        <w:t>This histogram chart denotes the number of deputies involved in shooting with respect to Years of service and filtered by their race</w:t>
      </w:r>
      <w:r w:rsidR="00A81189">
        <w:rPr>
          <w:rFonts w:ascii="Times New Roman" w:hAnsi="Times New Roman" w:cs="Times New Roman"/>
          <w:sz w:val="24"/>
          <w:szCs w:val="24"/>
        </w:rPr>
        <w:t xml:space="preserve"> – Black, Hispanic and White</w:t>
      </w:r>
      <w:r>
        <w:rPr>
          <w:rFonts w:ascii="Times New Roman" w:hAnsi="Times New Roman" w:cs="Times New Roman"/>
          <w:sz w:val="24"/>
          <w:szCs w:val="24"/>
        </w:rPr>
        <w:t xml:space="preserve">. </w:t>
      </w:r>
      <w:r w:rsidR="00A81189">
        <w:rPr>
          <w:rFonts w:ascii="Times New Roman" w:hAnsi="Times New Roman" w:cs="Times New Roman"/>
          <w:sz w:val="24"/>
          <w:szCs w:val="24"/>
        </w:rPr>
        <w:t xml:space="preserve">The years of service is used as Bin with value 2. We see that deputies with experience between 8 and 10 involved in shooting are 100 which is the maximum. (denoted by a reference line). We also infer that deputies with years of experience between 4 to 18 involved in 70% of the total shootings. </w:t>
      </w:r>
    </w:p>
    <w:p w:rsidR="006A3C65" w:rsidRDefault="006A3C65" w:rsidP="006A3C65">
      <w:pPr>
        <w:spacing w:line="480" w:lineRule="auto"/>
        <w:jc w:val="both"/>
        <w:rPr>
          <w:rFonts w:ascii="Times New Roman" w:hAnsi="Times New Roman" w:cs="Times New Roman"/>
          <w:sz w:val="24"/>
          <w:szCs w:val="24"/>
        </w:rPr>
      </w:pPr>
    </w:p>
    <w:p w:rsidR="006A3C65" w:rsidRDefault="006A3C65" w:rsidP="006A3C65">
      <w:pPr>
        <w:spacing w:line="480" w:lineRule="auto"/>
        <w:jc w:val="both"/>
        <w:rPr>
          <w:rFonts w:ascii="Times New Roman" w:hAnsi="Times New Roman" w:cs="Times New Roman"/>
          <w:sz w:val="24"/>
          <w:szCs w:val="24"/>
        </w:rPr>
      </w:pPr>
    </w:p>
    <w:p w:rsidR="0099422B" w:rsidRPr="006A3C65" w:rsidRDefault="0099422B" w:rsidP="006A3C65">
      <w:pPr>
        <w:pStyle w:val="ListParagraph"/>
        <w:numPr>
          <w:ilvl w:val="0"/>
          <w:numId w:val="4"/>
        </w:numPr>
        <w:spacing w:line="480" w:lineRule="auto"/>
        <w:jc w:val="both"/>
        <w:rPr>
          <w:rFonts w:ascii="Times New Roman" w:hAnsi="Times New Roman" w:cs="Times New Roman"/>
          <w:b/>
          <w:sz w:val="24"/>
          <w:szCs w:val="24"/>
        </w:rPr>
      </w:pPr>
      <w:r w:rsidRPr="006A3C65">
        <w:rPr>
          <w:rFonts w:ascii="Times New Roman" w:hAnsi="Times New Roman" w:cs="Times New Roman"/>
          <w:b/>
          <w:sz w:val="24"/>
          <w:szCs w:val="24"/>
        </w:rPr>
        <w:t>What is the most common age group of victims by also displaying their criminal history?</w:t>
      </w:r>
    </w:p>
    <w:p w:rsidR="008C4484" w:rsidRDefault="008C4484" w:rsidP="006A3C65">
      <w:pPr>
        <w:pStyle w:val="ListParagraph"/>
        <w:spacing w:line="480" w:lineRule="auto"/>
        <w:ind w:left="1080"/>
        <w:jc w:val="both"/>
        <w:rPr>
          <w:rFonts w:ascii="Times New Roman" w:hAnsi="Times New Roman" w:cs="Times New Roman"/>
          <w:sz w:val="24"/>
          <w:szCs w:val="24"/>
        </w:rPr>
      </w:pPr>
    </w:p>
    <w:p w:rsidR="0099422B" w:rsidRDefault="00EC5C42"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5F686A10" wp14:editId="0F1DD90C">
            <wp:extent cx="5309936" cy="3058886"/>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454" cy="3063217"/>
                    </a:xfrm>
                    <a:prstGeom prst="rect">
                      <a:avLst/>
                    </a:prstGeom>
                  </pic:spPr>
                </pic:pic>
              </a:graphicData>
            </a:graphic>
          </wp:inline>
        </w:drawing>
      </w:r>
    </w:p>
    <w:p w:rsidR="008C4484" w:rsidRDefault="008C4484" w:rsidP="006A3C65">
      <w:pPr>
        <w:pStyle w:val="ListParagraph"/>
        <w:spacing w:line="480" w:lineRule="auto"/>
        <w:ind w:left="1080"/>
        <w:jc w:val="both"/>
        <w:rPr>
          <w:rFonts w:ascii="Times New Roman" w:hAnsi="Times New Roman" w:cs="Times New Roman"/>
          <w:sz w:val="24"/>
          <w:szCs w:val="24"/>
        </w:rPr>
      </w:pPr>
    </w:p>
    <w:p w:rsidR="00F171A5" w:rsidRPr="00AA281A" w:rsidRDefault="00F171A5" w:rsidP="00AA281A">
      <w:pPr>
        <w:spacing w:line="480" w:lineRule="auto"/>
        <w:ind w:firstLine="720"/>
        <w:jc w:val="both"/>
        <w:rPr>
          <w:rFonts w:ascii="Times New Roman" w:hAnsi="Times New Roman" w:cs="Times New Roman"/>
          <w:sz w:val="24"/>
          <w:szCs w:val="24"/>
        </w:rPr>
      </w:pPr>
      <w:r w:rsidRPr="00AA281A">
        <w:rPr>
          <w:rFonts w:ascii="Times New Roman" w:hAnsi="Times New Roman" w:cs="Times New Roman"/>
          <w:sz w:val="24"/>
          <w:szCs w:val="24"/>
        </w:rPr>
        <w:t xml:space="preserve">The above stacked bar chart shows the victims with most common age group and denotes if the person has any criminal history before. We infer from the chart that most victims fall in the age group between 23 to 31. The maximum persons with criminal history also falls in the same age range. The youngest victim is of age 15 and the oldest victim is of age 80. </w:t>
      </w:r>
      <w:r w:rsidR="008C4484" w:rsidRPr="00AA281A">
        <w:rPr>
          <w:rFonts w:ascii="Times New Roman" w:hAnsi="Times New Roman" w:cs="Times New Roman"/>
          <w:sz w:val="24"/>
          <w:szCs w:val="24"/>
        </w:rPr>
        <w:t xml:space="preserve">The maximum victims (20) involved in shooting encounter with deputy is of age group 24. </w:t>
      </w:r>
    </w:p>
    <w:p w:rsidR="006A3C65" w:rsidRPr="0099422B" w:rsidRDefault="006A3C65" w:rsidP="006A3C65">
      <w:pPr>
        <w:pStyle w:val="ListParagraph"/>
        <w:spacing w:line="480" w:lineRule="auto"/>
        <w:ind w:left="1080"/>
        <w:jc w:val="both"/>
        <w:rPr>
          <w:rFonts w:ascii="Times New Roman" w:hAnsi="Times New Roman" w:cs="Times New Roman"/>
          <w:sz w:val="24"/>
          <w:szCs w:val="24"/>
        </w:rPr>
      </w:pPr>
    </w:p>
    <w:p w:rsidR="006A3C65" w:rsidRPr="006A3C65" w:rsidRDefault="0095588A" w:rsidP="006A3C65">
      <w:pPr>
        <w:pStyle w:val="ListParagraph"/>
        <w:numPr>
          <w:ilvl w:val="0"/>
          <w:numId w:val="4"/>
        </w:numPr>
        <w:spacing w:line="480" w:lineRule="auto"/>
        <w:jc w:val="both"/>
        <w:rPr>
          <w:rFonts w:ascii="Times New Roman" w:hAnsi="Times New Roman" w:cs="Times New Roman"/>
          <w:sz w:val="24"/>
          <w:szCs w:val="24"/>
        </w:rPr>
      </w:pPr>
      <w:r w:rsidRPr="00F171A5">
        <w:rPr>
          <w:rFonts w:ascii="Times New Roman" w:hAnsi="Times New Roman" w:cs="Times New Roman"/>
          <w:b/>
          <w:sz w:val="24"/>
          <w:szCs w:val="24"/>
        </w:rPr>
        <w:t xml:space="preserve">What is the total shootings </w:t>
      </w:r>
      <w:r w:rsidR="004F37F4" w:rsidRPr="00F171A5">
        <w:rPr>
          <w:rFonts w:ascii="Times New Roman" w:hAnsi="Times New Roman" w:cs="Times New Roman"/>
          <w:b/>
          <w:sz w:val="24"/>
          <w:szCs w:val="24"/>
        </w:rPr>
        <w:t xml:space="preserve">by deputies for Animal shooting and Unintentional discharge </w:t>
      </w:r>
      <w:r w:rsidRPr="00F171A5">
        <w:rPr>
          <w:rFonts w:ascii="Times New Roman" w:hAnsi="Times New Roman" w:cs="Times New Roman"/>
          <w:b/>
          <w:sz w:val="24"/>
          <w:szCs w:val="24"/>
        </w:rPr>
        <w:t xml:space="preserve">incidents </w:t>
      </w:r>
      <w:r w:rsidR="004F37F4" w:rsidRPr="00F171A5">
        <w:rPr>
          <w:rFonts w:ascii="Times New Roman" w:hAnsi="Times New Roman" w:cs="Times New Roman"/>
          <w:b/>
          <w:sz w:val="24"/>
          <w:szCs w:val="24"/>
        </w:rPr>
        <w:t>based on Gender</w:t>
      </w:r>
      <w:r w:rsidRPr="00F171A5">
        <w:rPr>
          <w:rFonts w:ascii="Times New Roman" w:hAnsi="Times New Roman" w:cs="Times New Roman"/>
          <w:b/>
          <w:sz w:val="24"/>
          <w:szCs w:val="24"/>
        </w:rPr>
        <w:t>?</w:t>
      </w:r>
    </w:p>
    <w:p w:rsidR="006A3C65" w:rsidRPr="00350204" w:rsidRDefault="006A3C65"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(Applied from the class learning – Box and whisker plot)</w:t>
      </w:r>
    </w:p>
    <w:p w:rsidR="006A3C65" w:rsidRPr="006A3C65" w:rsidRDefault="006A3C65" w:rsidP="006A3C65">
      <w:pPr>
        <w:pStyle w:val="ListParagraph"/>
        <w:spacing w:line="480" w:lineRule="auto"/>
        <w:ind w:left="1080"/>
        <w:jc w:val="both"/>
        <w:rPr>
          <w:rFonts w:ascii="Times New Roman" w:hAnsi="Times New Roman" w:cs="Times New Roman"/>
          <w:sz w:val="24"/>
          <w:szCs w:val="24"/>
        </w:rPr>
      </w:pPr>
    </w:p>
    <w:p w:rsidR="0095588A" w:rsidRPr="00F171A5" w:rsidRDefault="0095588A"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08618164" wp14:editId="57A7432F">
            <wp:extent cx="4923692" cy="28463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9939" cy="2849989"/>
                    </a:xfrm>
                    <a:prstGeom prst="rect">
                      <a:avLst/>
                    </a:prstGeom>
                  </pic:spPr>
                </pic:pic>
              </a:graphicData>
            </a:graphic>
          </wp:inline>
        </w:drawing>
      </w:r>
    </w:p>
    <w:p w:rsidR="0095588A" w:rsidRPr="00AA281A" w:rsidRDefault="0095588A" w:rsidP="00AA281A">
      <w:pPr>
        <w:spacing w:line="480" w:lineRule="auto"/>
        <w:ind w:firstLine="720"/>
        <w:jc w:val="both"/>
        <w:rPr>
          <w:rFonts w:ascii="Times New Roman" w:hAnsi="Times New Roman" w:cs="Times New Roman"/>
          <w:sz w:val="24"/>
          <w:szCs w:val="24"/>
        </w:rPr>
      </w:pPr>
      <w:r w:rsidRPr="00AA281A">
        <w:rPr>
          <w:rFonts w:ascii="Times New Roman" w:hAnsi="Times New Roman" w:cs="Times New Roman"/>
          <w:sz w:val="24"/>
          <w:szCs w:val="24"/>
        </w:rPr>
        <w:t xml:space="preserve">The above box and whisker plot describes the total shootings </w:t>
      </w:r>
      <w:r w:rsidR="00C8348F" w:rsidRPr="00AA281A">
        <w:rPr>
          <w:rFonts w:ascii="Times New Roman" w:hAnsi="Times New Roman" w:cs="Times New Roman"/>
          <w:sz w:val="24"/>
          <w:szCs w:val="24"/>
        </w:rPr>
        <w:t xml:space="preserve">over 6 years for animal shooting and unintentional discharge incidents. </w:t>
      </w:r>
      <w:r w:rsidR="00BD5115" w:rsidRPr="00AA281A">
        <w:rPr>
          <w:rFonts w:ascii="Times New Roman" w:hAnsi="Times New Roman" w:cs="Times New Roman"/>
          <w:sz w:val="24"/>
          <w:szCs w:val="24"/>
        </w:rPr>
        <w:t xml:space="preserve">It displays only for the deputy races: Black, Hispanic and White. </w:t>
      </w:r>
      <w:r w:rsidR="00C8348F" w:rsidRPr="00AA281A">
        <w:rPr>
          <w:rFonts w:ascii="Times New Roman" w:hAnsi="Times New Roman" w:cs="Times New Roman"/>
          <w:sz w:val="24"/>
          <w:szCs w:val="24"/>
        </w:rPr>
        <w:t xml:space="preserve">The shape of the distribution, lower/higher whisker is divided by the Gender (Male for Higher whisker and Female for Lower whisker). The median is calculated for every year. We observe that animal shooting incidents have been declined to half after 2013 and </w:t>
      </w:r>
      <w:r w:rsidR="00BD5115" w:rsidRPr="00AA281A">
        <w:rPr>
          <w:rFonts w:ascii="Times New Roman" w:hAnsi="Times New Roman" w:cs="Times New Roman"/>
          <w:sz w:val="24"/>
          <w:szCs w:val="24"/>
        </w:rPr>
        <w:t xml:space="preserve">unintentional discharge incidents are erratic over the six years. </w:t>
      </w:r>
    </w:p>
    <w:p w:rsidR="006A3C65" w:rsidRDefault="006A3C65" w:rsidP="006A3C65">
      <w:pPr>
        <w:pStyle w:val="ListParagraph"/>
        <w:spacing w:line="480" w:lineRule="auto"/>
        <w:ind w:left="1080"/>
        <w:jc w:val="both"/>
        <w:rPr>
          <w:rFonts w:ascii="Times New Roman" w:hAnsi="Times New Roman" w:cs="Times New Roman"/>
          <w:sz w:val="24"/>
          <w:szCs w:val="24"/>
        </w:rPr>
      </w:pPr>
    </w:p>
    <w:p w:rsidR="00187718" w:rsidRDefault="00152E3E" w:rsidP="006A3C65">
      <w:pPr>
        <w:pStyle w:val="ListParagraph"/>
        <w:numPr>
          <w:ilvl w:val="0"/>
          <w:numId w:val="4"/>
        </w:numPr>
        <w:spacing w:line="480" w:lineRule="auto"/>
        <w:jc w:val="both"/>
        <w:rPr>
          <w:rFonts w:ascii="Times New Roman" w:hAnsi="Times New Roman" w:cs="Times New Roman"/>
          <w:b/>
          <w:sz w:val="24"/>
          <w:szCs w:val="24"/>
        </w:rPr>
      </w:pPr>
      <w:r w:rsidRPr="00152E3E">
        <w:rPr>
          <w:rFonts w:ascii="Times New Roman" w:hAnsi="Times New Roman" w:cs="Times New Roman"/>
          <w:b/>
          <w:sz w:val="24"/>
          <w:szCs w:val="24"/>
        </w:rPr>
        <w:t>What is the ratio of shootings involved in crimes between Deputy vs Victim</w:t>
      </w:r>
      <w:r>
        <w:rPr>
          <w:rFonts w:ascii="Times New Roman" w:hAnsi="Times New Roman" w:cs="Times New Roman"/>
          <w:b/>
          <w:sz w:val="24"/>
          <w:szCs w:val="24"/>
        </w:rPr>
        <w:t xml:space="preserve"> with the forecast for next 3 years. </w:t>
      </w:r>
      <w:r w:rsidRPr="00152E3E">
        <w:rPr>
          <w:rFonts w:ascii="Times New Roman" w:hAnsi="Times New Roman" w:cs="Times New Roman"/>
          <w:b/>
          <w:sz w:val="24"/>
          <w:szCs w:val="24"/>
        </w:rPr>
        <w:t xml:space="preserve"> </w:t>
      </w:r>
    </w:p>
    <w:p w:rsidR="008C4484" w:rsidRPr="00350204" w:rsidRDefault="008C4484"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(Applied from the class learning- Group, Forecast, Dates)</w:t>
      </w:r>
    </w:p>
    <w:p w:rsidR="008C4484" w:rsidRDefault="008C4484" w:rsidP="006A3C65">
      <w:pPr>
        <w:pStyle w:val="ListParagraph"/>
        <w:spacing w:line="480" w:lineRule="auto"/>
        <w:ind w:left="1080"/>
        <w:jc w:val="both"/>
        <w:rPr>
          <w:rFonts w:ascii="Times New Roman" w:hAnsi="Times New Roman" w:cs="Times New Roman"/>
          <w:b/>
          <w:sz w:val="24"/>
          <w:szCs w:val="24"/>
        </w:rPr>
      </w:pPr>
    </w:p>
    <w:p w:rsidR="00152E3E" w:rsidRDefault="00152E3E" w:rsidP="006A3C65">
      <w:pPr>
        <w:pStyle w:val="ListParagraph"/>
        <w:spacing w:line="480" w:lineRule="auto"/>
        <w:ind w:left="1080"/>
        <w:jc w:val="both"/>
        <w:rPr>
          <w:rFonts w:ascii="Times New Roman" w:hAnsi="Times New Roman" w:cs="Times New Roman"/>
          <w:b/>
          <w:sz w:val="24"/>
          <w:szCs w:val="24"/>
        </w:rPr>
      </w:pPr>
      <w:r>
        <w:rPr>
          <w:noProof/>
        </w:rPr>
        <w:drawing>
          <wp:inline distT="0" distB="0" distL="0" distR="0" wp14:anchorId="16F2E0D9" wp14:editId="6C9174CE">
            <wp:extent cx="4637314" cy="26946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026" cy="2702664"/>
                    </a:xfrm>
                    <a:prstGeom prst="rect">
                      <a:avLst/>
                    </a:prstGeom>
                  </pic:spPr>
                </pic:pic>
              </a:graphicData>
            </a:graphic>
          </wp:inline>
        </w:drawing>
      </w:r>
    </w:p>
    <w:p w:rsidR="003A251E" w:rsidRDefault="003A251E" w:rsidP="006A3C65">
      <w:pPr>
        <w:spacing w:line="480" w:lineRule="auto"/>
        <w:jc w:val="both"/>
        <w:rPr>
          <w:rFonts w:ascii="Times New Roman" w:hAnsi="Times New Roman" w:cs="Times New Roman"/>
          <w:sz w:val="24"/>
          <w:szCs w:val="24"/>
        </w:rPr>
      </w:pPr>
      <w:r w:rsidRPr="003A251E">
        <w:rPr>
          <w:rFonts w:ascii="Times New Roman" w:hAnsi="Times New Roman" w:cs="Times New Roman"/>
          <w:sz w:val="24"/>
          <w:szCs w:val="24"/>
        </w:rPr>
        <w:tab/>
        <w:t xml:space="preserve">The </w:t>
      </w:r>
      <w:r>
        <w:rPr>
          <w:rFonts w:ascii="Times New Roman" w:hAnsi="Times New Roman" w:cs="Times New Roman"/>
          <w:sz w:val="24"/>
          <w:szCs w:val="24"/>
        </w:rPr>
        <w:t xml:space="preserve">line chart depicts the </w:t>
      </w:r>
      <w:r w:rsidRPr="003A251E">
        <w:rPr>
          <w:rFonts w:ascii="Times New Roman" w:hAnsi="Times New Roman" w:cs="Times New Roman"/>
          <w:sz w:val="24"/>
          <w:szCs w:val="24"/>
        </w:rPr>
        <w:t xml:space="preserve">comparison </w:t>
      </w:r>
      <w:r>
        <w:rPr>
          <w:rFonts w:ascii="Times New Roman" w:hAnsi="Times New Roman" w:cs="Times New Roman"/>
          <w:sz w:val="24"/>
          <w:szCs w:val="24"/>
        </w:rPr>
        <w:t>between the crime categories - Deputy involved shooting/Suspect dead (Hit shooting incident) and weapon laws:Shooting, Unlawful which are shootings by victims</w:t>
      </w:r>
      <w:r w:rsidR="000E5E54">
        <w:rPr>
          <w:rFonts w:ascii="Times New Roman" w:hAnsi="Times New Roman" w:cs="Times New Roman"/>
          <w:sz w:val="24"/>
          <w:szCs w:val="24"/>
        </w:rPr>
        <w:t xml:space="preserve"> based on the discrete year</w:t>
      </w:r>
      <w:r>
        <w:rPr>
          <w:rFonts w:ascii="Times New Roman" w:hAnsi="Times New Roman" w:cs="Times New Roman"/>
          <w:sz w:val="24"/>
          <w:szCs w:val="24"/>
        </w:rPr>
        <w:t xml:space="preserve">. A group for crime category description is created to group these two into one and rest to other. The other </w:t>
      </w:r>
      <w:r w:rsidR="009B67A3">
        <w:rPr>
          <w:rFonts w:ascii="Times New Roman" w:hAnsi="Times New Roman" w:cs="Times New Roman"/>
          <w:sz w:val="24"/>
          <w:szCs w:val="24"/>
        </w:rPr>
        <w:t xml:space="preserve">category is excluded by filter. The forecast for next 3 years is created, and it is observed </w:t>
      </w:r>
      <w:r w:rsidR="000E5E54">
        <w:rPr>
          <w:rFonts w:ascii="Times New Roman" w:hAnsi="Times New Roman" w:cs="Times New Roman"/>
          <w:sz w:val="24"/>
          <w:szCs w:val="24"/>
        </w:rPr>
        <w:t xml:space="preserve">from the estimate </w:t>
      </w:r>
      <w:r w:rsidR="009B67A3">
        <w:rPr>
          <w:rFonts w:ascii="Times New Roman" w:hAnsi="Times New Roman" w:cs="Times New Roman"/>
          <w:sz w:val="24"/>
          <w:szCs w:val="24"/>
        </w:rPr>
        <w:t xml:space="preserve">that the shooting crimes are </w:t>
      </w:r>
      <w:r w:rsidR="000E5E54">
        <w:rPr>
          <w:rFonts w:ascii="Times New Roman" w:hAnsi="Times New Roman" w:cs="Times New Roman"/>
          <w:sz w:val="24"/>
          <w:szCs w:val="24"/>
        </w:rPr>
        <w:t>decreasing as per the forecast.</w:t>
      </w:r>
    </w:p>
    <w:p w:rsidR="000E5E54" w:rsidRPr="00AA281A" w:rsidRDefault="000E5E54" w:rsidP="006A3C65">
      <w:pPr>
        <w:pStyle w:val="ListParagraph"/>
        <w:numPr>
          <w:ilvl w:val="0"/>
          <w:numId w:val="4"/>
        </w:numPr>
        <w:spacing w:line="480" w:lineRule="auto"/>
        <w:jc w:val="both"/>
        <w:rPr>
          <w:rFonts w:ascii="Times New Roman" w:hAnsi="Times New Roman" w:cs="Times New Roman"/>
          <w:b/>
          <w:sz w:val="24"/>
          <w:szCs w:val="24"/>
        </w:rPr>
      </w:pPr>
      <w:r w:rsidRPr="00AA281A">
        <w:rPr>
          <w:rFonts w:ascii="Times New Roman" w:hAnsi="Times New Roman" w:cs="Times New Roman"/>
          <w:b/>
          <w:sz w:val="24"/>
          <w:szCs w:val="24"/>
        </w:rPr>
        <w:t>What are the most critical shooting incidents by year?</w:t>
      </w:r>
    </w:p>
    <w:p w:rsidR="000E5E54" w:rsidRPr="00350204" w:rsidRDefault="000E5E54" w:rsidP="006A3C65">
      <w:pPr>
        <w:pStyle w:val="ListParagraph"/>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(Applied from the class learning- Calculated Field)</w:t>
      </w:r>
    </w:p>
    <w:p w:rsidR="000E5E54" w:rsidRDefault="00BB0DFF" w:rsidP="006A3C65">
      <w:pPr>
        <w:pStyle w:val="ListParagraph"/>
        <w:spacing w:line="480" w:lineRule="auto"/>
        <w:ind w:left="1080"/>
        <w:jc w:val="both"/>
        <w:rPr>
          <w:rFonts w:ascii="Times New Roman" w:hAnsi="Times New Roman" w:cs="Times New Roman"/>
          <w:sz w:val="24"/>
          <w:szCs w:val="24"/>
        </w:rPr>
      </w:pPr>
      <w:r>
        <w:rPr>
          <w:noProof/>
        </w:rPr>
        <w:drawing>
          <wp:inline distT="0" distB="0" distL="0" distR="0" wp14:anchorId="7C77A11F" wp14:editId="4A07D044">
            <wp:extent cx="4743971" cy="23349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102" cy="2358184"/>
                    </a:xfrm>
                    <a:prstGeom prst="rect">
                      <a:avLst/>
                    </a:prstGeom>
                  </pic:spPr>
                </pic:pic>
              </a:graphicData>
            </a:graphic>
          </wp:inline>
        </w:drawing>
      </w:r>
    </w:p>
    <w:p w:rsidR="007E0864" w:rsidRPr="00AA281A" w:rsidRDefault="005B4F4E" w:rsidP="00AA281A">
      <w:pPr>
        <w:spacing w:line="480" w:lineRule="auto"/>
        <w:ind w:firstLine="720"/>
        <w:jc w:val="both"/>
        <w:rPr>
          <w:rFonts w:ascii="Times New Roman" w:hAnsi="Times New Roman" w:cs="Times New Roman"/>
          <w:sz w:val="24"/>
          <w:szCs w:val="24"/>
        </w:rPr>
      </w:pPr>
      <w:r w:rsidRPr="00AA281A">
        <w:rPr>
          <w:rFonts w:ascii="Times New Roman" w:hAnsi="Times New Roman" w:cs="Times New Roman"/>
          <w:sz w:val="24"/>
          <w:szCs w:val="24"/>
        </w:rPr>
        <w:t>The above bullet chart infers the number of critical incidents by year for Hit and non-Hit shooting incident category. A calculated field is used to get the Most and less critical shooting encounters, whi</w:t>
      </w:r>
      <w:r w:rsidR="00CD73E1" w:rsidRPr="00AA281A">
        <w:rPr>
          <w:rFonts w:ascii="Times New Roman" w:hAnsi="Times New Roman" w:cs="Times New Roman"/>
          <w:sz w:val="24"/>
          <w:szCs w:val="24"/>
        </w:rPr>
        <w:t xml:space="preserve">ch is used in filter. Example: In year 2012, </w:t>
      </w:r>
      <w:r w:rsidR="007E0864" w:rsidRPr="00AA281A">
        <w:rPr>
          <w:rFonts w:ascii="Times New Roman" w:hAnsi="Times New Roman" w:cs="Times New Roman"/>
          <w:sz w:val="24"/>
          <w:szCs w:val="24"/>
        </w:rPr>
        <w:t>11 deputies were involved for 3 shooting incidents so they are considered to be critical. The formula for calculated field is: If ([No Of Involved Deputies]&gt;2 and [WOUNDED (Suspect details)]='Y') then 'Most Critical Encounters' else 'Less Critical encounters' end</w:t>
      </w:r>
    </w:p>
    <w:p w:rsidR="007E5C2C" w:rsidRDefault="007E5C2C" w:rsidP="006A3C65">
      <w:pPr>
        <w:pStyle w:val="ListParagraph"/>
        <w:spacing w:line="480" w:lineRule="auto"/>
        <w:ind w:left="1080"/>
        <w:jc w:val="both"/>
        <w:rPr>
          <w:rFonts w:ascii="Times New Roman" w:hAnsi="Times New Roman" w:cs="Times New Roman"/>
          <w:sz w:val="24"/>
          <w:szCs w:val="24"/>
        </w:rPr>
      </w:pPr>
    </w:p>
    <w:p w:rsidR="007E5C2C" w:rsidRDefault="007E5C2C" w:rsidP="003B4976">
      <w:pPr>
        <w:pStyle w:val="ListParagraph"/>
        <w:numPr>
          <w:ilvl w:val="0"/>
          <w:numId w:val="10"/>
        </w:numPr>
        <w:spacing w:line="480" w:lineRule="auto"/>
        <w:jc w:val="both"/>
        <w:rPr>
          <w:rFonts w:ascii="Times New Roman" w:hAnsi="Times New Roman" w:cs="Times New Roman"/>
          <w:b/>
          <w:sz w:val="24"/>
          <w:szCs w:val="24"/>
          <w:u w:val="single"/>
        </w:rPr>
      </w:pPr>
      <w:r w:rsidRPr="007E5C2C">
        <w:rPr>
          <w:rFonts w:ascii="Times New Roman" w:hAnsi="Times New Roman" w:cs="Times New Roman"/>
          <w:b/>
          <w:sz w:val="24"/>
          <w:szCs w:val="24"/>
          <w:u w:val="single"/>
        </w:rPr>
        <w:t>Dashboard:</w:t>
      </w:r>
    </w:p>
    <w:p w:rsidR="007E5C2C" w:rsidRPr="007E5C2C" w:rsidRDefault="00AA281A" w:rsidP="007E5C2C">
      <w:pPr>
        <w:pStyle w:val="ListParagraph"/>
        <w:spacing w:line="480" w:lineRule="auto"/>
        <w:jc w:val="both"/>
        <w:rPr>
          <w:rFonts w:ascii="Times New Roman" w:hAnsi="Times New Roman" w:cs="Times New Roman"/>
          <w:b/>
          <w:sz w:val="24"/>
          <w:szCs w:val="24"/>
          <w:u w:val="single"/>
        </w:rPr>
      </w:pPr>
      <w:r>
        <w:rPr>
          <w:noProof/>
        </w:rPr>
        <w:drawing>
          <wp:anchor distT="0" distB="0" distL="114300" distR="114300" simplePos="0" relativeHeight="251662336" behindDoc="1" locked="0" layoutInCell="1" allowOverlap="1">
            <wp:simplePos x="0" y="0"/>
            <wp:positionH relativeFrom="margin">
              <wp:align>left</wp:align>
            </wp:positionH>
            <wp:positionV relativeFrom="paragraph">
              <wp:posOffset>250190</wp:posOffset>
            </wp:positionV>
            <wp:extent cx="6243955" cy="3390900"/>
            <wp:effectExtent l="0" t="0" r="4445" b="0"/>
            <wp:wrapTight wrapText="bothSides">
              <wp:wrapPolygon edited="0">
                <wp:start x="0" y="0"/>
                <wp:lineTo x="0" y="21479"/>
                <wp:lineTo x="21549" y="21479"/>
                <wp:lineTo x="2154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3955" cy="3390900"/>
                    </a:xfrm>
                    <a:prstGeom prst="rect">
                      <a:avLst/>
                    </a:prstGeom>
                  </pic:spPr>
                </pic:pic>
              </a:graphicData>
            </a:graphic>
            <wp14:sizeRelH relativeFrom="margin">
              <wp14:pctWidth>0</wp14:pctWidth>
            </wp14:sizeRelH>
            <wp14:sizeRelV relativeFrom="margin">
              <wp14:pctHeight>0</wp14:pctHeight>
            </wp14:sizeRelV>
          </wp:anchor>
        </w:drawing>
      </w:r>
    </w:p>
    <w:p w:rsidR="007E0864" w:rsidRDefault="007E0864" w:rsidP="006A3C65">
      <w:pPr>
        <w:pStyle w:val="ListParagraph"/>
        <w:spacing w:line="480" w:lineRule="auto"/>
        <w:ind w:left="1080"/>
        <w:jc w:val="both"/>
        <w:rPr>
          <w:rFonts w:ascii="Times New Roman" w:hAnsi="Times New Roman" w:cs="Times New Roman"/>
          <w:sz w:val="24"/>
          <w:szCs w:val="24"/>
        </w:rPr>
      </w:pPr>
    </w:p>
    <w:p w:rsidR="00076CF4" w:rsidRDefault="00076CF4" w:rsidP="006A3C65">
      <w:pPr>
        <w:pStyle w:val="ListParagraph"/>
        <w:spacing w:line="480" w:lineRule="auto"/>
        <w:ind w:left="1080"/>
        <w:jc w:val="both"/>
        <w:rPr>
          <w:rFonts w:ascii="Times New Roman" w:hAnsi="Times New Roman" w:cs="Times New Roman"/>
          <w:sz w:val="24"/>
          <w:szCs w:val="24"/>
        </w:rPr>
      </w:pPr>
    </w:p>
    <w:p w:rsidR="00076CF4" w:rsidRDefault="00076CF4" w:rsidP="006A3C65">
      <w:pPr>
        <w:pStyle w:val="ListParagraph"/>
        <w:spacing w:line="480" w:lineRule="auto"/>
        <w:ind w:left="1080"/>
        <w:jc w:val="both"/>
        <w:rPr>
          <w:rFonts w:ascii="Times New Roman" w:hAnsi="Times New Roman" w:cs="Times New Roman"/>
          <w:sz w:val="24"/>
          <w:szCs w:val="24"/>
        </w:rPr>
      </w:pPr>
    </w:p>
    <w:p w:rsidR="00076CF4" w:rsidRDefault="00076CF4" w:rsidP="006A3C65">
      <w:pPr>
        <w:pStyle w:val="ListParagraph"/>
        <w:spacing w:line="480" w:lineRule="auto"/>
        <w:ind w:left="1080"/>
        <w:jc w:val="both"/>
        <w:rPr>
          <w:rFonts w:ascii="Times New Roman" w:hAnsi="Times New Roman" w:cs="Times New Roman"/>
          <w:sz w:val="24"/>
          <w:szCs w:val="24"/>
        </w:rPr>
      </w:pPr>
    </w:p>
    <w:p w:rsidR="00076CF4" w:rsidRDefault="00076CF4" w:rsidP="006A3C65">
      <w:pPr>
        <w:pStyle w:val="ListParagraph"/>
        <w:spacing w:line="480" w:lineRule="auto"/>
        <w:ind w:left="1080"/>
        <w:jc w:val="both"/>
        <w:rPr>
          <w:rFonts w:ascii="Times New Roman" w:hAnsi="Times New Roman" w:cs="Times New Roman"/>
          <w:sz w:val="24"/>
          <w:szCs w:val="24"/>
        </w:rPr>
      </w:pPr>
    </w:p>
    <w:p w:rsidR="00AA281A" w:rsidRDefault="00AA281A" w:rsidP="006A3C65">
      <w:pPr>
        <w:pStyle w:val="ListParagraph"/>
        <w:spacing w:line="480" w:lineRule="auto"/>
        <w:ind w:left="1080"/>
        <w:jc w:val="both"/>
        <w:rPr>
          <w:rFonts w:ascii="Times New Roman" w:hAnsi="Times New Roman" w:cs="Times New Roman"/>
          <w:sz w:val="24"/>
          <w:szCs w:val="24"/>
        </w:rPr>
      </w:pPr>
    </w:p>
    <w:p w:rsidR="00076CF4" w:rsidRPr="0019265E" w:rsidRDefault="00076CF4" w:rsidP="003B4976">
      <w:pPr>
        <w:pStyle w:val="ListParagraph"/>
        <w:numPr>
          <w:ilvl w:val="0"/>
          <w:numId w:val="10"/>
        </w:numPr>
        <w:spacing w:line="480" w:lineRule="auto"/>
        <w:jc w:val="both"/>
        <w:rPr>
          <w:rFonts w:ascii="Times New Roman" w:hAnsi="Times New Roman" w:cs="Times New Roman"/>
          <w:b/>
          <w:sz w:val="24"/>
          <w:szCs w:val="24"/>
          <w:u w:val="single"/>
        </w:rPr>
      </w:pPr>
      <w:r w:rsidRPr="0019265E">
        <w:rPr>
          <w:rFonts w:ascii="Times New Roman" w:hAnsi="Times New Roman" w:cs="Times New Roman"/>
          <w:b/>
          <w:sz w:val="24"/>
          <w:szCs w:val="24"/>
          <w:u w:val="single"/>
        </w:rPr>
        <w:t>Story telling:</w:t>
      </w:r>
    </w:p>
    <w:p w:rsidR="0092398A" w:rsidRPr="0092398A" w:rsidRDefault="0092398A" w:rsidP="0092398A">
      <w:pPr>
        <w:pStyle w:val="ListParagraph"/>
        <w:spacing w:line="480" w:lineRule="auto"/>
        <w:jc w:val="center"/>
        <w:rPr>
          <w:rFonts w:ascii="Times New Roman" w:hAnsi="Times New Roman" w:cs="Times New Roman"/>
          <w:b/>
          <w:sz w:val="24"/>
          <w:szCs w:val="24"/>
        </w:rPr>
      </w:pPr>
      <w:r w:rsidRPr="0092398A">
        <w:rPr>
          <w:rFonts w:ascii="Times New Roman" w:hAnsi="Times New Roman" w:cs="Times New Roman"/>
          <w:b/>
          <w:sz w:val="24"/>
          <w:szCs w:val="24"/>
        </w:rPr>
        <w:t>Crimes with Shooting Encounters in LA County</w:t>
      </w:r>
    </w:p>
    <w:p w:rsidR="00076CF4" w:rsidRPr="0092398A" w:rsidRDefault="00076CF4" w:rsidP="00076CF4">
      <w:pPr>
        <w:pStyle w:val="ListParagraph"/>
        <w:spacing w:after="0" w:line="240" w:lineRule="auto"/>
        <w:rPr>
          <w:rFonts w:ascii="Times New Roman" w:eastAsia="Times New Roman" w:hAnsi="Times New Roman" w:cs="Times New Roman"/>
          <w:i/>
          <w:sz w:val="24"/>
          <w:szCs w:val="24"/>
        </w:rPr>
      </w:pPr>
      <w:r w:rsidRPr="0092398A">
        <w:rPr>
          <w:rFonts w:ascii="Times New Roman" w:eastAsia="Times New Roman" w:hAnsi="Times New Roman" w:cs="Times New Roman"/>
          <w:i/>
          <w:sz w:val="24"/>
          <w:szCs w:val="24"/>
        </w:rPr>
        <w:t>Gun control means control. It means control for the government and the governmen</w:t>
      </w:r>
      <w:r w:rsidR="0092398A" w:rsidRPr="0092398A">
        <w:rPr>
          <w:rFonts w:ascii="Times New Roman" w:eastAsia="Times New Roman" w:hAnsi="Times New Roman" w:cs="Times New Roman"/>
          <w:i/>
          <w:sz w:val="24"/>
          <w:szCs w:val="24"/>
        </w:rPr>
        <w:t>t starts controlling the people -</w:t>
      </w:r>
      <w:r w:rsidRPr="0092398A">
        <w:rPr>
          <w:rFonts w:ascii="Times New Roman" w:eastAsia="Times New Roman" w:hAnsi="Times New Roman" w:cs="Times New Roman"/>
          <w:i/>
          <w:sz w:val="24"/>
          <w:szCs w:val="24"/>
        </w:rPr>
        <w:t xml:space="preserve"> Luke Scott</w:t>
      </w:r>
      <w:r w:rsidRPr="0092398A">
        <w:rPr>
          <w:rFonts w:ascii="Times New Roman" w:eastAsia="Times New Roman" w:hAnsi="Times New Roman" w:cs="Times New Roman"/>
          <w:i/>
          <w:sz w:val="24"/>
          <w:szCs w:val="24"/>
        </w:rPr>
        <w:br/>
      </w:r>
    </w:p>
    <w:p w:rsidR="00077B8C" w:rsidRDefault="00077B8C" w:rsidP="00077B8C">
      <w:pPr>
        <w:spacing w:line="480" w:lineRule="auto"/>
        <w:ind w:firstLine="720"/>
        <w:jc w:val="both"/>
        <w:rPr>
          <w:rFonts w:ascii="Times New Roman" w:hAnsi="Times New Roman" w:cs="Times New Roman"/>
          <w:sz w:val="24"/>
          <w:szCs w:val="24"/>
        </w:rPr>
      </w:pPr>
      <w:r w:rsidRPr="00D80688">
        <w:rPr>
          <w:rFonts w:ascii="Times New Roman" w:hAnsi="Times New Roman" w:cs="Times New Roman"/>
          <w:sz w:val="24"/>
          <w:szCs w:val="24"/>
        </w:rPr>
        <w:t>Los Angeles, California is one of the largest metropolitan areas in the country, a port city, and incredibly ethnically diverse. It is within close proximity to the Mexican drug trade, home to the entertainment industry, and has residents across the socio-economic spectrum. Due to these and a combination of other factors, Los Angeles has a colorful history of crime, including organized criminal activity, gang wars, riots, and more.</w:t>
      </w:r>
      <w:r>
        <w:rPr>
          <w:rFonts w:ascii="Times New Roman" w:hAnsi="Times New Roman" w:cs="Times New Roman"/>
          <w:sz w:val="24"/>
          <w:szCs w:val="24"/>
        </w:rPr>
        <w:t xml:space="preserve"> The Crime in Los Angeles has varied throughout time, reaching the peak between 1970s and 1990s. There were also several shooting encounters in the city and there is a report that 80 people shot by police in the year 2015 in Los Angeles County. [1] Per KPCC (Southern California Public Radio Channel) investigation, they </w:t>
      </w:r>
      <w:r w:rsidRPr="00A032D8">
        <w:rPr>
          <w:rFonts w:ascii="Times New Roman" w:hAnsi="Times New Roman" w:cs="Times New Roman"/>
          <w:sz w:val="24"/>
          <w:szCs w:val="24"/>
        </w:rPr>
        <w:t>found th</w:t>
      </w:r>
      <w:r>
        <w:rPr>
          <w:rFonts w:ascii="Times New Roman" w:hAnsi="Times New Roman" w:cs="Times New Roman"/>
          <w:sz w:val="24"/>
          <w:szCs w:val="24"/>
        </w:rPr>
        <w:t>at</w:t>
      </w:r>
      <w:r w:rsidRPr="00A032D8">
        <w:rPr>
          <w:rFonts w:ascii="Times New Roman" w:hAnsi="Times New Roman" w:cs="Times New Roman"/>
          <w:sz w:val="24"/>
          <w:szCs w:val="24"/>
        </w:rPr>
        <w:t xml:space="preserve"> clear majority of police shootings take place on-duty. The investigation also revealed that no Los Angeles County police officer has been prosecuted for an on-duty shooting by the district attorney since 2000.</w:t>
      </w:r>
      <w:r>
        <w:rPr>
          <w:rFonts w:ascii="Times New Roman" w:hAnsi="Times New Roman" w:cs="Times New Roman"/>
          <w:sz w:val="24"/>
          <w:szCs w:val="24"/>
        </w:rPr>
        <w:t xml:space="preserve"> </w:t>
      </w:r>
    </w:p>
    <w:p w:rsidR="00077B8C" w:rsidRDefault="00077B8C" w:rsidP="00077B8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As per the statistics by LA Sheriff department, the total shootings involving deputy has been decreasing over past 5 years, reaching peak in 2013. </w:t>
      </w:r>
      <w:r w:rsidR="00704E98">
        <w:rPr>
          <w:rFonts w:ascii="Times New Roman" w:hAnsi="Times New Roman" w:cs="Times New Roman"/>
          <w:sz w:val="24"/>
          <w:szCs w:val="24"/>
        </w:rPr>
        <w:t>Out of 88 cities in LA county, there are some cities with most deputy involved shooting encounters. These cities were marked as ‘Danger Zone</w:t>
      </w:r>
      <w:r w:rsidR="00773668">
        <w:rPr>
          <w:rFonts w:ascii="Times New Roman" w:hAnsi="Times New Roman" w:cs="Times New Roman"/>
          <w:sz w:val="24"/>
          <w:szCs w:val="24"/>
        </w:rPr>
        <w:t>’,</w:t>
      </w:r>
      <w:r w:rsidR="00704E98">
        <w:rPr>
          <w:rFonts w:ascii="Times New Roman" w:hAnsi="Times New Roman" w:cs="Times New Roman"/>
          <w:sz w:val="24"/>
          <w:szCs w:val="24"/>
        </w:rPr>
        <w:t xml:space="preserve"> as per the shooting statistics for past 5 years. Los Angeles city being ranked No.1 with 119 shootings is followed by City of Compton in No.2 with 73 shootings. These two cities fall in the 40% of the total deputy shootings throughout the LA county for the past 5 years. </w:t>
      </w:r>
      <w:r w:rsidR="00831E71">
        <w:rPr>
          <w:rFonts w:ascii="Times New Roman" w:hAnsi="Times New Roman" w:cs="Times New Roman"/>
          <w:sz w:val="24"/>
          <w:szCs w:val="24"/>
        </w:rPr>
        <w:t>The deputy involved shooting of the victim fall in the crime category of ‘Criminal homicide’</w:t>
      </w:r>
      <w:r w:rsidR="001224EE">
        <w:rPr>
          <w:rFonts w:ascii="Times New Roman" w:hAnsi="Times New Roman" w:cs="Times New Roman"/>
          <w:sz w:val="24"/>
          <w:szCs w:val="24"/>
        </w:rPr>
        <w:t xml:space="preserve">, which in most cases shooting happens only as a self-defense. </w:t>
      </w:r>
    </w:p>
    <w:p w:rsidR="00077B8C" w:rsidRDefault="001224EE" w:rsidP="00076CF4">
      <w:pPr>
        <w:pStyle w:val="ListParagraph"/>
        <w:spacing w:line="480" w:lineRule="auto"/>
        <w:jc w:val="both"/>
        <w:rPr>
          <w:rFonts w:ascii="Times New Roman" w:hAnsi="Times New Roman" w:cs="Times New Roman"/>
          <w:sz w:val="24"/>
          <w:szCs w:val="24"/>
        </w:rPr>
      </w:pPr>
      <w:r>
        <w:rPr>
          <w:noProof/>
        </w:rPr>
        <w:drawing>
          <wp:inline distT="0" distB="0" distL="0" distR="0" wp14:anchorId="521C8583" wp14:editId="427C10B3">
            <wp:extent cx="5433336" cy="27607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3589" cy="2765995"/>
                    </a:xfrm>
                    <a:prstGeom prst="rect">
                      <a:avLst/>
                    </a:prstGeom>
                  </pic:spPr>
                </pic:pic>
              </a:graphicData>
            </a:graphic>
          </wp:inline>
        </w:drawing>
      </w:r>
    </w:p>
    <w:p w:rsidR="00DB2C4C" w:rsidRPr="008E11B2" w:rsidRDefault="001224EE" w:rsidP="008E11B2">
      <w:pPr>
        <w:spacing w:line="480" w:lineRule="auto"/>
        <w:ind w:firstLine="720"/>
        <w:jc w:val="both"/>
        <w:rPr>
          <w:rFonts w:ascii="Times New Roman" w:hAnsi="Times New Roman" w:cs="Times New Roman"/>
          <w:sz w:val="24"/>
          <w:szCs w:val="24"/>
        </w:rPr>
      </w:pPr>
      <w:r w:rsidRPr="008E11B2">
        <w:rPr>
          <w:rFonts w:ascii="Times New Roman" w:hAnsi="Times New Roman" w:cs="Times New Roman"/>
          <w:sz w:val="24"/>
          <w:szCs w:val="24"/>
        </w:rPr>
        <w:t>The Deputy involved shooting is categorized into 6 categories. Hit-</w:t>
      </w:r>
      <w:r w:rsidR="0016421C" w:rsidRPr="008E11B2">
        <w:rPr>
          <w:rFonts w:ascii="Times New Roman" w:hAnsi="Times New Roman" w:cs="Times New Roman"/>
          <w:sz w:val="24"/>
          <w:szCs w:val="24"/>
        </w:rPr>
        <w:t>shooting,</w:t>
      </w:r>
      <w:r w:rsidRPr="008E11B2">
        <w:rPr>
          <w:rFonts w:ascii="Times New Roman" w:hAnsi="Times New Roman" w:cs="Times New Roman"/>
          <w:sz w:val="24"/>
          <w:szCs w:val="24"/>
        </w:rPr>
        <w:t xml:space="preserve"> Non-hit Shooting, Warning shot, Animal Shooting, Unintentional discharge, and shooting </w:t>
      </w:r>
      <w:r w:rsidR="0016421C" w:rsidRPr="008E11B2">
        <w:rPr>
          <w:rFonts w:ascii="Times New Roman" w:hAnsi="Times New Roman" w:cs="Times New Roman"/>
          <w:sz w:val="24"/>
          <w:szCs w:val="24"/>
        </w:rPr>
        <w:t>Incident</w:t>
      </w:r>
      <w:r w:rsidRPr="008E11B2">
        <w:rPr>
          <w:rFonts w:ascii="Times New Roman" w:hAnsi="Times New Roman" w:cs="Times New Roman"/>
          <w:sz w:val="24"/>
          <w:szCs w:val="24"/>
        </w:rPr>
        <w:t xml:space="preserve">-Other. If any person/deputy is shot, then it comes under </w:t>
      </w:r>
      <w:r w:rsidR="009915F0" w:rsidRPr="008E11B2">
        <w:rPr>
          <w:rFonts w:ascii="Times New Roman" w:hAnsi="Times New Roman" w:cs="Times New Roman"/>
          <w:sz w:val="24"/>
          <w:szCs w:val="24"/>
        </w:rPr>
        <w:t>hit-shooting incident. If a deputy fires a warning shot and then decides to fire at a person, the incident is classified as either a hit or non-hit shooting incident. On comparing the past 5 year statistics the total deputy involved shooting has been decreasing along with the total shootings involved by the victim. The trend for deputy involved shooting totally depends on the trend of ‘Weapon Law’ category of the victims, as in 95% cases the shooting is initiated by the victims during the arrest.</w:t>
      </w:r>
      <w:r w:rsidR="003A1496">
        <w:rPr>
          <w:rFonts w:ascii="Times New Roman" w:hAnsi="Times New Roman" w:cs="Times New Roman"/>
          <w:sz w:val="24"/>
          <w:szCs w:val="24"/>
        </w:rPr>
        <w:t xml:space="preserve"> </w:t>
      </w:r>
    </w:p>
    <w:p w:rsidR="00077B8C" w:rsidRDefault="00DB2C4C" w:rsidP="008E11B2">
      <w:pPr>
        <w:spacing w:line="480" w:lineRule="auto"/>
        <w:ind w:firstLine="720"/>
        <w:jc w:val="both"/>
        <w:rPr>
          <w:rFonts w:ascii="Times New Roman" w:hAnsi="Times New Roman" w:cs="Times New Roman"/>
          <w:sz w:val="24"/>
          <w:szCs w:val="24"/>
        </w:rPr>
      </w:pPr>
      <w:r w:rsidRPr="008E11B2">
        <w:rPr>
          <w:rFonts w:ascii="Times New Roman" w:hAnsi="Times New Roman" w:cs="Times New Roman"/>
          <w:sz w:val="24"/>
          <w:szCs w:val="24"/>
        </w:rPr>
        <w:t xml:space="preserve">On comparing the </w:t>
      </w:r>
      <w:r w:rsidR="008E11B2" w:rsidRPr="008E11B2">
        <w:rPr>
          <w:rFonts w:ascii="Times New Roman" w:hAnsi="Times New Roman" w:cs="Times New Roman"/>
          <w:sz w:val="24"/>
          <w:szCs w:val="24"/>
        </w:rPr>
        <w:t xml:space="preserve">weapon involved categories in the deputy involved shooting encounters, A1 and A2 ranks the top 2 categories. A1 is Suspect armed with firearm –firearm recovered, while A2 is Suspect armed with firearm –suspect fired at deputy. These two categories </w:t>
      </w:r>
      <w:r w:rsidR="00567250">
        <w:rPr>
          <w:rFonts w:ascii="Times New Roman" w:hAnsi="Times New Roman" w:cs="Times New Roman"/>
          <w:sz w:val="24"/>
          <w:szCs w:val="24"/>
        </w:rPr>
        <w:t>are</w:t>
      </w:r>
      <w:r w:rsidR="008E11B2" w:rsidRPr="008E11B2">
        <w:rPr>
          <w:rFonts w:ascii="Times New Roman" w:hAnsi="Times New Roman" w:cs="Times New Roman"/>
          <w:sz w:val="24"/>
          <w:szCs w:val="24"/>
        </w:rPr>
        <w:t xml:space="preserve"> the cause for 50% of total shooting encounters involving deputies. </w:t>
      </w:r>
      <w:r w:rsidR="00567250">
        <w:rPr>
          <w:rFonts w:ascii="Times New Roman" w:hAnsi="Times New Roman" w:cs="Times New Roman"/>
          <w:sz w:val="24"/>
          <w:szCs w:val="24"/>
        </w:rPr>
        <w:t xml:space="preserve">On considering the age of the victims, the suspects most common age </w:t>
      </w:r>
      <w:r w:rsidR="00C862A0">
        <w:rPr>
          <w:rFonts w:ascii="Times New Roman" w:hAnsi="Times New Roman" w:cs="Times New Roman"/>
          <w:sz w:val="24"/>
          <w:szCs w:val="24"/>
        </w:rPr>
        <w:t>was</w:t>
      </w:r>
      <w:r w:rsidR="00567250">
        <w:rPr>
          <w:rFonts w:ascii="Times New Roman" w:hAnsi="Times New Roman" w:cs="Times New Roman"/>
          <w:sz w:val="24"/>
          <w:szCs w:val="24"/>
        </w:rPr>
        <w:t xml:space="preserve"> between 21 to 31 years who were involved in shooting with the deputies. </w:t>
      </w:r>
    </w:p>
    <w:p w:rsidR="0016421C" w:rsidRDefault="00567250" w:rsidP="00567250">
      <w:pPr>
        <w:spacing w:line="480" w:lineRule="auto"/>
        <w:ind w:firstLine="720"/>
        <w:jc w:val="both"/>
        <w:rPr>
          <w:rFonts w:ascii="Times New Roman" w:hAnsi="Times New Roman" w:cs="Times New Roman"/>
          <w:sz w:val="24"/>
          <w:szCs w:val="24"/>
        </w:rPr>
      </w:pPr>
      <w:r w:rsidRPr="00567250">
        <w:rPr>
          <w:rFonts w:ascii="Times New Roman" w:hAnsi="Times New Roman" w:cs="Times New Roman"/>
          <w:sz w:val="24"/>
          <w:szCs w:val="24"/>
        </w:rPr>
        <w:t xml:space="preserve">For other shooting incidents like, Animal shooting incidents by deputies were found decreasing over the years from 2010 to 2015. </w:t>
      </w:r>
      <w:r>
        <w:rPr>
          <w:rFonts w:ascii="Times New Roman" w:hAnsi="Times New Roman" w:cs="Times New Roman"/>
          <w:sz w:val="24"/>
          <w:szCs w:val="24"/>
        </w:rPr>
        <w:t>Being 53 in 2010, it was only 18 at the end of 2015. It is reported that 480 people have killed by gunshot in Los Angeles c</w:t>
      </w:r>
      <w:r w:rsidR="00DF2BDE">
        <w:rPr>
          <w:rFonts w:ascii="Times New Roman" w:hAnsi="Times New Roman" w:cs="Times New Roman"/>
          <w:sz w:val="24"/>
          <w:szCs w:val="24"/>
        </w:rPr>
        <w:t>ounty for the past 12 months. [2</w:t>
      </w:r>
      <w:r>
        <w:rPr>
          <w:rFonts w:ascii="Times New Roman" w:hAnsi="Times New Roman" w:cs="Times New Roman"/>
          <w:sz w:val="24"/>
          <w:szCs w:val="24"/>
        </w:rPr>
        <w:t>]</w:t>
      </w:r>
      <w:r w:rsidR="00D31646">
        <w:rPr>
          <w:rFonts w:ascii="Times New Roman" w:hAnsi="Times New Roman" w:cs="Times New Roman"/>
          <w:sz w:val="24"/>
          <w:szCs w:val="24"/>
        </w:rPr>
        <w:t xml:space="preserve"> These gun murders need to be controlled only by enforcing a strong gun control laws. </w:t>
      </w:r>
      <w:r w:rsidR="00D31646" w:rsidRPr="00D31646">
        <w:rPr>
          <w:rFonts w:ascii="Times New Roman" w:hAnsi="Times New Roman" w:cs="Times New Roman"/>
          <w:sz w:val="24"/>
          <w:szCs w:val="24"/>
        </w:rPr>
        <w:t>The Los Angeles and Chicago metropolitan areas had the most gun murders among the nation’s fifty most-populous metropolitan areas in 2009 and</w:t>
      </w:r>
      <w:r w:rsidR="00E94E73">
        <w:rPr>
          <w:rFonts w:ascii="Times New Roman" w:hAnsi="Times New Roman" w:cs="Times New Roman"/>
          <w:sz w:val="24"/>
          <w:szCs w:val="24"/>
        </w:rPr>
        <w:t xml:space="preserve"> 2010</w:t>
      </w:r>
      <w:r w:rsidR="00D31646" w:rsidRPr="00D31646">
        <w:rPr>
          <w:rFonts w:ascii="Times New Roman" w:hAnsi="Times New Roman" w:cs="Times New Roman"/>
          <w:sz w:val="24"/>
          <w:szCs w:val="24"/>
        </w:rPr>
        <w:t xml:space="preserve">, </w:t>
      </w:r>
      <w:r w:rsidR="00E94E73">
        <w:rPr>
          <w:rFonts w:ascii="Times New Roman" w:hAnsi="Times New Roman" w:cs="Times New Roman"/>
          <w:sz w:val="24"/>
          <w:szCs w:val="24"/>
        </w:rPr>
        <w:t>according to a</w:t>
      </w:r>
      <w:r w:rsidR="00D31646" w:rsidRPr="00D31646">
        <w:rPr>
          <w:rFonts w:ascii="Times New Roman" w:hAnsi="Times New Roman" w:cs="Times New Roman"/>
          <w:sz w:val="24"/>
          <w:szCs w:val="24"/>
        </w:rPr>
        <w:t xml:space="preserve"> report released by the Centers for Disease Control and Prevention.</w:t>
      </w:r>
      <w:r w:rsidR="00A2071F">
        <w:rPr>
          <w:rFonts w:ascii="Times New Roman" w:hAnsi="Times New Roman" w:cs="Times New Roman"/>
          <w:sz w:val="24"/>
          <w:szCs w:val="24"/>
        </w:rPr>
        <w:t xml:space="preserve"> [3</w:t>
      </w:r>
      <w:r w:rsidR="00E94E73">
        <w:rPr>
          <w:rFonts w:ascii="Times New Roman" w:hAnsi="Times New Roman" w:cs="Times New Roman"/>
          <w:sz w:val="24"/>
          <w:szCs w:val="24"/>
        </w:rPr>
        <w:t xml:space="preserve">] The shooting encounters by deputies will be reduced only if the gun control amongst the public is effective. </w:t>
      </w:r>
    </w:p>
    <w:p w:rsidR="00E94E73" w:rsidRDefault="00E94E73" w:rsidP="0056725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There was a poll conducted by Reuters/Ipsos in December 2015 regarding the importance of Gun control in US, and 70% of the respondents said the gun control needs to be addressed. </w:t>
      </w:r>
      <w:r w:rsidR="00FF728D">
        <w:rPr>
          <w:rFonts w:ascii="Times New Roman" w:hAnsi="Times New Roman" w:cs="Times New Roman"/>
          <w:sz w:val="24"/>
          <w:szCs w:val="24"/>
        </w:rPr>
        <w:t>[</w:t>
      </w:r>
      <w:r w:rsidR="00A2071F">
        <w:rPr>
          <w:rFonts w:ascii="Times New Roman" w:hAnsi="Times New Roman" w:cs="Times New Roman"/>
          <w:sz w:val="24"/>
          <w:szCs w:val="24"/>
        </w:rPr>
        <w:t>4</w:t>
      </w:r>
      <w:r w:rsidR="00FF728D">
        <w:rPr>
          <w:rFonts w:ascii="Times New Roman" w:hAnsi="Times New Roman" w:cs="Times New Roman"/>
          <w:sz w:val="24"/>
          <w:szCs w:val="24"/>
        </w:rPr>
        <w:t xml:space="preserve">] </w:t>
      </w:r>
      <w:r w:rsidR="00F62281">
        <w:rPr>
          <w:rFonts w:ascii="Times New Roman" w:hAnsi="Times New Roman" w:cs="Times New Roman"/>
          <w:sz w:val="24"/>
          <w:szCs w:val="24"/>
        </w:rPr>
        <w:t xml:space="preserve">It is also considered to be one of the principal issues in US election 2016. </w:t>
      </w:r>
    </w:p>
    <w:p w:rsidR="00F62281" w:rsidRDefault="00F62281" w:rsidP="00F62281">
      <w:pPr>
        <w:spacing w:line="480" w:lineRule="auto"/>
        <w:jc w:val="both"/>
        <w:rPr>
          <w:rFonts w:ascii="Times New Roman" w:hAnsi="Times New Roman" w:cs="Times New Roman"/>
          <w:sz w:val="24"/>
          <w:szCs w:val="24"/>
        </w:rPr>
      </w:pPr>
      <w:r>
        <w:rPr>
          <w:rFonts w:ascii="Times New Roman" w:hAnsi="Times New Roman" w:cs="Times New Roman"/>
          <w:sz w:val="24"/>
          <w:szCs w:val="24"/>
        </w:rPr>
        <w:t>Recommendations:</w:t>
      </w:r>
    </w:p>
    <w:p w:rsidR="00F62281" w:rsidRDefault="00F62281" w:rsidP="00F6228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On comparing the past trend, it is understood that, 50% </w:t>
      </w:r>
      <w:r w:rsidR="00FF728D">
        <w:rPr>
          <w:rFonts w:ascii="Times New Roman" w:hAnsi="Times New Roman" w:cs="Times New Roman"/>
          <w:sz w:val="24"/>
          <w:szCs w:val="24"/>
        </w:rPr>
        <w:t>suspects</w:t>
      </w:r>
      <w:r>
        <w:rPr>
          <w:rFonts w:ascii="Times New Roman" w:hAnsi="Times New Roman" w:cs="Times New Roman"/>
          <w:sz w:val="24"/>
          <w:szCs w:val="24"/>
        </w:rPr>
        <w:t xml:space="preserve"> in the deputy involved shooting are of age between 21-31. If proper </w:t>
      </w:r>
      <w:r w:rsidR="00FF728D">
        <w:rPr>
          <w:rFonts w:ascii="Times New Roman" w:hAnsi="Times New Roman" w:cs="Times New Roman"/>
          <w:sz w:val="24"/>
          <w:szCs w:val="24"/>
        </w:rPr>
        <w:t xml:space="preserve">gun control laws are </w:t>
      </w:r>
      <w:r w:rsidR="003B4976">
        <w:rPr>
          <w:rFonts w:ascii="Times New Roman" w:hAnsi="Times New Roman" w:cs="Times New Roman"/>
          <w:sz w:val="24"/>
          <w:szCs w:val="24"/>
        </w:rPr>
        <w:t xml:space="preserve">enforced </w:t>
      </w:r>
      <w:r w:rsidR="00FF728D">
        <w:rPr>
          <w:rFonts w:ascii="Times New Roman" w:hAnsi="Times New Roman" w:cs="Times New Roman"/>
          <w:sz w:val="24"/>
          <w:szCs w:val="24"/>
        </w:rPr>
        <w:t>targeting this age group, we can minimize the gun murders which will eventually decrease the total shootings incidents involving deputies as we see most of the incidents was only self-defensive</w:t>
      </w:r>
      <w:r w:rsidR="00DF2BDE">
        <w:rPr>
          <w:rFonts w:ascii="Times New Roman" w:hAnsi="Times New Roman" w:cs="Times New Roman"/>
          <w:sz w:val="24"/>
          <w:szCs w:val="24"/>
        </w:rPr>
        <w:t xml:space="preserve"> by the deputies</w:t>
      </w:r>
      <w:r w:rsidR="00FF728D">
        <w:rPr>
          <w:rFonts w:ascii="Times New Roman" w:hAnsi="Times New Roman" w:cs="Times New Roman"/>
          <w:sz w:val="24"/>
          <w:szCs w:val="24"/>
        </w:rPr>
        <w:t xml:space="preserve">. </w:t>
      </w:r>
      <w:r w:rsidR="00A77423" w:rsidRPr="00A77423">
        <w:rPr>
          <w:rFonts w:ascii="Times New Roman" w:hAnsi="Times New Roman" w:cs="Times New Roman"/>
          <w:sz w:val="24"/>
          <w:szCs w:val="24"/>
        </w:rPr>
        <w:t>Researchers conservatively estimate that gun violence costs the American economy at least $229 billion every year</w:t>
      </w:r>
      <w:r w:rsidR="00A77423">
        <w:rPr>
          <w:rFonts w:ascii="Times New Roman" w:hAnsi="Times New Roman" w:cs="Times New Roman"/>
          <w:sz w:val="24"/>
          <w:szCs w:val="24"/>
        </w:rPr>
        <w:t xml:space="preserve"> [5]. </w:t>
      </w:r>
      <w:r w:rsidR="00727A79">
        <w:rPr>
          <w:rFonts w:ascii="Times New Roman" w:hAnsi="Times New Roman" w:cs="Times New Roman"/>
          <w:sz w:val="24"/>
          <w:szCs w:val="24"/>
        </w:rPr>
        <w:t>So,</w:t>
      </w:r>
      <w:r w:rsidR="00A77423">
        <w:rPr>
          <w:rFonts w:ascii="Times New Roman" w:hAnsi="Times New Roman" w:cs="Times New Roman"/>
          <w:sz w:val="24"/>
          <w:szCs w:val="24"/>
        </w:rPr>
        <w:t xml:space="preserve"> taking necessary steps to reduce this</w:t>
      </w:r>
      <w:r w:rsidR="003B4976">
        <w:rPr>
          <w:rFonts w:ascii="Times New Roman" w:hAnsi="Times New Roman" w:cs="Times New Roman"/>
          <w:sz w:val="24"/>
          <w:szCs w:val="24"/>
        </w:rPr>
        <w:t xml:space="preserve"> will not only reduce the Shooting related crimes in the city, but also the overall </w:t>
      </w:r>
      <w:r w:rsidR="00A77423">
        <w:rPr>
          <w:rFonts w:ascii="Times New Roman" w:hAnsi="Times New Roman" w:cs="Times New Roman"/>
          <w:sz w:val="24"/>
          <w:szCs w:val="24"/>
        </w:rPr>
        <w:t xml:space="preserve">economy of the country </w:t>
      </w:r>
      <w:r w:rsidR="003B4976">
        <w:rPr>
          <w:rFonts w:ascii="Times New Roman" w:hAnsi="Times New Roman" w:cs="Times New Roman"/>
          <w:sz w:val="24"/>
          <w:szCs w:val="24"/>
        </w:rPr>
        <w:t xml:space="preserve">will be increased. </w:t>
      </w:r>
    </w:p>
    <w:p w:rsidR="00DF2BDE" w:rsidRDefault="00DF2BDE" w:rsidP="00F62281">
      <w:pPr>
        <w:spacing w:line="480" w:lineRule="auto"/>
        <w:ind w:firstLine="720"/>
        <w:jc w:val="both"/>
        <w:rPr>
          <w:rFonts w:ascii="Times New Roman" w:hAnsi="Times New Roman" w:cs="Times New Roman"/>
          <w:sz w:val="24"/>
          <w:szCs w:val="24"/>
        </w:rPr>
      </w:pPr>
    </w:p>
    <w:p w:rsidR="00DF2BDE" w:rsidRDefault="00DF2BDE" w:rsidP="00F62281">
      <w:pPr>
        <w:spacing w:line="480" w:lineRule="auto"/>
        <w:ind w:firstLine="720"/>
        <w:jc w:val="both"/>
        <w:rPr>
          <w:rFonts w:ascii="Times New Roman" w:hAnsi="Times New Roman" w:cs="Times New Roman"/>
          <w:sz w:val="24"/>
          <w:szCs w:val="24"/>
        </w:rPr>
      </w:pPr>
    </w:p>
    <w:p w:rsidR="00DF2BDE" w:rsidRDefault="00DF2BDE" w:rsidP="00F62281">
      <w:pPr>
        <w:spacing w:line="480" w:lineRule="auto"/>
        <w:ind w:firstLine="720"/>
        <w:jc w:val="both"/>
        <w:rPr>
          <w:rFonts w:ascii="Times New Roman" w:hAnsi="Times New Roman" w:cs="Times New Roman"/>
          <w:sz w:val="24"/>
          <w:szCs w:val="24"/>
        </w:rPr>
      </w:pPr>
    </w:p>
    <w:p w:rsidR="00DF2BDE" w:rsidRDefault="00DF2BDE" w:rsidP="00F62281">
      <w:pPr>
        <w:spacing w:line="480" w:lineRule="auto"/>
        <w:ind w:firstLine="720"/>
        <w:jc w:val="both"/>
        <w:rPr>
          <w:rFonts w:ascii="Times New Roman" w:hAnsi="Times New Roman" w:cs="Times New Roman"/>
          <w:sz w:val="24"/>
          <w:szCs w:val="24"/>
        </w:rPr>
      </w:pPr>
    </w:p>
    <w:p w:rsidR="00DF2BDE" w:rsidRDefault="00DF2BDE" w:rsidP="00DF2BDE">
      <w:pPr>
        <w:tabs>
          <w:tab w:val="left" w:pos="2750"/>
        </w:tabs>
        <w:spacing w:line="480" w:lineRule="auto"/>
        <w:jc w:val="both"/>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p>
    <w:p w:rsidR="00DF2BDE" w:rsidRDefault="00DF2BDE" w:rsidP="00DF2BD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D4626C">
        <w:rPr>
          <w:rFonts w:ascii="Times New Roman" w:hAnsi="Times New Roman" w:cs="Times New Roman"/>
          <w:sz w:val="24"/>
          <w:szCs w:val="24"/>
        </w:rPr>
        <w:t>Aaron Mendelson (December 24 2015), More than 80 people shot by police in LA County this year, DA says</w:t>
      </w:r>
      <w:r>
        <w:rPr>
          <w:rFonts w:ascii="Times New Roman" w:hAnsi="Times New Roman" w:cs="Times New Roman"/>
          <w:sz w:val="24"/>
          <w:szCs w:val="24"/>
        </w:rPr>
        <w:t xml:space="preserve"> </w:t>
      </w:r>
    </w:p>
    <w:p w:rsidR="00DF2BDE" w:rsidRPr="00A2071F" w:rsidRDefault="00A2071F" w:rsidP="00DF2BDE">
      <w:pPr>
        <w:spacing w:line="480" w:lineRule="auto"/>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Retrieved </w:t>
      </w:r>
      <w:r w:rsidR="00DF2BDE" w:rsidRPr="00D4626C">
        <w:rPr>
          <w:rFonts w:ascii="Times New Roman" w:hAnsi="Times New Roman" w:cs="Times New Roman"/>
          <w:sz w:val="24"/>
          <w:szCs w:val="24"/>
        </w:rPr>
        <w:t xml:space="preserve">from </w:t>
      </w:r>
      <w:hyperlink r:id="rId26" w:history="1">
        <w:r w:rsidR="00DF2BDE" w:rsidRPr="00A2071F">
          <w:rPr>
            <w:rStyle w:val="Hyperlink"/>
            <w:rFonts w:ascii="Times New Roman" w:hAnsi="Times New Roman" w:cs="Times New Roman"/>
            <w:color w:val="auto"/>
            <w:sz w:val="24"/>
            <w:szCs w:val="24"/>
            <w:u w:val="none"/>
          </w:rPr>
          <w:t>http://www.scpr.org/news/2015/12/24/56407/more-than-80-people-shot-by-police-in-la-county-th/</w:t>
        </w:r>
      </w:hyperlink>
    </w:p>
    <w:p w:rsidR="00DF2BDE" w:rsidRPr="00DF2BDE" w:rsidRDefault="00DF2BDE" w:rsidP="00DF2BDE">
      <w:pPr>
        <w:spacing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[2] </w:t>
      </w:r>
      <w:r w:rsidRPr="00DF2BDE">
        <w:rPr>
          <w:rStyle w:val="Hyperlink"/>
          <w:rFonts w:ascii="Times New Roman" w:hAnsi="Times New Roman" w:cs="Times New Roman"/>
          <w:color w:val="auto"/>
          <w:sz w:val="24"/>
          <w:szCs w:val="24"/>
          <w:u w:val="none"/>
        </w:rPr>
        <w:t>LATimes Homicide report, recently updated (October 20 2016)</w:t>
      </w:r>
    </w:p>
    <w:p w:rsidR="00DF2BDE" w:rsidRDefault="00A2071F" w:rsidP="00A2071F">
      <w:pPr>
        <w:spacing w:line="480" w:lineRule="auto"/>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 </w:t>
      </w:r>
      <w:r w:rsidR="00DF2BDE" w:rsidRPr="00DF2BDE">
        <w:rPr>
          <w:rStyle w:val="Hyperlink"/>
          <w:rFonts w:ascii="Times New Roman" w:hAnsi="Times New Roman" w:cs="Times New Roman"/>
          <w:color w:val="auto"/>
          <w:sz w:val="24"/>
          <w:szCs w:val="24"/>
          <w:u w:val="none"/>
        </w:rPr>
        <w:t xml:space="preserve">Retrieved from </w:t>
      </w:r>
      <w:hyperlink r:id="rId27" w:history="1">
        <w:r w:rsidRPr="00A2071F">
          <w:rPr>
            <w:rStyle w:val="Hyperlink"/>
            <w:rFonts w:ascii="Times New Roman" w:hAnsi="Times New Roman" w:cs="Times New Roman"/>
            <w:color w:val="auto"/>
            <w:sz w:val="24"/>
            <w:szCs w:val="24"/>
            <w:u w:val="none"/>
          </w:rPr>
          <w:t>http://homicide.latimes.com/cause/gunshot</w:t>
        </w:r>
      </w:hyperlink>
    </w:p>
    <w:p w:rsidR="00A2071F" w:rsidRDefault="00A2071F" w:rsidP="00A2071F">
      <w:pPr>
        <w:spacing w:line="480" w:lineRule="auto"/>
        <w:jc w:val="both"/>
        <w:rPr>
          <w:rFonts w:ascii="Times New Roman" w:hAnsi="Times New Roman" w:cs="Times New Roman"/>
          <w:sz w:val="24"/>
          <w:szCs w:val="24"/>
        </w:rPr>
      </w:pPr>
      <w:r w:rsidRPr="00A2071F">
        <w:rPr>
          <w:rFonts w:ascii="Times New Roman" w:hAnsi="Times New Roman" w:cs="Times New Roman"/>
          <w:sz w:val="24"/>
          <w:szCs w:val="24"/>
        </w:rPr>
        <w:t xml:space="preserve">[3] Terence P. Jeffrey (August 2, 2013),L.A., Chicago Rank 1 and 2 for Gun Murders; N.O. </w:t>
      </w:r>
      <w:r>
        <w:rPr>
          <w:rFonts w:ascii="Times New Roman" w:hAnsi="Times New Roman" w:cs="Times New Roman"/>
          <w:sz w:val="24"/>
          <w:szCs w:val="24"/>
        </w:rPr>
        <w:t>Has</w:t>
      </w:r>
    </w:p>
    <w:p w:rsidR="00A2071F" w:rsidRPr="00A2071F" w:rsidRDefault="00A2071F" w:rsidP="00A2071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2071F">
        <w:rPr>
          <w:rFonts w:ascii="Times New Roman" w:hAnsi="Times New Roman" w:cs="Times New Roman"/>
          <w:sz w:val="24"/>
          <w:szCs w:val="24"/>
        </w:rPr>
        <w:t>Highest Rate</w:t>
      </w:r>
    </w:p>
    <w:p w:rsidR="00A2071F" w:rsidRDefault="00A2071F" w:rsidP="00A2071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Retrieved from </w:t>
      </w:r>
      <w:r w:rsidRPr="00A2071F">
        <w:rPr>
          <w:rFonts w:ascii="Times New Roman" w:hAnsi="Times New Roman" w:cs="Times New Roman"/>
          <w:sz w:val="24"/>
          <w:szCs w:val="24"/>
        </w:rPr>
        <w:t>http://www.cnsnews.com/news/article/la-chicago-rank-1-and-2-gun-murders-no-has-highest-rate</w:t>
      </w:r>
    </w:p>
    <w:p w:rsidR="00A2071F" w:rsidRPr="00A2071F" w:rsidRDefault="00A2071F" w:rsidP="00A2071F">
      <w:pPr>
        <w:tabs>
          <w:tab w:val="left" w:pos="2750"/>
        </w:tabs>
        <w:spacing w:line="480" w:lineRule="auto"/>
        <w:jc w:val="both"/>
        <w:rPr>
          <w:rFonts w:ascii="Times New Roman" w:hAnsi="Times New Roman" w:cs="Times New Roman"/>
          <w:sz w:val="24"/>
          <w:szCs w:val="24"/>
        </w:rPr>
      </w:pPr>
      <w:r w:rsidRPr="00A2071F">
        <w:rPr>
          <w:rFonts w:ascii="Times New Roman" w:hAnsi="Times New Roman" w:cs="Times New Roman"/>
          <w:sz w:val="24"/>
          <w:szCs w:val="24"/>
        </w:rPr>
        <w:t>[4] WGNO Web Desk (February 10, 2016), New CDC study: Louisiana #1 for most shooting deaths in the country</w:t>
      </w:r>
    </w:p>
    <w:p w:rsidR="00DF2BDE" w:rsidRDefault="00A2071F" w:rsidP="00A2071F">
      <w:pPr>
        <w:tabs>
          <w:tab w:val="left" w:pos="2750"/>
        </w:tabs>
        <w:spacing w:line="480" w:lineRule="auto"/>
        <w:jc w:val="both"/>
        <w:rPr>
          <w:rFonts w:ascii="Times New Roman" w:hAnsi="Times New Roman" w:cs="Times New Roman"/>
          <w:sz w:val="24"/>
          <w:szCs w:val="24"/>
        </w:rPr>
      </w:pPr>
      <w:r w:rsidRPr="00A2071F">
        <w:rPr>
          <w:rFonts w:ascii="Times New Roman" w:hAnsi="Times New Roman" w:cs="Times New Roman"/>
          <w:sz w:val="24"/>
          <w:szCs w:val="24"/>
        </w:rPr>
        <w:t xml:space="preserve">Retrieved from </w:t>
      </w:r>
      <w:hyperlink r:id="rId28" w:history="1">
        <w:r w:rsidR="00A77423" w:rsidRPr="00A77423">
          <w:rPr>
            <w:rFonts w:ascii="Times New Roman" w:hAnsi="Times New Roman" w:cs="Times New Roman"/>
            <w:sz w:val="24"/>
            <w:szCs w:val="24"/>
          </w:rPr>
          <w:t>http://wgno.com/2016/02/10/the-15-states-with-the-most-gun-deaths/</w:t>
        </w:r>
      </w:hyperlink>
    </w:p>
    <w:p w:rsidR="00A77423" w:rsidRPr="00A77423" w:rsidRDefault="00A77423" w:rsidP="00A77423">
      <w:pPr>
        <w:tabs>
          <w:tab w:val="left" w:pos="275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A77423">
        <w:rPr>
          <w:rFonts w:ascii="Times New Roman" w:hAnsi="Times New Roman" w:cs="Times New Roman"/>
          <w:sz w:val="24"/>
          <w:szCs w:val="24"/>
        </w:rPr>
        <w:t xml:space="preserve">Mark Follman, Julia Lurie, Jaeah Lee &amp; James West, The True Cost of Gun Violence in America (2015), </w:t>
      </w:r>
    </w:p>
    <w:p w:rsidR="00A77423" w:rsidRPr="00F62281" w:rsidRDefault="00A77423" w:rsidP="00A77423">
      <w:pPr>
        <w:tabs>
          <w:tab w:val="left" w:pos="275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Retrieved from </w:t>
      </w:r>
      <w:r w:rsidRPr="00A77423">
        <w:rPr>
          <w:rFonts w:ascii="Times New Roman" w:hAnsi="Times New Roman" w:cs="Times New Roman"/>
          <w:sz w:val="24"/>
          <w:szCs w:val="24"/>
        </w:rPr>
        <w:t>http://www.motherjones.com/politics/2015/04/true-cost-of-gun-violence-in-america</w:t>
      </w:r>
    </w:p>
    <w:sectPr w:rsidR="00A77423" w:rsidRPr="00F62281" w:rsidSect="00AA281A">
      <w:headerReference w:type="default" r:id="rId29"/>
      <w:head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311E" w:rsidRDefault="0031311E" w:rsidP="00AA281A">
      <w:pPr>
        <w:spacing w:after="0" w:line="240" w:lineRule="auto"/>
      </w:pPr>
      <w:r>
        <w:separator/>
      </w:r>
    </w:p>
  </w:endnote>
  <w:endnote w:type="continuationSeparator" w:id="0">
    <w:p w:rsidR="0031311E" w:rsidRDefault="0031311E" w:rsidP="00AA2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311E" w:rsidRDefault="0031311E" w:rsidP="00AA281A">
      <w:pPr>
        <w:spacing w:after="0" w:line="240" w:lineRule="auto"/>
      </w:pPr>
      <w:r>
        <w:separator/>
      </w:r>
    </w:p>
  </w:footnote>
  <w:footnote w:type="continuationSeparator" w:id="0">
    <w:p w:rsidR="0031311E" w:rsidRDefault="0031311E" w:rsidP="00AA2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81A" w:rsidRPr="00AA281A" w:rsidRDefault="00D876AA" w:rsidP="00AA281A">
    <w:pPr>
      <w:pStyle w:val="Header"/>
      <w:rPr>
        <w:rFonts w:ascii="Times New Roman" w:hAnsi="Times New Roman" w:cs="Times New Roman"/>
      </w:rPr>
    </w:pPr>
    <w:r>
      <w:rPr>
        <w:rFonts w:ascii="Times New Roman" w:hAnsi="Times New Roman" w:cs="Times New Roman"/>
      </w:rPr>
      <w:t xml:space="preserve">CRIMES WITH SHOOTING ENCOUNTERS IN LA </w:t>
    </w:r>
    <w:r w:rsidR="00AA281A" w:rsidRPr="00AA281A">
      <w:rPr>
        <w:rFonts w:ascii="Times New Roman" w:hAnsi="Times New Roman" w:cs="Times New Roman"/>
      </w:rPr>
      <w:tab/>
    </w:r>
    <w:sdt>
      <w:sdtPr>
        <w:rPr>
          <w:rFonts w:ascii="Times New Roman" w:hAnsi="Times New Roman" w:cs="Times New Roman"/>
        </w:rPr>
        <w:id w:val="-908066556"/>
        <w:docPartObj>
          <w:docPartGallery w:val="Page Numbers (Top of Page)"/>
          <w:docPartUnique/>
        </w:docPartObj>
      </w:sdtPr>
      <w:sdtEndPr>
        <w:rPr>
          <w:noProof/>
        </w:rPr>
      </w:sdtEndPr>
      <w:sdtContent>
        <w:r w:rsidR="00AA281A" w:rsidRPr="00AA281A">
          <w:rPr>
            <w:rFonts w:ascii="Times New Roman" w:hAnsi="Times New Roman" w:cs="Times New Roman"/>
          </w:rPr>
          <w:fldChar w:fldCharType="begin"/>
        </w:r>
        <w:r w:rsidR="00AA281A" w:rsidRPr="00AA281A">
          <w:rPr>
            <w:rFonts w:ascii="Times New Roman" w:hAnsi="Times New Roman" w:cs="Times New Roman"/>
          </w:rPr>
          <w:instrText xml:space="preserve"> PAGE   \* MERGEFORMAT </w:instrText>
        </w:r>
        <w:r w:rsidR="00AA281A" w:rsidRPr="00AA281A">
          <w:rPr>
            <w:rFonts w:ascii="Times New Roman" w:hAnsi="Times New Roman" w:cs="Times New Roman"/>
          </w:rPr>
          <w:fldChar w:fldCharType="separate"/>
        </w:r>
        <w:r w:rsidR="00170EA7">
          <w:rPr>
            <w:rFonts w:ascii="Times New Roman" w:hAnsi="Times New Roman" w:cs="Times New Roman"/>
            <w:noProof/>
          </w:rPr>
          <w:t>2</w:t>
        </w:r>
        <w:r w:rsidR="00AA281A" w:rsidRPr="00AA281A">
          <w:rPr>
            <w:rFonts w:ascii="Times New Roman" w:hAnsi="Times New Roman" w:cs="Times New Roman"/>
            <w:noProof/>
          </w:rPr>
          <w:fldChar w:fldCharType="end"/>
        </w:r>
      </w:sdtContent>
    </w:sdt>
  </w:p>
  <w:p w:rsidR="00AA281A" w:rsidRDefault="00AA28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281A" w:rsidRDefault="00AA281A" w:rsidP="00AA281A">
    <w:pPr>
      <w:pStyle w:val="Header"/>
      <w:jc w:val="center"/>
    </w:pPr>
    <w:r>
      <w:t>CRIMES WITH SOOTING ENCOUNTERS IN 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0643"/>
    <w:multiLevelType w:val="hybridMultilevel"/>
    <w:tmpl w:val="12083AA6"/>
    <w:lvl w:ilvl="0" w:tplc="8676F956">
      <w:start w:val="1"/>
      <w:numFmt w:val="decimal"/>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9E63DC"/>
    <w:multiLevelType w:val="hybridMultilevel"/>
    <w:tmpl w:val="A7A841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14709"/>
    <w:multiLevelType w:val="hybridMultilevel"/>
    <w:tmpl w:val="1E169B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20EE7"/>
    <w:multiLevelType w:val="hybridMultilevel"/>
    <w:tmpl w:val="A37E91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6141D"/>
    <w:multiLevelType w:val="hybridMultilevel"/>
    <w:tmpl w:val="C5562EF0"/>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D0CF3"/>
    <w:multiLevelType w:val="hybridMultilevel"/>
    <w:tmpl w:val="4BBCF0D2"/>
    <w:lvl w:ilvl="0" w:tplc="B4662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2A0E5E"/>
    <w:multiLevelType w:val="hybridMultilevel"/>
    <w:tmpl w:val="D1206052"/>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213519"/>
    <w:multiLevelType w:val="hybridMultilevel"/>
    <w:tmpl w:val="6AEA2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3E33D1"/>
    <w:multiLevelType w:val="hybridMultilevel"/>
    <w:tmpl w:val="1AF6B2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ED7E34"/>
    <w:multiLevelType w:val="hybridMultilevel"/>
    <w:tmpl w:val="2782EA60"/>
    <w:lvl w:ilvl="0" w:tplc="C540B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5"/>
  </w:num>
  <w:num w:numId="4">
    <w:abstractNumId w:val="0"/>
  </w:num>
  <w:num w:numId="5">
    <w:abstractNumId w:val="7"/>
  </w:num>
  <w:num w:numId="6">
    <w:abstractNumId w:val="9"/>
  </w:num>
  <w:num w:numId="7">
    <w:abstractNumId w:val="8"/>
  </w:num>
  <w:num w:numId="8">
    <w:abstractNumId w:val="2"/>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3CB"/>
    <w:rsid w:val="0006177B"/>
    <w:rsid w:val="000661D0"/>
    <w:rsid w:val="00076CF4"/>
    <w:rsid w:val="00077B8C"/>
    <w:rsid w:val="000913DA"/>
    <w:rsid w:val="000E5E54"/>
    <w:rsid w:val="001224EE"/>
    <w:rsid w:val="00145A75"/>
    <w:rsid w:val="00152E3E"/>
    <w:rsid w:val="0016421C"/>
    <w:rsid w:val="00170EA7"/>
    <w:rsid w:val="00187718"/>
    <w:rsid w:val="0019265E"/>
    <w:rsid w:val="001C6303"/>
    <w:rsid w:val="001F27F2"/>
    <w:rsid w:val="00245393"/>
    <w:rsid w:val="0031311E"/>
    <w:rsid w:val="00331745"/>
    <w:rsid w:val="00350204"/>
    <w:rsid w:val="00373A16"/>
    <w:rsid w:val="003A1496"/>
    <w:rsid w:val="003A251E"/>
    <w:rsid w:val="003B4976"/>
    <w:rsid w:val="003C2B13"/>
    <w:rsid w:val="003C4204"/>
    <w:rsid w:val="00491DDD"/>
    <w:rsid w:val="004E1FAC"/>
    <w:rsid w:val="004F37F4"/>
    <w:rsid w:val="005103CB"/>
    <w:rsid w:val="00510DF5"/>
    <w:rsid w:val="00567250"/>
    <w:rsid w:val="005B4F4E"/>
    <w:rsid w:val="006A3C65"/>
    <w:rsid w:val="006B1E90"/>
    <w:rsid w:val="00704E98"/>
    <w:rsid w:val="00727A79"/>
    <w:rsid w:val="00773668"/>
    <w:rsid w:val="007C3CD3"/>
    <w:rsid w:val="007E06AE"/>
    <w:rsid w:val="007E0864"/>
    <w:rsid w:val="007E5C2C"/>
    <w:rsid w:val="00831E71"/>
    <w:rsid w:val="008C0AAD"/>
    <w:rsid w:val="008C3ED4"/>
    <w:rsid w:val="008C4484"/>
    <w:rsid w:val="008D2998"/>
    <w:rsid w:val="008E11B2"/>
    <w:rsid w:val="0092398A"/>
    <w:rsid w:val="009300D4"/>
    <w:rsid w:val="0095588A"/>
    <w:rsid w:val="009915F0"/>
    <w:rsid w:val="0099422B"/>
    <w:rsid w:val="009B67A3"/>
    <w:rsid w:val="009F55BB"/>
    <w:rsid w:val="00A2071F"/>
    <w:rsid w:val="00A77423"/>
    <w:rsid w:val="00A81189"/>
    <w:rsid w:val="00AA281A"/>
    <w:rsid w:val="00AA7060"/>
    <w:rsid w:val="00AB5375"/>
    <w:rsid w:val="00AE3014"/>
    <w:rsid w:val="00AE32F0"/>
    <w:rsid w:val="00BB0DFF"/>
    <w:rsid w:val="00BD5115"/>
    <w:rsid w:val="00BE06EB"/>
    <w:rsid w:val="00C8348F"/>
    <w:rsid w:val="00C862A0"/>
    <w:rsid w:val="00CD73E1"/>
    <w:rsid w:val="00CE644D"/>
    <w:rsid w:val="00D0348F"/>
    <w:rsid w:val="00D31646"/>
    <w:rsid w:val="00D876AA"/>
    <w:rsid w:val="00DB2C4C"/>
    <w:rsid w:val="00DF2BDE"/>
    <w:rsid w:val="00E94E73"/>
    <w:rsid w:val="00EC5C42"/>
    <w:rsid w:val="00F171A5"/>
    <w:rsid w:val="00F55FDC"/>
    <w:rsid w:val="00F62281"/>
    <w:rsid w:val="00FF7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836EF14-FDFF-46D5-A910-663B5660C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03CB"/>
    <w:pPr>
      <w:ind w:left="720"/>
      <w:contextualSpacing/>
    </w:pPr>
  </w:style>
  <w:style w:type="character" w:styleId="Hyperlink">
    <w:name w:val="Hyperlink"/>
    <w:basedOn w:val="DefaultParagraphFont"/>
    <w:uiPriority w:val="99"/>
    <w:unhideWhenUsed/>
    <w:rsid w:val="005103CB"/>
    <w:rPr>
      <w:color w:val="0563C1" w:themeColor="hyperlink"/>
      <w:u w:val="single"/>
    </w:rPr>
  </w:style>
  <w:style w:type="paragraph" w:styleId="Header">
    <w:name w:val="header"/>
    <w:basedOn w:val="Normal"/>
    <w:link w:val="HeaderChar"/>
    <w:uiPriority w:val="99"/>
    <w:unhideWhenUsed/>
    <w:rsid w:val="00AA28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281A"/>
  </w:style>
  <w:style w:type="paragraph" w:styleId="Footer">
    <w:name w:val="footer"/>
    <w:basedOn w:val="Normal"/>
    <w:link w:val="FooterChar"/>
    <w:uiPriority w:val="99"/>
    <w:unhideWhenUsed/>
    <w:rsid w:val="00AA2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2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598578">
      <w:bodyDiv w:val="1"/>
      <w:marLeft w:val="0"/>
      <w:marRight w:val="0"/>
      <w:marTop w:val="0"/>
      <w:marBottom w:val="0"/>
      <w:divBdr>
        <w:top w:val="none" w:sz="0" w:space="0" w:color="auto"/>
        <w:left w:val="none" w:sz="0" w:space="0" w:color="auto"/>
        <w:bottom w:val="none" w:sz="0" w:space="0" w:color="auto"/>
        <w:right w:val="none" w:sz="0" w:space="0" w:color="auto"/>
      </w:divBdr>
      <w:divsChild>
        <w:div w:id="514341379">
          <w:marLeft w:val="0"/>
          <w:marRight w:val="0"/>
          <w:marTop w:val="0"/>
          <w:marBottom w:val="0"/>
          <w:divBdr>
            <w:top w:val="none" w:sz="0" w:space="0" w:color="auto"/>
            <w:left w:val="none" w:sz="0" w:space="0" w:color="auto"/>
            <w:bottom w:val="none" w:sz="0" w:space="0" w:color="auto"/>
            <w:right w:val="none" w:sz="0" w:space="0" w:color="auto"/>
          </w:divBdr>
        </w:div>
      </w:divsChild>
    </w:div>
    <w:div w:id="1591237968">
      <w:bodyDiv w:val="1"/>
      <w:marLeft w:val="0"/>
      <w:marRight w:val="0"/>
      <w:marTop w:val="0"/>
      <w:marBottom w:val="0"/>
      <w:divBdr>
        <w:top w:val="none" w:sz="0" w:space="0" w:color="auto"/>
        <w:left w:val="none" w:sz="0" w:space="0" w:color="auto"/>
        <w:bottom w:val="none" w:sz="0" w:space="0" w:color="auto"/>
        <w:right w:val="none" w:sz="0" w:space="0" w:color="auto"/>
      </w:divBdr>
      <w:divsChild>
        <w:div w:id="1802110507">
          <w:marLeft w:val="0"/>
          <w:marRight w:val="0"/>
          <w:marTop w:val="0"/>
          <w:marBottom w:val="0"/>
          <w:divBdr>
            <w:top w:val="none" w:sz="0" w:space="0" w:color="auto"/>
            <w:left w:val="none" w:sz="0" w:space="0" w:color="auto"/>
            <w:bottom w:val="none" w:sz="0" w:space="0" w:color="auto"/>
            <w:right w:val="none" w:sz="0" w:space="0" w:color="auto"/>
          </w:divBdr>
        </w:div>
        <w:div w:id="789859649">
          <w:marLeft w:val="0"/>
          <w:marRight w:val="0"/>
          <w:marTop w:val="0"/>
          <w:marBottom w:val="0"/>
          <w:divBdr>
            <w:top w:val="none" w:sz="0" w:space="0" w:color="auto"/>
            <w:left w:val="none" w:sz="0" w:space="0" w:color="auto"/>
            <w:bottom w:val="none" w:sz="0" w:space="0" w:color="auto"/>
            <w:right w:val="none" w:sz="0" w:space="0" w:color="auto"/>
          </w:divBdr>
        </w:div>
        <w:div w:id="1646814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cpr.org/news/2015/12/24/56407/more-than-80-people-shot-by-police-in-la-county-th/"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gno.com/2016/02/10/the-15-states-with-the-most-gun-death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homicide.latimes.com/cause/gunshot"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54433-1317-4DB8-8BB0-E0E6B261F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2111</Words>
  <Characters>12035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Shankar, Vignesh Srinivas</dc:creator>
  <cp:keywords/>
  <dc:description/>
  <cp:lastModifiedBy>Ravi Shankar, Vignesh Srinivas</cp:lastModifiedBy>
  <cp:revision>2</cp:revision>
  <dcterms:created xsi:type="dcterms:W3CDTF">2016-11-15T18:20:00Z</dcterms:created>
  <dcterms:modified xsi:type="dcterms:W3CDTF">2016-11-15T18:20:00Z</dcterms:modified>
</cp:coreProperties>
</file>