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ONLINE ACTIVITIES SUMMARY</w:t>
      </w:r>
    </w:p>
    <w:tbl>
      <w:tblPr>
        <w:tblInd w:w="108" w:type="dxa"/>
      </w:tblPr>
      <w:tblGrid>
        <w:gridCol w:w="1285"/>
        <w:gridCol w:w="1014"/>
        <w:gridCol w:w="654"/>
        <w:gridCol w:w="1924"/>
        <w:gridCol w:w="845"/>
        <w:gridCol w:w="1106"/>
        <w:gridCol w:w="1235"/>
        <w:gridCol w:w="699"/>
        <w:gridCol w:w="2095"/>
      </w:tblGrid>
      <w:tr>
        <w:trPr>
          <w:trHeight w:val="1" w:hRule="atLeast"/>
          <w:jc w:val="left"/>
        </w:trPr>
        <w:tc>
          <w:tcPr>
            <w:tcW w:w="12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554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30-05-2020</w:t>
            </w:r>
          </w:p>
        </w:tc>
        <w:tc>
          <w:tcPr>
            <w:tcW w:w="12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279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Viha B Raju</w:t>
            </w:r>
          </w:p>
        </w:tc>
      </w:tr>
      <w:tr>
        <w:trPr>
          <w:trHeight w:val="1" w:hRule="atLeast"/>
          <w:jc w:val="left"/>
        </w:trPr>
        <w:tc>
          <w:tcPr>
            <w:tcW w:w="12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 &amp; Sec</w:t>
            </w:r>
          </w:p>
        </w:tc>
        <w:tc>
          <w:tcPr>
            <w:tcW w:w="554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&amp; B</w:t>
            </w:r>
          </w:p>
        </w:tc>
        <w:tc>
          <w:tcPr>
            <w:tcW w:w="12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279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4al17cs108</w:t>
            </w:r>
          </w:p>
        </w:tc>
      </w:tr>
      <w:tr>
        <w:trPr>
          <w:trHeight w:val="1" w:hRule="atLeast"/>
          <w:jc w:val="left"/>
        </w:trPr>
        <w:tc>
          <w:tcPr>
            <w:tcW w:w="10857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Summary</w:t>
            </w:r>
          </w:p>
        </w:tc>
      </w:tr>
      <w:tr>
        <w:trPr>
          <w:trHeight w:val="1" w:hRule="atLeast"/>
          <w:jc w:val="left"/>
        </w:trPr>
        <w:tc>
          <w:tcPr>
            <w:tcW w:w="229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8558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PAP</w:t>
            </w:r>
          </w:p>
        </w:tc>
      </w:tr>
      <w:tr>
        <w:trPr>
          <w:trHeight w:val="1" w:hRule="atLeast"/>
          <w:jc w:val="left"/>
        </w:trPr>
        <w:tc>
          <w:tcPr>
            <w:tcW w:w="229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Max. Marks</w:t>
            </w:r>
          </w:p>
        </w:tc>
        <w:tc>
          <w:tcPr>
            <w:tcW w:w="257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30</w:t>
            </w:r>
          </w:p>
        </w:tc>
        <w:tc>
          <w:tcPr>
            <w:tcW w:w="3186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Score</w:t>
            </w:r>
          </w:p>
        </w:tc>
        <w:tc>
          <w:tcPr>
            <w:tcW w:w="279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12</w:t>
            </w:r>
          </w:p>
        </w:tc>
      </w:tr>
      <w:tr>
        <w:trPr>
          <w:trHeight w:val="1" w:hRule="atLeast"/>
          <w:jc w:val="left"/>
        </w:trPr>
        <w:tc>
          <w:tcPr>
            <w:tcW w:w="10857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Certification Course Summary</w:t>
            </w:r>
          </w:p>
        </w:tc>
      </w:tr>
      <w:tr>
        <w:trPr>
          <w:trHeight w:val="1" w:hRule="atLeast"/>
          <w:jc w:val="left"/>
        </w:trPr>
        <w:tc>
          <w:tcPr>
            <w:tcW w:w="12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</w:t>
            </w:r>
          </w:p>
        </w:tc>
        <w:tc>
          <w:tcPr>
            <w:tcW w:w="9572" w:type="dxa"/>
            <w:gridSpan w:val="8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Python for machine learning</w:t>
            </w:r>
          </w:p>
        </w:tc>
      </w:tr>
      <w:tr>
        <w:trPr>
          <w:trHeight w:val="1" w:hRule="atLeast"/>
          <w:jc w:val="left"/>
        </w:trPr>
        <w:tc>
          <w:tcPr>
            <w:tcW w:w="295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Certificate Provider</w:t>
            </w:r>
          </w:p>
        </w:tc>
        <w:tc>
          <w:tcPr>
            <w:tcW w:w="276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IBM</w:t>
            </w:r>
          </w:p>
        </w:tc>
        <w:tc>
          <w:tcPr>
            <w:tcW w:w="304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0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12 hrs</w:t>
            </w:r>
          </w:p>
        </w:tc>
      </w:tr>
      <w:tr>
        <w:trPr>
          <w:trHeight w:val="1" w:hRule="atLeast"/>
          <w:jc w:val="left"/>
        </w:trPr>
        <w:tc>
          <w:tcPr>
            <w:tcW w:w="10857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1" w:hRule="atLeast"/>
          <w:jc w:val="left"/>
        </w:trPr>
        <w:tc>
          <w:tcPr>
            <w:tcW w:w="10857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Problem Statement:2 python programs</w:t>
            </w:r>
          </w:p>
        </w:tc>
      </w:tr>
      <w:tr>
        <w:trPr>
          <w:trHeight w:val="1" w:hRule="atLeast"/>
          <w:jc w:val="left"/>
        </w:trPr>
        <w:tc>
          <w:tcPr>
            <w:tcW w:w="10857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Status:done</w:t>
            </w:r>
          </w:p>
        </w:tc>
      </w:tr>
      <w:tr>
        <w:trPr>
          <w:trHeight w:val="1" w:hRule="atLeast"/>
          <w:jc w:val="left"/>
        </w:trPr>
        <w:tc>
          <w:tcPr>
            <w:tcW w:w="572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in Github </w:t>
            </w:r>
          </w:p>
        </w:tc>
        <w:tc>
          <w:tcPr>
            <w:tcW w:w="513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yes</w:t>
            </w:r>
          </w:p>
        </w:tc>
      </w:tr>
      <w:tr>
        <w:trPr>
          <w:trHeight w:val="1" w:hRule="atLeast"/>
          <w:jc w:val="left"/>
        </w:trPr>
        <w:tc>
          <w:tcPr>
            <w:tcW w:w="572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If yes Repository name</w:t>
            </w:r>
          </w:p>
        </w:tc>
        <w:tc>
          <w:tcPr>
            <w:tcW w:w="513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hyperlink xmlns:r="http://schemas.openxmlformats.org/officeDocument/2006/relationships" r:id="docRId0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https://github.com/viha4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572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in slack</w:t>
            </w:r>
          </w:p>
        </w:tc>
        <w:tc>
          <w:tcPr>
            <w:tcW w:w="513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yes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Online Test Details: (Attach the snapshot and briefly write the report for the same)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Certification Course Details: (Attach the snapshot and briefly write the report for the same)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Coding Challenges Details: (Attach the snapshot and briefly write the report for the same)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997" w:dyaOrig="7311">
          <v:rect xmlns:o="urn:schemas-microsoft-com:office:office" xmlns:v="urn:schemas-microsoft-com:vml" id="rectole0000000000" style="width:649.850000pt;height:365.5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646" w:dyaOrig="7673">
          <v:rect xmlns:o="urn:schemas-microsoft-com:office:office" xmlns:v="urn:schemas-microsoft-com:vml" id="rectole0000000001" style="width:682.300000pt;height:383.6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  <w:r>
        <w:object w:dxaOrig="13646" w:dyaOrig="7673">
          <v:rect xmlns:o="urn:schemas-microsoft-com:office:office" xmlns:v="urn:schemas-microsoft-com:vml" id="rectole0000000002" style="width:682.300000pt;height:383.6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  <w:r>
        <w:object w:dxaOrig="13646" w:dyaOrig="7673">
          <v:rect xmlns:o="urn:schemas-microsoft-com:office:office" xmlns:v="urn:schemas-microsoft-com:vml" id="rectole0000000003" style="width:682.300000pt;height:383.6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  <w:r>
        <w:object w:dxaOrig="13646" w:dyaOrig="7673">
          <v:rect xmlns:o="urn:schemas-microsoft-com:office:office" xmlns:v="urn:schemas-microsoft-com:vml" id="rectole0000000004" style="width:682.300000pt;height:383.6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5" style="width:437.350000pt;height:246.0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646" w:dyaOrig="7673">
          <v:rect xmlns:o="urn:schemas-microsoft-com:office:office" xmlns:v="urn:schemas-microsoft-com:vml" id="rectole0000000006" style="width:682.300000pt;height:383.6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7" style="width:437.350000pt;height:246.0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5"/>
        </w:objec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object w:dxaOrig="13646" w:dyaOrig="7673">
          <v:rect xmlns:o="urn:schemas-microsoft-com:office:office" xmlns:v="urn:schemas-microsoft-com:vml" id="rectole0000000008" style="width:682.300000pt;height:383.6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  <w:r>
        <w:object w:dxaOrig="13646" w:dyaOrig="7673">
          <v:rect xmlns:o="urn:schemas-microsoft-com:office:office" xmlns:v="urn:schemas-microsoft-com:vml" id="rectole0000000009" style="width:682.300000pt;height:383.6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embeddings/oleObject9.bin" Id="docRId19" Type="http://schemas.openxmlformats.org/officeDocument/2006/relationships/oleObject" /><Relationship Target="styles.xml" Id="docRId22" Type="http://schemas.openxmlformats.org/officeDocument/2006/relationships/styles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github.com/viha4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numbering.xml" Id="docRId21" Type="http://schemas.openxmlformats.org/officeDocument/2006/relationships/numbering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/Relationships>
</file>