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E351F6" w14:textId="3F4FE444" w:rsidR="00807751" w:rsidRDefault="00D20A93" w:rsidP="00D20A93">
      <w:pPr>
        <w:jc w:val="center"/>
        <w:rPr>
          <w:b/>
          <w:bCs/>
          <w:sz w:val="52"/>
          <w:szCs w:val="52"/>
          <w:lang w:val="en-US"/>
        </w:rPr>
      </w:pPr>
      <w:r w:rsidRPr="00D20A93">
        <w:rPr>
          <w:b/>
          <w:bCs/>
          <w:sz w:val="52"/>
          <w:szCs w:val="52"/>
          <w:lang w:val="en-US"/>
        </w:rPr>
        <w:t>Project Report</w:t>
      </w:r>
    </w:p>
    <w:p w14:paraId="27E57062" w14:textId="394EFBF2" w:rsidR="00D20A93" w:rsidRDefault="00D20A93" w:rsidP="002979D1">
      <w:pPr>
        <w:rPr>
          <w:sz w:val="28"/>
          <w:szCs w:val="28"/>
          <w:lang w:val="en-US"/>
        </w:rPr>
      </w:pPr>
    </w:p>
    <w:p w14:paraId="508720DF" w14:textId="13F64140" w:rsidR="002979D1" w:rsidRPr="002979D1" w:rsidRDefault="002979D1" w:rsidP="002979D1">
      <w:pPr>
        <w:rPr>
          <w:rFonts w:ascii="Arial" w:hAnsi="Arial" w:cs="Arial"/>
          <w:lang w:val="en-US"/>
        </w:rPr>
      </w:pPr>
      <w:proofErr w:type="gramStart"/>
      <w:r w:rsidRPr="002979D1">
        <w:rPr>
          <w:rFonts w:ascii="Arial" w:hAnsi="Arial" w:cs="Arial"/>
          <w:b/>
          <w:bCs/>
          <w:lang w:val="en-US"/>
        </w:rPr>
        <w:t>Name :</w:t>
      </w:r>
      <w:proofErr w:type="gramEnd"/>
      <w:r w:rsidRPr="002979D1">
        <w:rPr>
          <w:rFonts w:ascii="Arial" w:hAnsi="Arial" w:cs="Arial"/>
          <w:b/>
          <w:bCs/>
          <w:lang w:val="en-US"/>
        </w:rPr>
        <w:t xml:space="preserve"> </w:t>
      </w:r>
      <w:r w:rsidR="00903760">
        <w:rPr>
          <w:rFonts w:ascii="Arial" w:hAnsi="Arial" w:cs="Arial"/>
          <w:lang w:val="en-US"/>
        </w:rPr>
        <w:t>Vihan Prajapati</w:t>
      </w:r>
    </w:p>
    <w:p w14:paraId="378ADC98" w14:textId="732E8462" w:rsidR="002979D1" w:rsidRPr="002979D1" w:rsidRDefault="002979D1" w:rsidP="002979D1">
      <w:pPr>
        <w:rPr>
          <w:rFonts w:ascii="Arial" w:hAnsi="Arial" w:cs="Arial"/>
          <w:lang w:val="en-US"/>
        </w:rPr>
      </w:pPr>
      <w:proofErr w:type="spellStart"/>
      <w:r w:rsidRPr="002979D1">
        <w:rPr>
          <w:rFonts w:ascii="Arial" w:hAnsi="Arial" w:cs="Arial"/>
          <w:b/>
          <w:bCs/>
          <w:lang w:val="en-US"/>
        </w:rPr>
        <w:t>RegNo</w:t>
      </w:r>
      <w:proofErr w:type="spellEnd"/>
      <w:proofErr w:type="gramStart"/>
      <w:r w:rsidRPr="002979D1">
        <w:rPr>
          <w:rFonts w:ascii="Arial" w:hAnsi="Arial" w:cs="Arial"/>
          <w:b/>
          <w:bCs/>
          <w:lang w:val="en-US"/>
        </w:rPr>
        <w:t>. :</w:t>
      </w:r>
      <w:proofErr w:type="gramEnd"/>
      <w:r w:rsidRPr="002979D1">
        <w:rPr>
          <w:rFonts w:ascii="Arial" w:hAnsi="Arial" w:cs="Arial"/>
          <w:lang w:val="en-US"/>
        </w:rPr>
        <w:t xml:space="preserve"> 25</w:t>
      </w:r>
      <w:r w:rsidR="00903760">
        <w:rPr>
          <w:rFonts w:ascii="Arial" w:hAnsi="Arial" w:cs="Arial"/>
          <w:lang w:val="en-US"/>
        </w:rPr>
        <w:t>BCE10508</w:t>
      </w:r>
    </w:p>
    <w:p w14:paraId="2817B0D5" w14:textId="01361154" w:rsidR="002979D1" w:rsidRPr="002979D1" w:rsidRDefault="002979D1" w:rsidP="002979D1">
      <w:pPr>
        <w:rPr>
          <w:rFonts w:ascii="Arial" w:hAnsi="Arial" w:cs="Arial"/>
          <w:lang w:val="en-US"/>
        </w:rPr>
      </w:pPr>
      <w:proofErr w:type="gramStart"/>
      <w:r w:rsidRPr="002979D1">
        <w:rPr>
          <w:rFonts w:ascii="Arial" w:hAnsi="Arial" w:cs="Arial"/>
          <w:b/>
          <w:bCs/>
          <w:lang w:val="en-US"/>
        </w:rPr>
        <w:t>Branch :</w:t>
      </w:r>
      <w:proofErr w:type="gramEnd"/>
      <w:r w:rsidRPr="002979D1">
        <w:rPr>
          <w:rFonts w:ascii="Arial" w:hAnsi="Arial" w:cs="Arial"/>
          <w:lang w:val="en-US"/>
        </w:rPr>
        <w:t xml:space="preserve"> </w:t>
      </w:r>
      <w:proofErr w:type="spellStart"/>
      <w:r w:rsidRPr="002979D1">
        <w:rPr>
          <w:rFonts w:ascii="Arial" w:hAnsi="Arial" w:cs="Arial"/>
          <w:lang w:val="en-US"/>
        </w:rPr>
        <w:t>Btech</w:t>
      </w:r>
      <w:proofErr w:type="spellEnd"/>
      <w:r w:rsidRPr="002979D1">
        <w:rPr>
          <w:rFonts w:ascii="Arial" w:hAnsi="Arial" w:cs="Arial"/>
          <w:lang w:val="en-US"/>
        </w:rPr>
        <w:t xml:space="preserve"> CSE C</w:t>
      </w:r>
      <w:r w:rsidR="00903760">
        <w:rPr>
          <w:rFonts w:ascii="Arial" w:hAnsi="Arial" w:cs="Arial"/>
          <w:lang w:val="en-US"/>
        </w:rPr>
        <w:t>ORE</w:t>
      </w:r>
    </w:p>
    <w:p w14:paraId="4C8BF4B7" w14:textId="764D1DD4" w:rsidR="002979D1" w:rsidRPr="002979D1" w:rsidRDefault="002979D1" w:rsidP="002979D1">
      <w:pPr>
        <w:rPr>
          <w:rFonts w:ascii="Arial" w:hAnsi="Arial" w:cs="Arial"/>
          <w:lang w:val="en-US"/>
        </w:rPr>
      </w:pPr>
      <w:proofErr w:type="gramStart"/>
      <w:r w:rsidRPr="002979D1">
        <w:rPr>
          <w:rFonts w:ascii="Arial" w:hAnsi="Arial" w:cs="Arial"/>
          <w:b/>
          <w:bCs/>
          <w:lang w:val="en-US"/>
        </w:rPr>
        <w:t>Year :</w:t>
      </w:r>
      <w:proofErr w:type="gramEnd"/>
      <w:r w:rsidRPr="002979D1">
        <w:rPr>
          <w:rFonts w:ascii="Arial" w:hAnsi="Arial" w:cs="Arial"/>
          <w:lang w:val="en-US"/>
        </w:rPr>
        <w:t xml:space="preserve"> 1</w:t>
      </w:r>
      <w:r w:rsidRPr="002979D1">
        <w:rPr>
          <w:rFonts w:ascii="Arial" w:hAnsi="Arial" w:cs="Arial"/>
          <w:vertAlign w:val="superscript"/>
          <w:lang w:val="en-US"/>
        </w:rPr>
        <w:t>st</w:t>
      </w:r>
      <w:r w:rsidRPr="002979D1">
        <w:rPr>
          <w:rFonts w:ascii="Arial" w:hAnsi="Arial" w:cs="Arial"/>
          <w:lang w:val="en-US"/>
        </w:rPr>
        <w:t xml:space="preserve"> year (2026)</w:t>
      </w:r>
    </w:p>
    <w:p w14:paraId="394D2885" w14:textId="158E5FC1" w:rsidR="002979D1" w:rsidRPr="002979D1" w:rsidRDefault="002979D1" w:rsidP="002979D1">
      <w:pPr>
        <w:rPr>
          <w:rFonts w:ascii="Arial" w:hAnsi="Arial" w:cs="Arial"/>
          <w:lang w:val="en-US"/>
        </w:rPr>
      </w:pPr>
      <w:r w:rsidRPr="002979D1">
        <w:rPr>
          <w:rFonts w:ascii="Arial" w:hAnsi="Arial" w:cs="Arial"/>
          <w:b/>
          <w:bCs/>
          <w:lang w:val="en-US"/>
        </w:rPr>
        <w:t xml:space="preserve">Course </w:t>
      </w:r>
      <w:proofErr w:type="gramStart"/>
      <w:r w:rsidRPr="002979D1">
        <w:rPr>
          <w:rFonts w:ascii="Arial" w:hAnsi="Arial" w:cs="Arial"/>
          <w:b/>
          <w:bCs/>
          <w:lang w:val="en-US"/>
        </w:rPr>
        <w:t>Code :</w:t>
      </w:r>
      <w:proofErr w:type="gramEnd"/>
      <w:r w:rsidRPr="002979D1">
        <w:rPr>
          <w:rFonts w:ascii="Arial" w:hAnsi="Arial" w:cs="Arial"/>
          <w:lang w:val="en-US"/>
        </w:rPr>
        <w:t xml:space="preserve"> CSE0</w:t>
      </w:r>
      <w:r w:rsidR="00903760">
        <w:rPr>
          <w:rFonts w:ascii="Arial" w:hAnsi="Arial" w:cs="Arial"/>
          <w:lang w:val="en-US"/>
        </w:rPr>
        <w:t>0</w:t>
      </w:r>
      <w:r w:rsidRPr="002979D1">
        <w:rPr>
          <w:rFonts w:ascii="Arial" w:hAnsi="Arial" w:cs="Arial"/>
          <w:lang w:val="en-US"/>
        </w:rPr>
        <w:t>1</w:t>
      </w:r>
      <w:r w:rsidR="00903760">
        <w:rPr>
          <w:rFonts w:ascii="Arial" w:hAnsi="Arial" w:cs="Arial"/>
          <w:lang w:val="en-US"/>
        </w:rPr>
        <w:tab/>
      </w:r>
    </w:p>
    <w:p w14:paraId="198AC7CD" w14:textId="4177E191" w:rsidR="002979D1" w:rsidRPr="002979D1" w:rsidRDefault="002979D1" w:rsidP="002979D1">
      <w:pPr>
        <w:rPr>
          <w:rFonts w:ascii="Arial" w:hAnsi="Arial" w:cs="Arial"/>
          <w:lang w:val="en-US"/>
        </w:rPr>
      </w:pPr>
      <w:proofErr w:type="gramStart"/>
      <w:r w:rsidRPr="002979D1">
        <w:rPr>
          <w:rFonts w:ascii="Arial" w:hAnsi="Arial" w:cs="Arial"/>
          <w:b/>
          <w:bCs/>
          <w:lang w:val="en-US"/>
        </w:rPr>
        <w:t>Date :</w:t>
      </w:r>
      <w:proofErr w:type="gramEnd"/>
      <w:r w:rsidRPr="002979D1">
        <w:rPr>
          <w:rFonts w:ascii="Arial" w:hAnsi="Arial" w:cs="Arial"/>
          <w:lang w:val="en-US"/>
        </w:rPr>
        <w:t xml:space="preserve"> 3/</w:t>
      </w:r>
      <w:r w:rsidR="00903760">
        <w:rPr>
          <w:rFonts w:ascii="Arial" w:hAnsi="Arial" w:cs="Arial"/>
          <w:lang w:val="en-US"/>
        </w:rPr>
        <w:t>28</w:t>
      </w:r>
      <w:r w:rsidRPr="002979D1">
        <w:rPr>
          <w:rFonts w:ascii="Arial" w:hAnsi="Arial" w:cs="Arial"/>
          <w:lang w:val="en-US"/>
        </w:rPr>
        <w:t>/2026</w:t>
      </w:r>
    </w:p>
    <w:p w14:paraId="6D03D56A" w14:textId="77777777" w:rsidR="002979D1" w:rsidRPr="002979D1" w:rsidRDefault="002979D1" w:rsidP="002979D1">
      <w:pPr>
        <w:rPr>
          <w:rFonts w:ascii="Arial" w:hAnsi="Arial" w:cs="Arial"/>
          <w:lang w:val="en-US"/>
        </w:rPr>
      </w:pPr>
    </w:p>
    <w:p w14:paraId="2C3EFE85" w14:textId="77777777" w:rsidR="002979D1" w:rsidRPr="002979D1" w:rsidRDefault="002979D1" w:rsidP="002979D1">
      <w:pPr>
        <w:rPr>
          <w:rFonts w:ascii="Arial" w:hAnsi="Arial" w:cs="Arial"/>
          <w:b/>
          <w:bCs/>
        </w:rPr>
      </w:pPr>
      <w:r w:rsidRPr="002979D1">
        <w:rPr>
          <w:rFonts w:ascii="Arial" w:hAnsi="Arial" w:cs="Arial"/>
          <w:b/>
          <w:bCs/>
        </w:rPr>
        <w:t>Project Overview and Scenario</w:t>
      </w:r>
    </w:p>
    <w:p w14:paraId="07B70FA8" w14:textId="77777777" w:rsidR="002979D1" w:rsidRPr="002979D1" w:rsidRDefault="002979D1" w:rsidP="002979D1">
      <w:pPr>
        <w:rPr>
          <w:rFonts w:ascii="Arial" w:hAnsi="Arial" w:cs="Arial"/>
        </w:rPr>
      </w:pPr>
      <w:r w:rsidRPr="002979D1">
        <w:rPr>
          <w:rFonts w:ascii="Arial" w:hAnsi="Arial" w:cs="Arial"/>
        </w:rPr>
        <w:t xml:space="preserve">This comprehensive portfolio project simulates the real-world digital landscape a modern student must navigate to achieve academic and professional success. The overarching scenario focuses on the transition from a casual internet user to a responsible, industry-ready technologist. Through five targeted tasks, the project establishes a robust foundation in digital literacy. It begins with visual communication via an educational infographic, followed by building a professional digital footprint across platforms like GitHub, LinkedIn, and Kaggle. Technical competency is then reinforced through algorithmic problem-solving on </w:t>
      </w:r>
      <w:proofErr w:type="spellStart"/>
      <w:r w:rsidRPr="002979D1">
        <w:rPr>
          <w:rFonts w:ascii="Arial" w:hAnsi="Arial" w:cs="Arial"/>
        </w:rPr>
        <w:t>HackerRank</w:t>
      </w:r>
      <w:proofErr w:type="spellEnd"/>
      <w:r w:rsidRPr="002979D1">
        <w:rPr>
          <w:rFonts w:ascii="Arial" w:hAnsi="Arial" w:cs="Arial"/>
        </w:rPr>
        <w:t xml:space="preserve">. Finally, the project addresses critical soft skills and personal security by </w:t>
      </w:r>
      <w:proofErr w:type="spellStart"/>
      <w:r w:rsidRPr="002979D1">
        <w:rPr>
          <w:rFonts w:ascii="Arial" w:hAnsi="Arial" w:cs="Arial"/>
        </w:rPr>
        <w:t>analyzing</w:t>
      </w:r>
      <w:proofErr w:type="spellEnd"/>
      <w:r w:rsidRPr="002979D1">
        <w:rPr>
          <w:rFonts w:ascii="Arial" w:hAnsi="Arial" w:cs="Arial"/>
        </w:rPr>
        <w:t xml:space="preserve"> digital communication breakdowns and dissecting the psychological tactics behind modern cybercrimes like UPI fraud. Ultimately, this compilation bridges academic theory with the practical, secure, and professional online habits required in today's digital economy.</w:t>
      </w:r>
    </w:p>
    <w:p w14:paraId="577584F9" w14:textId="77777777" w:rsidR="002979D1" w:rsidRDefault="002979D1" w:rsidP="002979D1">
      <w:pPr>
        <w:rPr>
          <w:rFonts w:ascii="Arial" w:hAnsi="Arial" w:cs="Arial"/>
          <w:lang w:val="en-US"/>
        </w:rPr>
      </w:pPr>
    </w:p>
    <w:p w14:paraId="4ABB166F" w14:textId="77777777" w:rsidR="00E87DF8" w:rsidRPr="002979D1" w:rsidRDefault="00E87DF8" w:rsidP="002979D1">
      <w:pPr>
        <w:rPr>
          <w:rFonts w:ascii="Arial" w:hAnsi="Arial" w:cs="Arial"/>
          <w:lang w:val="en-US"/>
        </w:rPr>
      </w:pPr>
    </w:p>
    <w:p w14:paraId="14FF943F" w14:textId="77777777" w:rsidR="002979D1" w:rsidRPr="002979D1" w:rsidRDefault="002979D1" w:rsidP="002979D1">
      <w:pPr>
        <w:rPr>
          <w:rFonts w:ascii="Arial" w:hAnsi="Arial" w:cs="Arial"/>
          <w:lang w:val="en-US"/>
        </w:rPr>
      </w:pPr>
    </w:p>
    <w:p w14:paraId="12DD6523" w14:textId="1B8EBA3D" w:rsidR="002979D1" w:rsidRPr="002979D1" w:rsidRDefault="002979D1" w:rsidP="002979D1">
      <w:pPr>
        <w:rPr>
          <w:rFonts w:ascii="Arial" w:hAnsi="Arial" w:cs="Arial"/>
          <w:lang w:val="en-US"/>
        </w:rPr>
      </w:pPr>
    </w:p>
    <w:p w14:paraId="7A06F0DF" w14:textId="77777777" w:rsidR="002979D1" w:rsidRDefault="002979D1" w:rsidP="002979D1">
      <w:pPr>
        <w:rPr>
          <w:rFonts w:ascii="Arial" w:hAnsi="Arial" w:cs="Arial"/>
          <w:lang w:val="en-US"/>
        </w:rPr>
      </w:pPr>
    </w:p>
    <w:p w14:paraId="5E3C042A" w14:textId="77777777" w:rsidR="002979D1" w:rsidRDefault="002979D1" w:rsidP="002979D1">
      <w:pPr>
        <w:rPr>
          <w:rFonts w:ascii="Arial" w:hAnsi="Arial" w:cs="Arial"/>
          <w:lang w:val="en-US"/>
        </w:rPr>
      </w:pPr>
    </w:p>
    <w:p w14:paraId="1011EBB5" w14:textId="77777777" w:rsidR="002979D1" w:rsidRDefault="002979D1" w:rsidP="002979D1">
      <w:pPr>
        <w:rPr>
          <w:rFonts w:ascii="Arial" w:hAnsi="Arial" w:cs="Arial"/>
          <w:lang w:val="en-US"/>
        </w:rPr>
      </w:pPr>
    </w:p>
    <w:p w14:paraId="0F0857C4" w14:textId="77777777" w:rsidR="002979D1" w:rsidRDefault="002979D1" w:rsidP="002979D1">
      <w:pPr>
        <w:rPr>
          <w:rFonts w:ascii="Arial" w:hAnsi="Arial" w:cs="Arial"/>
          <w:lang w:val="en-US"/>
        </w:rPr>
      </w:pPr>
    </w:p>
    <w:p w14:paraId="160E0775" w14:textId="77777777" w:rsidR="002979D1" w:rsidRDefault="002979D1" w:rsidP="002979D1">
      <w:pPr>
        <w:rPr>
          <w:rFonts w:ascii="Arial" w:hAnsi="Arial" w:cs="Arial"/>
          <w:lang w:val="en-US"/>
        </w:rPr>
      </w:pPr>
    </w:p>
    <w:p w14:paraId="56C260FE" w14:textId="77777777" w:rsidR="002979D1" w:rsidRDefault="002979D1" w:rsidP="002979D1">
      <w:pPr>
        <w:rPr>
          <w:rFonts w:ascii="Arial" w:hAnsi="Arial" w:cs="Arial"/>
          <w:lang w:val="en-US"/>
        </w:rPr>
      </w:pPr>
    </w:p>
    <w:p w14:paraId="4D3C3003" w14:textId="77777777" w:rsidR="002979D1" w:rsidRPr="002979D1" w:rsidRDefault="002979D1" w:rsidP="002979D1">
      <w:pPr>
        <w:rPr>
          <w:rFonts w:ascii="Arial" w:hAnsi="Arial" w:cs="Arial"/>
          <w:lang w:val="en-US"/>
        </w:rPr>
      </w:pPr>
    </w:p>
    <w:p w14:paraId="51803CAA" w14:textId="3FA42C7C" w:rsidR="002979D1" w:rsidRPr="002979D1" w:rsidRDefault="00D20A93" w:rsidP="00D20A93">
      <w:pPr>
        <w:rPr>
          <w:rFonts w:ascii="Arial" w:hAnsi="Arial" w:cs="Arial"/>
        </w:rPr>
      </w:pPr>
      <w:r w:rsidRPr="002979D1">
        <w:rPr>
          <w:rFonts w:ascii="Arial" w:hAnsi="Arial" w:cs="Arial"/>
        </w:rPr>
        <w:t xml:space="preserve">Task 1  </w:t>
      </w:r>
      <w:proofErr w:type="gramStart"/>
      <w:r w:rsidRPr="002979D1">
        <w:rPr>
          <w:rFonts w:ascii="Arial" w:hAnsi="Arial" w:cs="Arial"/>
        </w:rPr>
        <w:t xml:space="preserve">  :</w:t>
      </w:r>
      <w:proofErr w:type="gramEnd"/>
      <w:r w:rsidRPr="002979D1">
        <w:rPr>
          <w:rFonts w:ascii="Arial" w:hAnsi="Arial" w:cs="Arial"/>
        </w:rPr>
        <w:t xml:space="preserve">   Create a Digital Literacy Awareness Infographic</w:t>
      </w:r>
    </w:p>
    <w:p w14:paraId="355479FB" w14:textId="77777777" w:rsidR="00D20A93" w:rsidRPr="00D20A93" w:rsidRDefault="00D20A93" w:rsidP="00D20A93">
      <w:pPr>
        <w:rPr>
          <w:rFonts w:ascii="Arial" w:hAnsi="Arial" w:cs="Arial"/>
        </w:rPr>
      </w:pPr>
      <w:r w:rsidRPr="00D20A93">
        <w:rPr>
          <w:rFonts w:ascii="Arial" w:hAnsi="Arial" w:cs="Arial"/>
        </w:rPr>
        <w:t>For this project, I used digital illustration and layout software to create a comprehensive educational infographic titled "Navigating the Digital World: Essential Skills for Learners."</w:t>
      </w:r>
    </w:p>
    <w:p w14:paraId="04D86608" w14:textId="77777777" w:rsidR="00D20A93" w:rsidRPr="00D20A93" w:rsidRDefault="00D20A93" w:rsidP="00D20A93">
      <w:pPr>
        <w:rPr>
          <w:rFonts w:ascii="Arial" w:hAnsi="Arial" w:cs="Arial"/>
        </w:rPr>
      </w:pPr>
      <w:r w:rsidRPr="00D20A93">
        <w:rPr>
          <w:rFonts w:ascii="Arial" w:hAnsi="Arial" w:cs="Arial"/>
        </w:rPr>
        <w:t>The design is structured into four distinct, color-coded columns, providing a visual roadmap for students. It covers key areas: defining Digital Literacy; offering a curated list of useful tools categorized by function (like Organization, Productivity, Study, and Research); outlining critical Safe Internet Practices; and combining advice on Professional Online Presence and Email Etiquette. The clean vector style, consistent iconography, and organized typography ensure the information is easily digestible.</w:t>
      </w:r>
    </w:p>
    <w:p w14:paraId="7CCEFE32" w14:textId="77777777" w:rsidR="00D20A93" w:rsidRPr="00D20A93" w:rsidRDefault="00D20A93" w:rsidP="00D20A93">
      <w:pPr>
        <w:rPr>
          <w:rFonts w:ascii="Arial" w:hAnsi="Arial" w:cs="Arial"/>
        </w:rPr>
      </w:pPr>
      <w:r w:rsidRPr="00D20A93">
        <w:rPr>
          <w:rFonts w:ascii="Arial" w:hAnsi="Arial" w:cs="Arial"/>
        </w:rPr>
        <w:t>One thing I found particularly interesting during the creation process was the challenge of curating the specific software and platforms featured in the "Useful Digital Tools for Students" column. While there are countless tools available, I had to select only a few well-regarded examples for each category (such as Notion, Google Workspace, Quizlet, and Mendeley) to ensure the infographic remained focused and wasn't overwhelmed by too much information, keeping the layout clean and effective.</w:t>
      </w:r>
    </w:p>
    <w:p w14:paraId="15047580" w14:textId="77777777" w:rsidR="00D20A93" w:rsidRPr="002979D1" w:rsidRDefault="00D20A93" w:rsidP="00D20A93">
      <w:pPr>
        <w:rPr>
          <w:rFonts w:ascii="Arial" w:hAnsi="Arial" w:cs="Arial"/>
          <w:lang w:val="en-US"/>
        </w:rPr>
      </w:pPr>
    </w:p>
    <w:p w14:paraId="369B0313" w14:textId="5E272011" w:rsidR="004534A4" w:rsidRPr="002979D1" w:rsidRDefault="004534A4" w:rsidP="00D20A93">
      <w:pPr>
        <w:rPr>
          <w:rFonts w:ascii="Arial" w:hAnsi="Arial" w:cs="Arial"/>
        </w:rPr>
      </w:pPr>
      <w:r w:rsidRPr="002979D1">
        <w:rPr>
          <w:rFonts w:ascii="Arial" w:hAnsi="Arial" w:cs="Arial"/>
        </w:rPr>
        <w:t xml:space="preserve">Task 2   </w:t>
      </w:r>
      <w:proofErr w:type="gramStart"/>
      <w:r w:rsidRPr="002979D1">
        <w:rPr>
          <w:rFonts w:ascii="Arial" w:hAnsi="Arial" w:cs="Arial"/>
        </w:rPr>
        <w:t xml:space="preserve">  :</w:t>
      </w:r>
      <w:proofErr w:type="gramEnd"/>
      <w:r w:rsidRPr="002979D1">
        <w:rPr>
          <w:rFonts w:ascii="Arial" w:hAnsi="Arial" w:cs="Arial"/>
        </w:rPr>
        <w:t xml:space="preserve">    Build Your Student Digital Portfolio</w:t>
      </w:r>
    </w:p>
    <w:p w14:paraId="79BCE14B" w14:textId="77777777" w:rsidR="004534A4" w:rsidRPr="004534A4" w:rsidRDefault="004534A4" w:rsidP="004534A4">
      <w:pPr>
        <w:rPr>
          <w:rFonts w:ascii="Arial" w:hAnsi="Arial" w:cs="Arial"/>
        </w:rPr>
      </w:pPr>
      <w:r w:rsidRPr="004534A4">
        <w:rPr>
          <w:rFonts w:ascii="Arial" w:hAnsi="Arial" w:cs="Arial"/>
        </w:rPr>
        <w:t>For this portfolio task, I set up and updated professional profiles on GitHub, LinkedIn, and Kaggle, saving the respective screenshots to the task-2-portfolio/ folder. I chose these platforms because they establish a well-rounded technical and professional footprint.</w:t>
      </w:r>
    </w:p>
    <w:p w14:paraId="5E1BF31B" w14:textId="77777777" w:rsidR="004534A4" w:rsidRPr="004534A4" w:rsidRDefault="004534A4" w:rsidP="004534A4">
      <w:pPr>
        <w:numPr>
          <w:ilvl w:val="0"/>
          <w:numId w:val="1"/>
        </w:numPr>
        <w:rPr>
          <w:rFonts w:ascii="Arial" w:hAnsi="Arial" w:cs="Arial"/>
        </w:rPr>
      </w:pPr>
      <w:r w:rsidRPr="004534A4">
        <w:rPr>
          <w:rFonts w:ascii="Arial" w:hAnsi="Arial" w:cs="Arial"/>
          <w:b/>
          <w:bCs/>
        </w:rPr>
        <w:t>GitHub</w:t>
      </w:r>
      <w:r w:rsidRPr="004534A4">
        <w:rPr>
          <w:rFonts w:ascii="Arial" w:hAnsi="Arial" w:cs="Arial"/>
        </w:rPr>
        <w:t xml:space="preserve"> is a version control platform used for hosting code and collaborating. I added a profile README detailing my branch, year, and goals. Over the next four years, I will use it as a live portfolio to showcase my programming assignments and personal software projects.</w:t>
      </w:r>
    </w:p>
    <w:p w14:paraId="714A2C32" w14:textId="77777777" w:rsidR="004534A4" w:rsidRPr="004534A4" w:rsidRDefault="004534A4" w:rsidP="004534A4">
      <w:pPr>
        <w:numPr>
          <w:ilvl w:val="0"/>
          <w:numId w:val="1"/>
        </w:numPr>
        <w:rPr>
          <w:rFonts w:ascii="Arial" w:hAnsi="Arial" w:cs="Arial"/>
        </w:rPr>
      </w:pPr>
      <w:r w:rsidRPr="004534A4">
        <w:rPr>
          <w:rFonts w:ascii="Arial" w:hAnsi="Arial" w:cs="Arial"/>
          <w:b/>
          <w:bCs/>
        </w:rPr>
        <w:t>LinkedIn</w:t>
      </w:r>
      <w:r w:rsidRPr="004534A4">
        <w:rPr>
          <w:rFonts w:ascii="Arial" w:hAnsi="Arial" w:cs="Arial"/>
        </w:rPr>
        <w:t xml:space="preserve"> is a professional networking site used for career development. After updating my current degree and expected graduation, my four-year plan is to actively connect with peers and alumni, share academic milestones, and scout for internships.</w:t>
      </w:r>
    </w:p>
    <w:p w14:paraId="458E6EC1" w14:textId="77777777" w:rsidR="004534A4" w:rsidRPr="004534A4" w:rsidRDefault="004534A4" w:rsidP="004534A4">
      <w:pPr>
        <w:numPr>
          <w:ilvl w:val="0"/>
          <w:numId w:val="1"/>
        </w:numPr>
        <w:rPr>
          <w:rFonts w:ascii="Arial" w:hAnsi="Arial" w:cs="Arial"/>
        </w:rPr>
      </w:pPr>
      <w:r w:rsidRPr="004534A4">
        <w:rPr>
          <w:rFonts w:ascii="Arial" w:hAnsi="Arial" w:cs="Arial"/>
          <w:b/>
          <w:bCs/>
        </w:rPr>
        <w:t>Kaggle</w:t>
      </w:r>
      <w:r w:rsidRPr="004534A4">
        <w:rPr>
          <w:rFonts w:ascii="Arial" w:hAnsi="Arial" w:cs="Arial"/>
        </w:rPr>
        <w:t xml:space="preserve"> is a community platform for data science and machine learning used to share code and datasets. Throughout my degree, I plan to use Kaggle to bridge theory and practice by entering beginner competitions and experimenting with real-world data sets.</w:t>
      </w:r>
    </w:p>
    <w:p w14:paraId="043BADDF" w14:textId="77777777" w:rsidR="004534A4" w:rsidRPr="002979D1" w:rsidRDefault="004534A4" w:rsidP="004534A4">
      <w:pPr>
        <w:rPr>
          <w:rFonts w:ascii="Arial" w:hAnsi="Arial" w:cs="Arial"/>
        </w:rPr>
      </w:pPr>
      <w:r w:rsidRPr="004534A4">
        <w:rPr>
          <w:rFonts w:ascii="Arial" w:hAnsi="Arial" w:cs="Arial"/>
        </w:rPr>
        <w:t>Together, these profiles will document my ongoing growth from a student to an industry-ready professional.</w:t>
      </w:r>
    </w:p>
    <w:p w14:paraId="7EBB78A6" w14:textId="77777777" w:rsidR="00DE0AA8" w:rsidRPr="002979D1" w:rsidRDefault="00DE0AA8" w:rsidP="004534A4">
      <w:pPr>
        <w:rPr>
          <w:rFonts w:ascii="Arial" w:hAnsi="Arial" w:cs="Arial"/>
        </w:rPr>
      </w:pPr>
    </w:p>
    <w:p w14:paraId="06708196" w14:textId="115A8209" w:rsidR="00DE0AA8" w:rsidRPr="004534A4" w:rsidRDefault="00DE0AA8" w:rsidP="004534A4">
      <w:pPr>
        <w:rPr>
          <w:rFonts w:ascii="Arial" w:hAnsi="Arial" w:cs="Arial"/>
        </w:rPr>
      </w:pPr>
      <w:r w:rsidRPr="002979D1">
        <w:rPr>
          <w:rFonts w:ascii="Arial" w:hAnsi="Arial" w:cs="Arial"/>
        </w:rPr>
        <w:t xml:space="preserve">Task 3    </w:t>
      </w:r>
      <w:proofErr w:type="gramStart"/>
      <w:r w:rsidRPr="002979D1">
        <w:rPr>
          <w:rFonts w:ascii="Arial" w:hAnsi="Arial" w:cs="Arial"/>
        </w:rPr>
        <w:t xml:space="preserve">  :</w:t>
      </w:r>
      <w:proofErr w:type="gramEnd"/>
      <w:r w:rsidRPr="002979D1">
        <w:rPr>
          <w:rFonts w:ascii="Arial" w:hAnsi="Arial" w:cs="Arial"/>
        </w:rPr>
        <w:t xml:space="preserve">     Explore Coding &amp; Collaboration Platforms</w:t>
      </w:r>
    </w:p>
    <w:p w14:paraId="68DE4F45" w14:textId="77777777" w:rsidR="00DE0AA8" w:rsidRPr="00DE0AA8" w:rsidRDefault="00DE0AA8" w:rsidP="00DE0AA8">
      <w:pPr>
        <w:rPr>
          <w:rFonts w:ascii="Arial" w:hAnsi="Arial" w:cs="Arial"/>
        </w:rPr>
      </w:pPr>
      <w:r w:rsidRPr="00DE0AA8">
        <w:rPr>
          <w:rFonts w:ascii="Arial" w:hAnsi="Arial" w:cs="Arial"/>
        </w:rPr>
        <w:t xml:space="preserve">For this practical assignment, I utilized </w:t>
      </w:r>
      <w:proofErr w:type="spellStart"/>
      <w:r w:rsidRPr="00DE0AA8">
        <w:rPr>
          <w:rFonts w:ascii="Arial" w:hAnsi="Arial" w:cs="Arial"/>
          <w:b/>
          <w:bCs/>
        </w:rPr>
        <w:t>HackerRank</w:t>
      </w:r>
      <w:proofErr w:type="spellEnd"/>
      <w:r w:rsidRPr="00DE0AA8">
        <w:rPr>
          <w:rFonts w:ascii="Arial" w:hAnsi="Arial" w:cs="Arial"/>
        </w:rPr>
        <w:t>, a leading competitive programming platform, to refine my algorithmic problem-solving skills. Specifically, I practiced implementing mathematical logic by solving the "Modified Fibonacci" challenge.</w:t>
      </w:r>
    </w:p>
    <w:p w14:paraId="3393E721" w14:textId="77777777" w:rsidR="00DE0AA8" w:rsidRPr="00DE0AA8" w:rsidRDefault="00DE0AA8" w:rsidP="00DE0AA8">
      <w:pPr>
        <w:rPr>
          <w:rFonts w:ascii="Arial" w:hAnsi="Arial" w:cs="Arial"/>
        </w:rPr>
      </w:pPr>
      <w:r w:rsidRPr="00DE0AA8">
        <w:rPr>
          <w:rFonts w:ascii="Arial" w:hAnsi="Arial" w:cs="Arial"/>
        </w:rPr>
        <w:t>The task required computing the Nth term of a rapidly growing sequence governed by the relation $T_{n+</w:t>
      </w:r>
      <w:proofErr w:type="gramStart"/>
      <w:r w:rsidRPr="00DE0AA8">
        <w:rPr>
          <w:rFonts w:ascii="Arial" w:hAnsi="Arial" w:cs="Arial"/>
        </w:rPr>
        <w:t>2}=</w:t>
      </w:r>
      <w:proofErr w:type="gramEnd"/>
      <w:r w:rsidRPr="00DE0AA8">
        <w:rPr>
          <w:rFonts w:ascii="Arial" w:hAnsi="Arial" w:cs="Arial"/>
        </w:rPr>
        <w:t>(T_{n+1})^2+T_n$. I successfully built a Python script to compute this, writing an iterative loop that efficiently handles the massive integer outputs generated by the squaring step without encountering overflow errors. This exercise allowed me to practice translating mathematical formulas into clean, functional code while managing variable states across iterations.</w:t>
      </w:r>
    </w:p>
    <w:p w14:paraId="4C16A764" w14:textId="77777777" w:rsidR="00DE0AA8" w:rsidRPr="002979D1" w:rsidRDefault="00DE0AA8" w:rsidP="00DE0AA8">
      <w:pPr>
        <w:rPr>
          <w:rFonts w:ascii="Arial" w:hAnsi="Arial" w:cs="Arial"/>
        </w:rPr>
      </w:pPr>
      <w:r w:rsidRPr="00DE0AA8">
        <w:rPr>
          <w:rFonts w:ascii="Arial" w:hAnsi="Arial" w:cs="Arial"/>
        </w:rPr>
        <w:t xml:space="preserve">Academically, incorporating platforms like </w:t>
      </w:r>
      <w:proofErr w:type="spellStart"/>
      <w:r w:rsidRPr="00DE0AA8">
        <w:rPr>
          <w:rFonts w:ascii="Arial" w:hAnsi="Arial" w:cs="Arial"/>
        </w:rPr>
        <w:t>HackerRank</w:t>
      </w:r>
      <w:proofErr w:type="spellEnd"/>
      <w:r w:rsidRPr="00DE0AA8">
        <w:rPr>
          <w:rFonts w:ascii="Arial" w:hAnsi="Arial" w:cs="Arial"/>
        </w:rPr>
        <w:t xml:space="preserve"> into my routine is highly beneficial. It directly reinforces the theoretical concepts taught in my Data Structures and Algorithms (DSA) coursework, providing immediate, automated feedback on edge cases and performance. Consistent practice on this platform will not only improve my coding fluency and logical thinking but also build a strong foundation for future technical placements and software engineering projects.</w:t>
      </w:r>
    </w:p>
    <w:p w14:paraId="317A2BA5" w14:textId="77777777" w:rsidR="008F67D3" w:rsidRPr="00DE0AA8" w:rsidRDefault="008F67D3" w:rsidP="00DE0AA8">
      <w:pPr>
        <w:rPr>
          <w:rFonts w:ascii="Arial" w:hAnsi="Arial" w:cs="Arial"/>
        </w:rPr>
      </w:pPr>
    </w:p>
    <w:p w14:paraId="6C6BA7B8" w14:textId="4C679B92" w:rsidR="004534A4" w:rsidRPr="002979D1" w:rsidRDefault="008F67D3" w:rsidP="00D20A93">
      <w:pPr>
        <w:rPr>
          <w:rFonts w:ascii="Arial" w:hAnsi="Arial" w:cs="Arial"/>
        </w:rPr>
      </w:pPr>
      <w:r w:rsidRPr="002979D1">
        <w:rPr>
          <w:rFonts w:ascii="Arial" w:hAnsi="Arial" w:cs="Arial"/>
        </w:rPr>
        <w:t xml:space="preserve">Task 4    </w:t>
      </w:r>
      <w:proofErr w:type="gramStart"/>
      <w:r w:rsidRPr="002979D1">
        <w:rPr>
          <w:rFonts w:ascii="Arial" w:hAnsi="Arial" w:cs="Arial"/>
        </w:rPr>
        <w:t xml:space="preserve">  :</w:t>
      </w:r>
      <w:proofErr w:type="gramEnd"/>
      <w:r w:rsidRPr="002979D1">
        <w:rPr>
          <w:rFonts w:ascii="Arial" w:hAnsi="Arial" w:cs="Arial"/>
        </w:rPr>
        <w:t xml:space="preserve">     Draft a Professional Email &amp; Etiquette Guide</w:t>
      </w:r>
    </w:p>
    <w:p w14:paraId="581A82A2" w14:textId="77777777" w:rsidR="008F67D3" w:rsidRPr="008F67D3" w:rsidRDefault="008F67D3" w:rsidP="008F67D3">
      <w:pPr>
        <w:rPr>
          <w:rFonts w:ascii="Arial" w:hAnsi="Arial" w:cs="Arial"/>
          <w:b/>
          <w:bCs/>
        </w:rPr>
      </w:pPr>
      <w:r w:rsidRPr="008F67D3">
        <w:rPr>
          <w:rFonts w:ascii="Arial" w:hAnsi="Arial" w:cs="Arial"/>
          <w:b/>
          <w:bCs/>
        </w:rPr>
        <w:t>The Cost of Vague Digital Communication</w:t>
      </w:r>
    </w:p>
    <w:p w14:paraId="0C125A8B" w14:textId="77777777" w:rsidR="008F67D3" w:rsidRPr="008F67D3" w:rsidRDefault="008F67D3" w:rsidP="008F67D3">
      <w:pPr>
        <w:rPr>
          <w:rFonts w:ascii="Arial" w:hAnsi="Arial" w:cs="Arial"/>
        </w:rPr>
      </w:pPr>
      <w:r w:rsidRPr="008F67D3">
        <w:rPr>
          <w:rFonts w:ascii="Arial" w:hAnsi="Arial" w:cs="Arial"/>
        </w:rPr>
        <w:t xml:space="preserve">A common scenario where poor digital communication causes significant issues is during group academic projects. In a hypothetical situation, a project team relies solely on a casual WhatsApp group for task delegation. One member quickly </w:t>
      </w:r>
      <w:proofErr w:type="gramStart"/>
      <w:r w:rsidRPr="008F67D3">
        <w:rPr>
          <w:rFonts w:ascii="Arial" w:hAnsi="Arial" w:cs="Arial"/>
        </w:rPr>
        <w:t>messages</w:t>
      </w:r>
      <w:proofErr w:type="gramEnd"/>
      <w:r w:rsidRPr="008F67D3">
        <w:rPr>
          <w:rFonts w:ascii="Arial" w:hAnsi="Arial" w:cs="Arial"/>
        </w:rPr>
        <w:t>, "I will handle the project report tonight." However, they only intend to write the basic outline, while the rest of the team assumes the final draft is being completed. This misalignment results in a rushed, incomplete submission just hours before the deadline.</w:t>
      </w:r>
    </w:p>
    <w:p w14:paraId="37284A3B" w14:textId="77777777" w:rsidR="008F67D3" w:rsidRPr="008F67D3" w:rsidRDefault="008F67D3" w:rsidP="008F67D3">
      <w:pPr>
        <w:rPr>
          <w:rFonts w:ascii="Arial" w:hAnsi="Arial" w:cs="Arial"/>
        </w:rPr>
      </w:pPr>
      <w:r w:rsidRPr="008F67D3">
        <w:rPr>
          <w:rFonts w:ascii="Arial" w:hAnsi="Arial" w:cs="Arial"/>
        </w:rPr>
        <w:t>This problem stems from using an informal channel for critical project management and failing to specify deliverables. To prevent this, the team should have used a structured tool like Google Workspace or Notion to assign clear, documented tasks. Furthermore, the student should have explicitly stated, "I will draft the report outline tonight for everyone to review tomorrow." Clear, professional communication eliminates ambiguity and ensures team alignment.</w:t>
      </w:r>
    </w:p>
    <w:p w14:paraId="198AF5D8" w14:textId="77777777" w:rsidR="008F67D3" w:rsidRPr="002979D1" w:rsidRDefault="008F67D3" w:rsidP="00D20A93">
      <w:pPr>
        <w:rPr>
          <w:rFonts w:ascii="Arial" w:hAnsi="Arial" w:cs="Arial"/>
          <w:lang w:val="en-US"/>
        </w:rPr>
      </w:pPr>
    </w:p>
    <w:p w14:paraId="4750AE17" w14:textId="708E0999" w:rsidR="002979D1" w:rsidRPr="002979D1" w:rsidRDefault="002979D1" w:rsidP="00D20A93">
      <w:pPr>
        <w:rPr>
          <w:rFonts w:ascii="Arial" w:hAnsi="Arial" w:cs="Arial"/>
        </w:rPr>
      </w:pPr>
      <w:r w:rsidRPr="002979D1">
        <w:rPr>
          <w:rFonts w:ascii="Arial" w:hAnsi="Arial" w:cs="Arial"/>
        </w:rPr>
        <w:t xml:space="preserve">Task 5    </w:t>
      </w:r>
      <w:proofErr w:type="gramStart"/>
      <w:r w:rsidRPr="002979D1">
        <w:rPr>
          <w:rFonts w:ascii="Arial" w:hAnsi="Arial" w:cs="Arial"/>
        </w:rPr>
        <w:t xml:space="preserve">  :</w:t>
      </w:r>
      <w:proofErr w:type="gramEnd"/>
      <w:r w:rsidRPr="002979D1">
        <w:rPr>
          <w:rFonts w:ascii="Arial" w:hAnsi="Arial" w:cs="Arial"/>
        </w:rPr>
        <w:t xml:space="preserve">     Cybercrime Awareness Case Study &amp; Prevention Guide</w:t>
      </w:r>
    </w:p>
    <w:p w14:paraId="7177FE38" w14:textId="77777777" w:rsidR="002979D1" w:rsidRPr="002979D1" w:rsidRDefault="002979D1" w:rsidP="002979D1">
      <w:pPr>
        <w:rPr>
          <w:rFonts w:ascii="Arial" w:hAnsi="Arial" w:cs="Arial"/>
          <w:b/>
          <w:bCs/>
        </w:rPr>
      </w:pPr>
      <w:r w:rsidRPr="002979D1">
        <w:rPr>
          <w:rFonts w:ascii="Arial" w:hAnsi="Arial" w:cs="Arial"/>
          <w:b/>
          <w:bCs/>
        </w:rPr>
        <w:t>Personal Reflection and Habit Change</w:t>
      </w:r>
    </w:p>
    <w:p w14:paraId="2360927F" w14:textId="77777777" w:rsidR="002979D1" w:rsidRPr="002979D1" w:rsidRDefault="002979D1" w:rsidP="002979D1">
      <w:pPr>
        <w:rPr>
          <w:rFonts w:ascii="Arial" w:hAnsi="Arial" w:cs="Arial"/>
        </w:rPr>
      </w:pPr>
      <w:r w:rsidRPr="002979D1">
        <w:rPr>
          <w:rFonts w:ascii="Arial" w:hAnsi="Arial" w:cs="Arial"/>
        </w:rPr>
        <w:lastRenderedPageBreak/>
        <w:t>While researching digital literacy and cybercrime, the most surprising discovery was the sophisticated psychological manipulation involved in modern scams, particularly UPI fraud. I previously assumed that cybercrime mostly involved complex system hacking or hidden malware. However, learning how easily scammers weaponize urgency and trust—such as tricking users into entering their UPI PINs for "Collect Requests" or using deceptive QR codes on second-hand marketplaces—was a major eye-opener. It highlighted that human error is often the biggest security vulnerability.</w:t>
      </w:r>
    </w:p>
    <w:p w14:paraId="4AE0D832" w14:textId="77777777" w:rsidR="002979D1" w:rsidRPr="002979D1" w:rsidRDefault="002979D1" w:rsidP="002979D1">
      <w:pPr>
        <w:rPr>
          <w:rFonts w:ascii="Arial" w:hAnsi="Arial" w:cs="Arial"/>
        </w:rPr>
      </w:pPr>
      <w:r w:rsidRPr="002979D1">
        <w:rPr>
          <w:rFonts w:ascii="Arial" w:hAnsi="Arial" w:cs="Arial"/>
        </w:rPr>
        <w:t>As a result of this project, the one major habit I will change is my approach to account security. I will stop reusing variations of the same password across different platforms. Instead, I am committing to enabling Two-Factor Authentication (2FA) on all my academic, financial, and primary email accounts to ensure my digital footprint remains secure.</w:t>
      </w:r>
    </w:p>
    <w:p w14:paraId="30B1DC46" w14:textId="77777777" w:rsidR="002979D1" w:rsidRDefault="002979D1" w:rsidP="00D20A93">
      <w:pPr>
        <w:rPr>
          <w:rFonts w:ascii="Arial" w:hAnsi="Arial" w:cs="Arial"/>
          <w:lang w:val="en-US"/>
        </w:rPr>
      </w:pPr>
    </w:p>
    <w:p w14:paraId="29B85C72" w14:textId="77777777" w:rsidR="00E87DF8" w:rsidRPr="00E87DF8" w:rsidRDefault="00E87DF8" w:rsidP="00E87DF8">
      <w:pPr>
        <w:rPr>
          <w:rFonts w:ascii="Arial" w:hAnsi="Arial" w:cs="Arial"/>
          <w:b/>
          <w:bCs/>
        </w:rPr>
      </w:pPr>
      <w:r w:rsidRPr="00E87DF8">
        <w:rPr>
          <w:rFonts w:ascii="Arial" w:hAnsi="Arial" w:cs="Arial"/>
          <w:b/>
          <w:bCs/>
        </w:rPr>
        <w:t>Overall Learning</w:t>
      </w:r>
    </w:p>
    <w:p w14:paraId="20BF3D49" w14:textId="77777777" w:rsidR="00E87DF8" w:rsidRPr="00E87DF8" w:rsidRDefault="00E87DF8" w:rsidP="00E87DF8">
      <w:pPr>
        <w:rPr>
          <w:rFonts w:ascii="Arial" w:hAnsi="Arial" w:cs="Arial"/>
        </w:rPr>
      </w:pPr>
      <w:r w:rsidRPr="00E87DF8">
        <w:rPr>
          <w:rFonts w:ascii="Arial" w:hAnsi="Arial" w:cs="Arial"/>
        </w:rPr>
        <w:t xml:space="preserve">This project provided a comprehensive understanding of true digital literacy in a professional context. Beyond merely consuming technology, I learned to actively manage my digital footprint by building professional profiles on GitHub and LinkedIn, and to continuously upskill using platforms like </w:t>
      </w:r>
      <w:proofErr w:type="spellStart"/>
      <w:r w:rsidRPr="00E87DF8">
        <w:rPr>
          <w:rFonts w:ascii="Arial" w:hAnsi="Arial" w:cs="Arial"/>
        </w:rPr>
        <w:t>HackerRank</w:t>
      </w:r>
      <w:proofErr w:type="spellEnd"/>
      <w:r w:rsidRPr="00E87DF8">
        <w:rPr>
          <w:rFonts w:ascii="Arial" w:hAnsi="Arial" w:cs="Arial"/>
        </w:rPr>
        <w:t xml:space="preserve">. I also recognized the critical importance of clear, unambiguous digital communication to prevent collaborative breakdowns. Most importantly, </w:t>
      </w:r>
      <w:proofErr w:type="spellStart"/>
      <w:r w:rsidRPr="00E87DF8">
        <w:rPr>
          <w:rFonts w:ascii="Arial" w:hAnsi="Arial" w:cs="Arial"/>
        </w:rPr>
        <w:t>analyzing</w:t>
      </w:r>
      <w:proofErr w:type="spellEnd"/>
      <w:r w:rsidRPr="00E87DF8">
        <w:rPr>
          <w:rFonts w:ascii="Arial" w:hAnsi="Arial" w:cs="Arial"/>
        </w:rPr>
        <w:t xml:space="preserve"> modern cybercrimes like UPI fraud fundamentally shifted my approach to online safety, emphasizing that vigilant, proactive habits—such as enabling Two-Factor Authentication—are non-negotiable. Ultimately, this project successfully bridged academic theory with the practical, secure habits required for a modern engineering career</w:t>
      </w:r>
    </w:p>
    <w:p w14:paraId="0F950F82" w14:textId="77777777" w:rsidR="00E87DF8" w:rsidRPr="002979D1" w:rsidRDefault="00E87DF8" w:rsidP="00D20A93">
      <w:pPr>
        <w:rPr>
          <w:rFonts w:ascii="Arial" w:hAnsi="Arial" w:cs="Arial"/>
          <w:lang w:val="en-US"/>
        </w:rPr>
      </w:pPr>
    </w:p>
    <w:sectPr w:rsidR="00E87DF8" w:rsidRPr="002979D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047481"/>
    <w:multiLevelType w:val="multilevel"/>
    <w:tmpl w:val="A744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708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A93"/>
    <w:rsid w:val="002979D1"/>
    <w:rsid w:val="00446A1A"/>
    <w:rsid w:val="004534A4"/>
    <w:rsid w:val="00706C3E"/>
    <w:rsid w:val="00807751"/>
    <w:rsid w:val="008F67D3"/>
    <w:rsid w:val="00903760"/>
    <w:rsid w:val="00C31186"/>
    <w:rsid w:val="00D20A93"/>
    <w:rsid w:val="00DE0AA8"/>
    <w:rsid w:val="00E87D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EE09F"/>
  <w15:chartTrackingRefBased/>
  <w15:docId w15:val="{37F812A6-64BC-4F0E-863C-732488EC3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A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0A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A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A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A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A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A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A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A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A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A93"/>
    <w:rPr>
      <w:rFonts w:eastAsiaTheme="majorEastAsia" w:cstheme="majorBidi"/>
      <w:color w:val="272727" w:themeColor="text1" w:themeTint="D8"/>
    </w:rPr>
  </w:style>
  <w:style w:type="paragraph" w:styleId="Title">
    <w:name w:val="Title"/>
    <w:basedOn w:val="Normal"/>
    <w:next w:val="Normal"/>
    <w:link w:val="TitleChar"/>
    <w:uiPriority w:val="10"/>
    <w:qFormat/>
    <w:rsid w:val="00D20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A93"/>
    <w:pPr>
      <w:spacing w:before="160"/>
      <w:jc w:val="center"/>
    </w:pPr>
    <w:rPr>
      <w:i/>
      <w:iCs/>
      <w:color w:val="404040" w:themeColor="text1" w:themeTint="BF"/>
    </w:rPr>
  </w:style>
  <w:style w:type="character" w:customStyle="1" w:styleId="QuoteChar">
    <w:name w:val="Quote Char"/>
    <w:basedOn w:val="DefaultParagraphFont"/>
    <w:link w:val="Quote"/>
    <w:uiPriority w:val="29"/>
    <w:rsid w:val="00D20A93"/>
    <w:rPr>
      <w:i/>
      <w:iCs/>
      <w:color w:val="404040" w:themeColor="text1" w:themeTint="BF"/>
    </w:rPr>
  </w:style>
  <w:style w:type="paragraph" w:styleId="ListParagraph">
    <w:name w:val="List Paragraph"/>
    <w:basedOn w:val="Normal"/>
    <w:uiPriority w:val="34"/>
    <w:qFormat/>
    <w:rsid w:val="00D20A93"/>
    <w:pPr>
      <w:ind w:left="720"/>
      <w:contextualSpacing/>
    </w:pPr>
  </w:style>
  <w:style w:type="character" w:styleId="IntenseEmphasis">
    <w:name w:val="Intense Emphasis"/>
    <w:basedOn w:val="DefaultParagraphFont"/>
    <w:uiPriority w:val="21"/>
    <w:qFormat/>
    <w:rsid w:val="00D20A93"/>
    <w:rPr>
      <w:i/>
      <w:iCs/>
      <w:color w:val="0F4761" w:themeColor="accent1" w:themeShade="BF"/>
    </w:rPr>
  </w:style>
  <w:style w:type="paragraph" w:styleId="IntenseQuote">
    <w:name w:val="Intense Quote"/>
    <w:basedOn w:val="Normal"/>
    <w:next w:val="Normal"/>
    <w:link w:val="IntenseQuoteChar"/>
    <w:uiPriority w:val="30"/>
    <w:qFormat/>
    <w:rsid w:val="00D20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A93"/>
    <w:rPr>
      <w:i/>
      <w:iCs/>
      <w:color w:val="0F4761" w:themeColor="accent1" w:themeShade="BF"/>
    </w:rPr>
  </w:style>
  <w:style w:type="character" w:styleId="IntenseReference">
    <w:name w:val="Intense Reference"/>
    <w:basedOn w:val="DefaultParagraphFont"/>
    <w:uiPriority w:val="32"/>
    <w:qFormat/>
    <w:rsid w:val="00D20A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9F6D72-17FC-4B0F-8C43-BDE0C72CF2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4</Pages>
  <Words>1166</Words>
  <Characters>6649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Agarwal</dc:creator>
  <cp:keywords/>
  <dc:description/>
  <cp:lastModifiedBy>Vihaan Prajapati</cp:lastModifiedBy>
  <cp:revision>2</cp:revision>
  <dcterms:created xsi:type="dcterms:W3CDTF">2026-03-27T18:28:00Z</dcterms:created>
  <dcterms:modified xsi:type="dcterms:W3CDTF">2026-03-31T15:20:00Z</dcterms:modified>
</cp:coreProperties>
</file>