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D25D6" w14:textId="21CEA4C6" w:rsidR="00010B32" w:rsidRPr="008619C8" w:rsidRDefault="00DB31A3">
      <w:pPr>
        <w:spacing w:after="80"/>
        <w:jc w:val="center"/>
        <w:rPr>
          <w:rFonts w:ascii="Calibri" w:hAnsi="Calibri" w:cs="Calibri"/>
          <w:sz w:val="36"/>
          <w:szCs w:val="36"/>
        </w:rPr>
      </w:pPr>
      <w:r w:rsidRPr="008619C8">
        <w:rPr>
          <w:rFonts w:ascii="Calibri" w:eastAsia="Calibri" w:hAnsi="Calibri" w:cs="Calibri"/>
          <w:b/>
          <w:bCs/>
          <w:color w:val="000000"/>
          <w:sz w:val="36"/>
          <w:szCs w:val="36"/>
        </w:rPr>
        <w:t xml:space="preserve"> </w:t>
      </w:r>
      <w:r w:rsidR="005544A3" w:rsidRPr="008619C8">
        <w:rPr>
          <w:rFonts w:ascii="Calibri" w:eastAsia="Calibri" w:hAnsi="Calibri" w:cs="Calibri"/>
          <w:b/>
          <w:bCs/>
          <w:color w:val="000000"/>
          <w:sz w:val="36"/>
          <w:szCs w:val="36"/>
        </w:rPr>
        <w:t>Vihaan Kesharwani</w:t>
      </w:r>
    </w:p>
    <w:p w14:paraId="227D622B" w14:textId="77777777" w:rsidR="00C714E8" w:rsidRPr="0084716D" w:rsidRDefault="00000000">
      <w:pPr>
        <w:jc w:val="center"/>
        <w:rPr>
          <w:rFonts w:ascii="Calibri" w:hAnsi="Calibri" w:cs="Calibri"/>
          <w:sz w:val="19"/>
          <w:szCs w:val="19"/>
        </w:rPr>
      </w:pPr>
      <w:r w:rsidRPr="00315FAF">
        <w:rPr>
          <w:rFonts w:ascii="Calibri" w:hAnsi="Calibri" w:cs="Calibri"/>
          <w:b/>
          <w:color w:val="282828"/>
          <w:sz w:val="16"/>
          <w:szCs w:val="16"/>
        </w:rPr>
        <w:t>(678) 865-9349</w:t>
      </w:r>
      <w:r w:rsidRPr="00315FAF">
        <w:rPr>
          <w:rFonts w:ascii="Calibri" w:hAnsi="Calibri" w:cs="Calibri"/>
          <w:color w:val="282828"/>
          <w:sz w:val="16"/>
          <w:szCs w:val="16"/>
        </w:rPr>
        <w:t xml:space="preserve"> | </w:t>
      </w:r>
      <w:r w:rsidR="00315FAF" w:rsidRPr="00315FAF">
        <w:rPr>
          <w:rFonts w:ascii="Calibri" w:hAnsi="Calibri" w:cs="Calibri"/>
          <w:color w:val="282828"/>
          <w:sz w:val="16"/>
          <w:szCs w:val="16"/>
        </w:rPr>
        <w:t>kesharwani</w:t>
      </w:r>
      <w:r w:rsidRPr="00636893">
        <w:rPr>
          <w:rFonts w:ascii="Calibri" w:eastAsia="Calibri" w:hAnsi="Calibri" w:cs="Calibri"/>
          <w:color w:val="0070C0"/>
          <w:sz w:val="16"/>
          <w:szCs w:val="16"/>
          <w:u w:color="1155CC"/>
        </w:rPr>
        <w:t>.vihaan@gmail.com</w:t>
      </w:r>
      <w:r w:rsidRPr="00315FAF">
        <w:rPr>
          <w:rFonts w:ascii="Calibri" w:hAnsi="Calibri" w:cs="Calibri"/>
          <w:color w:val="282828"/>
          <w:sz w:val="16"/>
          <w:szCs w:val="16"/>
        </w:rPr>
        <w:t xml:space="preserve"> | </w:t>
      </w:r>
      <w:r w:rsidRPr="00315FAF">
        <w:rPr>
          <w:rFonts w:ascii="Calibri" w:hAnsi="Calibri" w:cs="Calibri"/>
          <w:b/>
          <w:color w:val="282828"/>
          <w:sz w:val="16"/>
          <w:szCs w:val="16"/>
        </w:rPr>
        <w:t>GitHub:</w:t>
      </w:r>
      <w:r w:rsidRPr="00315FAF">
        <w:rPr>
          <w:rFonts w:ascii="Calibri" w:hAnsi="Calibri" w:cs="Calibri"/>
          <w:color w:val="282828"/>
          <w:sz w:val="16"/>
          <w:szCs w:val="16"/>
        </w:rPr>
        <w:t xml:space="preserve"> </w:t>
      </w:r>
      <w:hyperlink r:id="rId5" w:history="1">
        <w:r w:rsidR="00C714E8" w:rsidRPr="00636893">
          <w:rPr>
            <w:rFonts w:ascii="Calibri" w:eastAsia="Calibri" w:hAnsi="Calibri" w:cs="Calibri"/>
            <w:color w:val="0070C0"/>
            <w:sz w:val="16"/>
            <w:szCs w:val="16"/>
            <w:u w:val="single" w:color="1155CC"/>
          </w:rPr>
          <w:t>https://github.com/vihaank1</w:t>
        </w:r>
      </w:hyperlink>
      <w:r w:rsidRPr="00315FAF">
        <w:rPr>
          <w:rFonts w:ascii="Calibri" w:hAnsi="Calibri" w:cs="Calibri"/>
          <w:color w:val="282828"/>
          <w:sz w:val="16"/>
          <w:szCs w:val="16"/>
        </w:rPr>
        <w:t xml:space="preserve"> | </w:t>
      </w:r>
      <w:r w:rsidRPr="00315FAF">
        <w:rPr>
          <w:rFonts w:ascii="Calibri" w:hAnsi="Calibri" w:cs="Calibri"/>
          <w:b/>
          <w:color w:val="282828"/>
          <w:sz w:val="16"/>
          <w:szCs w:val="16"/>
        </w:rPr>
        <w:t>LinkedIn:</w:t>
      </w:r>
      <w:r w:rsidRPr="00315FAF">
        <w:rPr>
          <w:rFonts w:ascii="Calibri" w:hAnsi="Calibri" w:cs="Calibri"/>
          <w:color w:val="282828"/>
          <w:sz w:val="16"/>
          <w:szCs w:val="16"/>
        </w:rPr>
        <w:t xml:space="preserve"> </w:t>
      </w:r>
      <w:hyperlink r:id="rId6" w:history="1">
        <w:r w:rsidR="00C714E8" w:rsidRPr="00636893">
          <w:rPr>
            <w:rStyle w:val="Hyperlink"/>
            <w:rFonts w:ascii="Calibri" w:hAnsi="Calibri" w:cs="Calibri"/>
            <w:color w:val="0070C0"/>
            <w:sz w:val="16"/>
            <w:szCs w:val="16"/>
          </w:rPr>
          <w:t>https://www.linkedin.com/in/vihaan-k/</w:t>
        </w:r>
      </w:hyperlink>
    </w:p>
    <w:p w14:paraId="6AC62F66" w14:textId="77777777" w:rsidR="00010B32" w:rsidRPr="00B51BB9" w:rsidRDefault="00000000">
      <w:pPr>
        <w:pBdr>
          <w:bottom w:val="single" w:sz="8" w:space="2" w:color="000000"/>
        </w:pBdr>
        <w:spacing w:before="160" w:after="60"/>
        <w:rPr>
          <w:rFonts w:ascii="Calibri" w:hAnsi="Calibri" w:cs="Calibri"/>
          <w:sz w:val="22"/>
          <w:szCs w:val="22"/>
        </w:rPr>
      </w:pPr>
      <w:r w:rsidRPr="00B51BB9">
        <w:rPr>
          <w:rFonts w:ascii="Calibri" w:eastAsia="Calibri" w:hAnsi="Calibri" w:cs="Calibri"/>
          <w:b/>
          <w:bCs/>
          <w:color w:val="000000"/>
          <w:sz w:val="22"/>
          <w:szCs w:val="22"/>
        </w:rPr>
        <w:t>EDUCATION</w:t>
      </w:r>
    </w:p>
    <w:p w14:paraId="746142F5" w14:textId="1DFDC8F7" w:rsidR="00E8741E" w:rsidRDefault="002E0A00">
      <w:pPr>
        <w:spacing w:before="100" w:after="20"/>
        <w:rPr>
          <w:kern w:val="2"/>
          <w14:ligatures w14:val="standardContextual"/>
        </w:rPr>
      </w:pPr>
      <w:r w:rsidRPr="002E0A00">
        <w:rPr>
          <w:rFonts w:ascii="Calibri" w:hAnsi="Calibri" w:cs="Calibri"/>
          <w:b/>
          <w:bCs/>
          <w:sz w:val="19"/>
          <w:szCs w:val="19"/>
        </w:rPr>
        <w:t>University of Georgia | Athens, GA</w:t>
      </w:r>
      <w:r w:rsidRPr="002E0A00">
        <w:rPr>
          <w:rFonts w:ascii="Calibri" w:hAnsi="Calibri" w:cs="Calibri"/>
          <w:color w:val="444444"/>
          <w:sz w:val="19"/>
          <w:szCs w:val="19"/>
        </w:rPr>
        <w:t xml:space="preserve"> — Aug 2024 </w:t>
      </w:r>
      <w:r w:rsidR="0046124F">
        <w:rPr>
          <w:rFonts w:ascii="Calibri" w:hAnsi="Calibri" w:cs="Calibri"/>
          <w:color w:val="444444"/>
          <w:sz w:val="19"/>
          <w:szCs w:val="19"/>
        </w:rPr>
        <w:t>-</w:t>
      </w:r>
      <w:r w:rsidRPr="002E0A00">
        <w:rPr>
          <w:rFonts w:ascii="Calibri" w:hAnsi="Calibri" w:cs="Calibri"/>
          <w:color w:val="444444"/>
          <w:sz w:val="19"/>
          <w:szCs w:val="19"/>
        </w:rPr>
        <w:t xml:space="preserve"> May 2028</w:t>
      </w:r>
    </w:p>
    <w:p w14:paraId="78C10B8D" w14:textId="77777777" w:rsidR="00C714E8" w:rsidRPr="0084716D" w:rsidRDefault="00000000">
      <w:pPr>
        <w:spacing w:before="10" w:after="120"/>
        <w:rPr>
          <w:rFonts w:ascii="Calibri" w:hAnsi="Calibri" w:cs="Calibri"/>
          <w:sz w:val="19"/>
          <w:szCs w:val="19"/>
        </w:rPr>
      </w:pPr>
      <w:r w:rsidRPr="0026792C">
        <w:rPr>
          <w:rFonts w:ascii="Calibri" w:hAnsi="Calibri" w:cs="Calibri"/>
          <w:i/>
          <w:color w:val="555555"/>
          <w:sz w:val="19"/>
          <w:szCs w:val="19"/>
        </w:rPr>
        <w:t>Bachelor of Science, Computer Science; Major GPA: 4</w:t>
      </w:r>
      <w:r w:rsidR="0026792C" w:rsidRPr="0026792C">
        <w:rPr>
          <w:rFonts w:ascii="Calibri" w:hAnsi="Calibri" w:cs="Calibri"/>
          <w:i/>
          <w:iCs/>
          <w:color w:val="555555"/>
          <w:sz w:val="19"/>
          <w:szCs w:val="19"/>
        </w:rPr>
        <w:t>.</w:t>
      </w:r>
      <w:r w:rsidRPr="0026792C">
        <w:rPr>
          <w:rFonts w:ascii="Calibri" w:hAnsi="Calibri" w:cs="Calibri"/>
          <w:i/>
          <w:color w:val="555555"/>
          <w:sz w:val="19"/>
          <w:szCs w:val="19"/>
        </w:rPr>
        <w:t xml:space="preserve">00 </w:t>
      </w:r>
    </w:p>
    <w:p w14:paraId="5B22C885" w14:textId="0A8B3106" w:rsidR="00010B32" w:rsidRPr="00DD39E8" w:rsidRDefault="005544A3">
      <w:pPr>
        <w:spacing w:before="10" w:after="18"/>
        <w:rPr>
          <w:rFonts w:ascii="Calibri" w:hAnsi="Calibri" w:cs="Calibri"/>
          <w:sz w:val="19"/>
          <w:szCs w:val="19"/>
        </w:rPr>
      </w:pPr>
      <w:r w:rsidRPr="00DD39E8">
        <w:rPr>
          <w:rFonts w:ascii="Calibri" w:eastAsia="Calibri" w:hAnsi="Calibri" w:cs="Calibri"/>
          <w:b/>
          <w:bCs/>
          <w:sz w:val="19"/>
          <w:szCs w:val="19"/>
        </w:rPr>
        <w:t>Honors:</w:t>
      </w:r>
      <w:r w:rsidRPr="00DD39E8"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Zell Miller Scholar (Full Tuition); Dean’s List; Undergraduate Research Grant (2025)</w:t>
      </w:r>
    </w:p>
    <w:p w14:paraId="60737F5D" w14:textId="47B6A442" w:rsidR="00010B32" w:rsidRPr="00DD39E8" w:rsidRDefault="00000000" w:rsidP="005544A3">
      <w:pPr>
        <w:spacing w:before="18" w:after="18"/>
        <w:rPr>
          <w:rFonts w:ascii="Calibri" w:hAnsi="Calibri" w:cs="Calibri"/>
          <w:sz w:val="19"/>
          <w:szCs w:val="19"/>
        </w:rPr>
      </w:pPr>
      <w:r w:rsidRPr="00DD39E8">
        <w:rPr>
          <w:rFonts w:ascii="Calibri" w:eastAsia="Calibri" w:hAnsi="Calibri" w:cs="Calibri"/>
          <w:b/>
          <w:bCs/>
          <w:sz w:val="19"/>
          <w:szCs w:val="19"/>
        </w:rPr>
        <w:t>Relevant coursework:</w:t>
      </w:r>
      <w:r w:rsidRPr="00DD39E8">
        <w:rPr>
          <w:rFonts w:ascii="Calibri" w:eastAsia="Calibri" w:hAnsi="Calibri" w:cs="Calibri"/>
          <w:sz w:val="19"/>
          <w:szCs w:val="19"/>
        </w:rPr>
        <w:t xml:space="preserve"> Data Structures &amp; Algorithms, </w:t>
      </w:r>
      <w:r w:rsidR="0077447E">
        <w:rPr>
          <w:rFonts w:ascii="Calibri" w:eastAsia="Calibri" w:hAnsi="Calibri" w:cs="Calibri"/>
          <w:sz w:val="19"/>
          <w:szCs w:val="19"/>
        </w:rPr>
        <w:t>System Programming</w:t>
      </w:r>
      <w:r w:rsidR="0077447E" w:rsidRPr="00DD39E8">
        <w:rPr>
          <w:rFonts w:ascii="Calibri" w:eastAsia="Calibri" w:hAnsi="Calibri" w:cs="Calibri"/>
          <w:sz w:val="19"/>
          <w:szCs w:val="19"/>
        </w:rPr>
        <w:t xml:space="preserve">, </w:t>
      </w:r>
      <w:r w:rsidRPr="00DD39E8">
        <w:rPr>
          <w:rFonts w:ascii="Calibri" w:eastAsia="Calibri" w:hAnsi="Calibri" w:cs="Calibri"/>
          <w:sz w:val="19"/>
          <w:szCs w:val="19"/>
        </w:rPr>
        <w:t>Machine Learning, Statistics &amp; Probability, O</w:t>
      </w:r>
      <w:r w:rsidR="00400917">
        <w:rPr>
          <w:rFonts w:ascii="Calibri" w:eastAsia="Calibri" w:hAnsi="Calibri" w:cs="Calibri"/>
          <w:sz w:val="19"/>
          <w:szCs w:val="19"/>
        </w:rPr>
        <w:t>bject-</w:t>
      </w:r>
      <w:r w:rsidRPr="00DD39E8">
        <w:rPr>
          <w:rFonts w:ascii="Calibri" w:eastAsia="Calibri" w:hAnsi="Calibri" w:cs="Calibri"/>
          <w:sz w:val="19"/>
          <w:szCs w:val="19"/>
        </w:rPr>
        <w:t>O</w:t>
      </w:r>
      <w:r w:rsidR="00400917">
        <w:rPr>
          <w:rFonts w:ascii="Calibri" w:eastAsia="Calibri" w:hAnsi="Calibri" w:cs="Calibri"/>
          <w:sz w:val="19"/>
          <w:szCs w:val="19"/>
        </w:rPr>
        <w:t xml:space="preserve">riented </w:t>
      </w:r>
      <w:r w:rsidRPr="00DD39E8">
        <w:rPr>
          <w:rFonts w:ascii="Calibri" w:eastAsia="Calibri" w:hAnsi="Calibri" w:cs="Calibri"/>
          <w:sz w:val="19"/>
          <w:szCs w:val="19"/>
        </w:rPr>
        <w:t>P</w:t>
      </w:r>
      <w:r w:rsidR="00400917">
        <w:rPr>
          <w:rFonts w:ascii="Calibri" w:eastAsia="Calibri" w:hAnsi="Calibri" w:cs="Calibri"/>
          <w:sz w:val="19"/>
          <w:szCs w:val="19"/>
        </w:rPr>
        <w:t>rogramming</w:t>
      </w:r>
      <w:r w:rsidR="00317E38">
        <w:rPr>
          <w:rFonts w:ascii="Calibri" w:eastAsia="Calibri" w:hAnsi="Calibri" w:cs="Calibri"/>
          <w:sz w:val="19"/>
          <w:szCs w:val="19"/>
        </w:rPr>
        <w:t>, Linear Algebra</w:t>
      </w:r>
    </w:p>
    <w:p w14:paraId="278F5CE7" w14:textId="7C28090F" w:rsidR="00C714E8" w:rsidRPr="0084716D" w:rsidRDefault="00000000">
      <w:pPr>
        <w:spacing w:before="160" w:after="60"/>
        <w:divId w:val="1894998794"/>
        <w:rPr>
          <w:rFonts w:ascii="Calibri" w:hAnsi="Calibri" w:cs="Calibri"/>
          <w:sz w:val="19"/>
          <w:szCs w:val="19"/>
        </w:rPr>
      </w:pPr>
      <w:r w:rsidRPr="00F65972">
        <w:rPr>
          <w:rFonts w:ascii="Calibri" w:hAnsi="Calibri" w:cs="Calibri"/>
          <w:b/>
          <w:bCs/>
          <w:color w:val="000000"/>
          <w:sz w:val="22"/>
          <w:szCs w:val="22"/>
        </w:rPr>
        <w:t>SKILLS</w:t>
      </w:r>
    </w:p>
    <w:p w14:paraId="2651F87A" w14:textId="77777777" w:rsidR="00C57713" w:rsidRPr="00C57713" w:rsidRDefault="00000000">
      <w:pPr>
        <w:spacing w:before="100" w:after="40"/>
        <w:rPr>
          <w:rFonts w:ascii="Calibri" w:hAnsi="Calibri" w:cs="Calibri"/>
          <w:sz w:val="19"/>
          <w:szCs w:val="19"/>
        </w:rPr>
      </w:pPr>
      <w:r w:rsidRPr="007D5FDB">
        <w:rPr>
          <w:rFonts w:ascii="Calibri" w:hAnsi="Calibri" w:cs="Calibri"/>
          <w:b/>
          <w:bCs/>
          <w:sz w:val="19"/>
          <w:szCs w:val="19"/>
        </w:rPr>
        <w:t xml:space="preserve">Programming </w:t>
      </w:r>
      <w:r w:rsidRPr="00636893">
        <w:rPr>
          <w:rFonts w:ascii="Calibri" w:hAnsi="Calibri" w:cs="Calibri"/>
          <w:b/>
          <w:bCs/>
          <w:sz w:val="19"/>
          <w:szCs w:val="19"/>
        </w:rPr>
        <w:t>Languages:</w:t>
      </w:r>
      <w:r w:rsidRPr="00636893">
        <w:rPr>
          <w:rFonts w:ascii="Calibri" w:hAnsi="Calibri" w:cs="Calibri"/>
          <w:sz w:val="19"/>
          <w:szCs w:val="19"/>
        </w:rPr>
        <w:t xml:space="preserve"> Python, Java, </w:t>
      </w:r>
      <w:r>
        <w:rPr>
          <w:rFonts w:ascii="Calibri" w:hAnsi="Calibri" w:cs="Calibri"/>
          <w:sz w:val="19"/>
          <w:szCs w:val="19"/>
        </w:rPr>
        <w:t>C</w:t>
      </w:r>
      <w:r w:rsidRPr="007D5FDB">
        <w:rPr>
          <w:rFonts w:ascii="Calibri" w:hAnsi="Calibri" w:cs="Calibri"/>
          <w:sz w:val="19"/>
          <w:szCs w:val="19"/>
        </w:rPr>
        <w:t xml:space="preserve">++, </w:t>
      </w:r>
      <w:r>
        <w:rPr>
          <w:rFonts w:ascii="Calibri" w:hAnsi="Calibri" w:cs="Calibri"/>
          <w:sz w:val="19"/>
          <w:szCs w:val="19"/>
        </w:rPr>
        <w:t>C</w:t>
      </w:r>
      <w:r w:rsidRPr="007D5FDB">
        <w:rPr>
          <w:rFonts w:ascii="Calibri" w:hAnsi="Calibri" w:cs="Calibri"/>
          <w:sz w:val="19"/>
          <w:szCs w:val="19"/>
        </w:rPr>
        <w:t>,</w:t>
      </w:r>
      <w:r>
        <w:rPr>
          <w:rFonts w:ascii="Calibri" w:hAnsi="Calibri" w:cs="Calibri"/>
          <w:sz w:val="19"/>
          <w:szCs w:val="19"/>
        </w:rPr>
        <w:t xml:space="preserve"> </w:t>
      </w:r>
      <w:r w:rsidRPr="00636893">
        <w:rPr>
          <w:rFonts w:ascii="Calibri" w:hAnsi="Calibri" w:cs="Calibri"/>
          <w:sz w:val="19"/>
          <w:szCs w:val="19"/>
        </w:rPr>
        <w:t xml:space="preserve">SQL, </w:t>
      </w:r>
      <w:r>
        <w:rPr>
          <w:rFonts w:ascii="Calibri" w:hAnsi="Calibri" w:cs="Calibri"/>
          <w:sz w:val="19"/>
          <w:szCs w:val="19"/>
        </w:rPr>
        <w:t>MATLAB</w:t>
      </w:r>
    </w:p>
    <w:p w14:paraId="2656CE2D" w14:textId="77777777" w:rsidR="00C57713" w:rsidRPr="00C57713" w:rsidRDefault="00000000">
      <w:pPr>
        <w:spacing w:before="10" w:after="40"/>
        <w:rPr>
          <w:rFonts w:ascii="Calibri" w:hAnsi="Calibri" w:cs="Calibri"/>
          <w:sz w:val="19"/>
          <w:szCs w:val="19"/>
        </w:rPr>
      </w:pPr>
      <w:r w:rsidRPr="00F41788">
        <w:rPr>
          <w:rFonts w:ascii="Calibri" w:hAnsi="Calibri" w:cs="Calibri"/>
          <w:b/>
          <w:bCs/>
          <w:sz w:val="19"/>
          <w:szCs w:val="19"/>
        </w:rPr>
        <w:t>Machine Learning</w:t>
      </w:r>
      <w:r w:rsidRPr="00A51060">
        <w:rPr>
          <w:rFonts w:ascii="Calibri" w:hAnsi="Calibri" w:cs="Calibri"/>
          <w:b/>
          <w:bCs/>
          <w:sz w:val="19"/>
          <w:szCs w:val="19"/>
        </w:rPr>
        <w:t xml:space="preserve"> &amp; Data</w:t>
      </w:r>
      <w:r w:rsidRPr="00F41788">
        <w:rPr>
          <w:rFonts w:ascii="Calibri" w:hAnsi="Calibri" w:cs="Calibri"/>
          <w:b/>
          <w:bCs/>
          <w:sz w:val="19"/>
          <w:szCs w:val="19"/>
        </w:rPr>
        <w:t xml:space="preserve"> Engineering</w:t>
      </w:r>
      <w:r w:rsidRPr="00A51060">
        <w:rPr>
          <w:rFonts w:ascii="Calibri" w:hAnsi="Calibri" w:cs="Calibri"/>
          <w:b/>
          <w:bCs/>
          <w:sz w:val="19"/>
          <w:szCs w:val="19"/>
        </w:rPr>
        <w:t>:</w:t>
      </w:r>
      <w:r w:rsidRPr="00A51060">
        <w:rPr>
          <w:rFonts w:ascii="Calibri" w:hAnsi="Calibri" w:cs="Calibri"/>
          <w:sz w:val="19"/>
          <w:szCs w:val="19"/>
        </w:rPr>
        <w:t xml:space="preserve"> PyTorch, scikit-learn, Pandas, NumPy, OpenAI API, </w:t>
      </w:r>
      <w:r w:rsidRPr="00F41788">
        <w:rPr>
          <w:rFonts w:ascii="Calibri" w:hAnsi="Calibri" w:cs="Calibri"/>
          <w:sz w:val="19"/>
          <w:szCs w:val="19"/>
        </w:rPr>
        <w:t xml:space="preserve">LLMs, ETL Pipelines, </w:t>
      </w:r>
      <w:r w:rsidRPr="00A51060">
        <w:rPr>
          <w:rFonts w:ascii="Calibri" w:hAnsi="Calibri" w:cs="Calibri"/>
          <w:sz w:val="19"/>
          <w:szCs w:val="19"/>
        </w:rPr>
        <w:t>Snowflake</w:t>
      </w:r>
    </w:p>
    <w:p w14:paraId="5CF58123" w14:textId="77777777" w:rsidR="00C57713" w:rsidRPr="00C57713" w:rsidRDefault="00000000">
      <w:pPr>
        <w:spacing w:before="10" w:after="40"/>
        <w:rPr>
          <w:rFonts w:ascii="Calibri" w:hAnsi="Calibri" w:cs="Calibri"/>
          <w:sz w:val="19"/>
          <w:szCs w:val="19"/>
        </w:rPr>
      </w:pPr>
      <w:r w:rsidRPr="0046388E">
        <w:rPr>
          <w:rFonts w:ascii="Calibri" w:hAnsi="Calibri" w:cs="Calibri"/>
          <w:b/>
          <w:bCs/>
          <w:sz w:val="19"/>
          <w:szCs w:val="19"/>
        </w:rPr>
        <w:t xml:space="preserve">Software Engineering &amp; </w:t>
      </w:r>
      <w:r>
        <w:rPr>
          <w:rFonts w:ascii="Calibri" w:hAnsi="Calibri" w:cs="Calibri"/>
          <w:b/>
          <w:bCs/>
          <w:sz w:val="19"/>
          <w:szCs w:val="19"/>
        </w:rPr>
        <w:t>Cloud</w:t>
      </w:r>
      <w:r w:rsidRPr="0046388E">
        <w:rPr>
          <w:rFonts w:ascii="Calibri" w:hAnsi="Calibri" w:cs="Calibri"/>
          <w:b/>
          <w:bCs/>
          <w:sz w:val="19"/>
          <w:szCs w:val="19"/>
        </w:rPr>
        <w:t>:</w:t>
      </w:r>
      <w:r w:rsidRPr="0046388E">
        <w:rPr>
          <w:rFonts w:ascii="Calibri" w:hAnsi="Calibri" w:cs="Calibri"/>
          <w:sz w:val="19"/>
          <w:szCs w:val="19"/>
        </w:rPr>
        <w:t xml:space="preserve"> React, </w:t>
      </w:r>
      <w:proofErr w:type="spellStart"/>
      <w:r>
        <w:rPr>
          <w:rFonts w:ascii="Calibri" w:hAnsi="Calibri" w:cs="Calibri"/>
          <w:sz w:val="19"/>
          <w:szCs w:val="19"/>
        </w:rPr>
        <w:t>FastAPI</w:t>
      </w:r>
      <w:proofErr w:type="spellEnd"/>
      <w:r>
        <w:rPr>
          <w:rFonts w:ascii="Calibri" w:hAnsi="Calibri" w:cs="Calibri"/>
          <w:sz w:val="19"/>
          <w:szCs w:val="19"/>
        </w:rPr>
        <w:t xml:space="preserve">, Flask, REST APIs, Azure, AWS, </w:t>
      </w:r>
      <w:proofErr w:type="spellStart"/>
      <w:r>
        <w:rPr>
          <w:rFonts w:ascii="Calibri" w:hAnsi="Calibri" w:cs="Calibri"/>
          <w:sz w:val="19"/>
          <w:szCs w:val="19"/>
        </w:rPr>
        <w:t>Supabase</w:t>
      </w:r>
      <w:proofErr w:type="spellEnd"/>
      <w:r>
        <w:rPr>
          <w:rFonts w:ascii="Calibri" w:hAnsi="Calibri" w:cs="Calibri"/>
          <w:sz w:val="19"/>
          <w:szCs w:val="19"/>
        </w:rPr>
        <w:t>, Git</w:t>
      </w:r>
      <w:r w:rsidRPr="0046388E">
        <w:rPr>
          <w:rFonts w:ascii="Calibri" w:hAnsi="Calibri" w:cs="Calibri"/>
          <w:sz w:val="19"/>
          <w:szCs w:val="19"/>
        </w:rPr>
        <w:t xml:space="preserve">, </w:t>
      </w:r>
      <w:r>
        <w:rPr>
          <w:rFonts w:ascii="Calibri" w:hAnsi="Calibri" w:cs="Calibri"/>
          <w:sz w:val="19"/>
          <w:szCs w:val="19"/>
        </w:rPr>
        <w:t>GitHub</w:t>
      </w:r>
    </w:p>
    <w:p w14:paraId="2F7D4135" w14:textId="05D9F29F" w:rsidR="00C57713" w:rsidRPr="004B7278" w:rsidRDefault="00C80588">
      <w:pPr>
        <w:pStyle w:val="Heading1"/>
        <w:pBdr>
          <w:bottom w:val="single" w:sz="8" w:space="2" w:color="000000"/>
        </w:pBdr>
        <w:spacing w:before="160" w:after="60"/>
        <w:rPr>
          <w:rFonts w:ascii="Calibri" w:hAnsi="Calibri" w:cs="Calibri"/>
          <w:b/>
          <w:bCs/>
          <w:sz w:val="19"/>
          <w:szCs w:val="19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TECHNICAL </w:t>
      </w:r>
      <w:r w:rsidR="00000000" w:rsidRPr="004B7278">
        <w:rPr>
          <w:rFonts w:ascii="Calibri" w:hAnsi="Calibri" w:cs="Calibri"/>
          <w:b/>
          <w:bCs/>
          <w:color w:val="000000"/>
          <w:sz w:val="22"/>
          <w:szCs w:val="22"/>
        </w:rPr>
        <w:t>EXPERIENCE</w:t>
      </w:r>
    </w:p>
    <w:p w14:paraId="57784652" w14:textId="77777777" w:rsidR="00C57713" w:rsidRPr="00C57713" w:rsidRDefault="00000000">
      <w:pPr>
        <w:spacing w:before="100" w:after="20"/>
        <w:rPr>
          <w:rFonts w:ascii="Calibri" w:hAnsi="Calibri" w:cs="Calibri"/>
          <w:sz w:val="19"/>
          <w:szCs w:val="19"/>
        </w:rPr>
      </w:pPr>
      <w:r w:rsidRPr="00121A6C">
        <w:rPr>
          <w:rFonts w:ascii="Calibri" w:hAnsi="Calibri" w:cs="Calibri"/>
          <w:b/>
          <w:bCs/>
          <w:sz w:val="19"/>
          <w:szCs w:val="19"/>
        </w:rPr>
        <w:t>Investment Operations Intern | Franklin Templeton</w:t>
      </w:r>
      <w:r w:rsidRPr="005E636A">
        <w:rPr>
          <w:rFonts w:ascii="Calibri" w:hAnsi="Calibri" w:cs="Calibri"/>
          <w:color w:val="444444"/>
          <w:sz w:val="19"/>
          <w:szCs w:val="19"/>
        </w:rPr>
        <w:t xml:space="preserve"> — May 2026 - Present</w:t>
      </w:r>
    </w:p>
    <w:p w14:paraId="5AD8ED51" w14:textId="77777777" w:rsidR="00EC0225" w:rsidRPr="00EC0225" w:rsidRDefault="00EC0225" w:rsidP="00EC0225">
      <w:pPr>
        <w:pStyle w:val="ListParagraph"/>
        <w:numPr>
          <w:ilvl w:val="0"/>
          <w:numId w:val="10"/>
        </w:numPr>
        <w:rPr>
          <w:rFonts w:ascii="Calibri" w:hAnsi="Calibri" w:cs="Calibri"/>
          <w:sz w:val="19"/>
          <w:szCs w:val="19"/>
        </w:rPr>
      </w:pPr>
      <w:r w:rsidRPr="00EC0225">
        <w:rPr>
          <w:rFonts w:ascii="Calibri" w:hAnsi="Calibri" w:cs="Calibri"/>
          <w:sz w:val="19"/>
          <w:szCs w:val="19"/>
        </w:rPr>
        <w:t>Automated a Python ETL pipeline from Snowflake, cutting data processing time by 45% across 12 recurring reports</w:t>
      </w:r>
    </w:p>
    <w:p w14:paraId="07F0D4D3" w14:textId="5CC1C4AC" w:rsidR="00EC0225" w:rsidRPr="00EC0225" w:rsidRDefault="00EC0225" w:rsidP="00C43971">
      <w:pPr>
        <w:pStyle w:val="ListParagraph"/>
        <w:numPr>
          <w:ilvl w:val="0"/>
          <w:numId w:val="10"/>
        </w:numPr>
        <w:rPr>
          <w:rFonts w:ascii="Calibri" w:hAnsi="Calibri" w:cs="Calibri"/>
          <w:sz w:val="19"/>
          <w:szCs w:val="19"/>
        </w:rPr>
      </w:pPr>
      <w:r w:rsidRPr="00EC0225">
        <w:rPr>
          <w:rFonts w:ascii="Calibri" w:hAnsi="Calibri" w:cs="Calibri"/>
          <w:sz w:val="19"/>
          <w:szCs w:val="19"/>
        </w:rPr>
        <w:t>Partnered with onshore and offshore teams to standardize reusable Python data extraction and export modules</w:t>
      </w:r>
    </w:p>
    <w:p w14:paraId="28AA31BA" w14:textId="77777777" w:rsidR="00C57713" w:rsidRPr="00C57713" w:rsidRDefault="00000000">
      <w:pPr>
        <w:shd w:val="clear" w:color="auto" w:fill="FFFFFF"/>
        <w:spacing w:before="60"/>
        <w:rPr>
          <w:rFonts w:ascii="Calibri" w:hAnsi="Calibri" w:cs="Calibri"/>
          <w:sz w:val="19"/>
          <w:szCs w:val="19"/>
        </w:rPr>
      </w:pPr>
      <w:r w:rsidRPr="00B06F28">
        <w:rPr>
          <w:rFonts w:ascii="Calibri" w:hAnsi="Calibri" w:cs="Calibri"/>
          <w:b/>
          <w:bCs/>
          <w:color w:val="000000"/>
          <w:sz w:val="19"/>
          <w:szCs w:val="19"/>
        </w:rPr>
        <w:t>Undergraduate Research Assistant - AI/ML | University of Georgia</w:t>
      </w:r>
      <w:r w:rsidRPr="008345C1">
        <w:rPr>
          <w:rFonts w:ascii="Calibri" w:hAnsi="Calibri" w:cs="Calibri"/>
          <w:color w:val="444444"/>
          <w:sz w:val="19"/>
          <w:szCs w:val="19"/>
        </w:rPr>
        <w:t xml:space="preserve"> — Jul 2025 - May 2026</w:t>
      </w:r>
    </w:p>
    <w:p w14:paraId="217131DA" w14:textId="77777777" w:rsidR="002517C8" w:rsidRDefault="002517C8" w:rsidP="002517C8">
      <w:pPr>
        <w:pStyle w:val="ListParagraph"/>
        <w:numPr>
          <w:ilvl w:val="0"/>
          <w:numId w:val="10"/>
        </w:numPr>
        <w:rPr>
          <w:kern w:val="2"/>
          <w14:ligatures w14:val="standardContextual"/>
        </w:rPr>
      </w:pPr>
      <w:r>
        <w:rPr>
          <w:rFonts w:ascii="Calibri" w:hAnsi="Calibri" w:cs="Calibri"/>
          <w:sz w:val="19"/>
          <w:szCs w:val="19"/>
        </w:rPr>
        <w:t>Designed LLM-powered agent workflows to classify blood-cell clusters and automate biomarker generation</w:t>
      </w:r>
    </w:p>
    <w:p w14:paraId="0E924872" w14:textId="77777777" w:rsidR="002517C8" w:rsidRDefault="002517C8" w:rsidP="002517C8">
      <w:pPr>
        <w:pStyle w:val="ListParagraph"/>
        <w:numPr>
          <w:ilvl w:val="0"/>
          <w:numId w:val="10"/>
        </w:numPr>
      </w:pPr>
      <w:r>
        <w:rPr>
          <w:rFonts w:ascii="Calibri" w:hAnsi="Calibri" w:cs="Calibri"/>
          <w:sz w:val="19"/>
          <w:szCs w:val="19"/>
        </w:rPr>
        <w:t>Built Python training pipelines (Pandas, PyTorch, scikit-learn) for experimental datasets and improving data quality</w:t>
      </w:r>
    </w:p>
    <w:p w14:paraId="37D79302" w14:textId="77777777" w:rsidR="00C57713" w:rsidRPr="00C57713" w:rsidRDefault="00000000">
      <w:pPr>
        <w:shd w:val="clear" w:color="auto" w:fill="FFFFFF"/>
        <w:spacing w:before="60"/>
        <w:rPr>
          <w:rFonts w:ascii="Calibri" w:hAnsi="Calibri" w:cs="Calibri"/>
          <w:sz w:val="19"/>
          <w:szCs w:val="19"/>
        </w:rPr>
      </w:pPr>
      <w:r w:rsidRPr="00436EE9">
        <w:rPr>
          <w:rFonts w:ascii="Calibri" w:hAnsi="Calibri" w:cs="Calibri"/>
          <w:b/>
          <w:bCs/>
          <w:color w:val="000000"/>
          <w:sz w:val="19"/>
          <w:szCs w:val="19"/>
        </w:rPr>
        <w:t>Gameday Student Ambassador | University of Georgia</w:t>
      </w:r>
      <w:r w:rsidRPr="00CE237A">
        <w:rPr>
          <w:rFonts w:ascii="Calibri" w:hAnsi="Calibri" w:cs="Calibri"/>
          <w:color w:val="444444"/>
          <w:sz w:val="19"/>
          <w:szCs w:val="19"/>
        </w:rPr>
        <w:t xml:space="preserve"> — Jul 2025 - May 2026</w:t>
      </w:r>
    </w:p>
    <w:p w14:paraId="6D88F6DE" w14:textId="5706EACD" w:rsidR="00C714E8" w:rsidRPr="0084716D" w:rsidRDefault="00000000" w:rsidP="00D613DE">
      <w:pPr>
        <w:pStyle w:val="ListParagraph"/>
        <w:numPr>
          <w:ilvl w:val="0"/>
          <w:numId w:val="33"/>
        </w:numPr>
        <w:rPr>
          <w:rFonts w:ascii="Calibri" w:hAnsi="Calibri" w:cs="Calibri"/>
          <w:sz w:val="19"/>
          <w:szCs w:val="19"/>
        </w:rPr>
      </w:pPr>
      <w:r>
        <w:rPr>
          <w:rFonts w:ascii="Calibri" w:hAnsi="Calibri" w:cs="Calibri"/>
          <w:sz w:val="19"/>
          <w:szCs w:val="19"/>
        </w:rPr>
        <w:t>Supported 240+ VIP guests; automated team workflows to cut response time by 20% during high</w:t>
      </w:r>
      <w:r w:rsidR="006811DF">
        <w:rPr>
          <w:rFonts w:ascii="Calibri" w:hAnsi="Calibri" w:cs="Calibri"/>
          <w:sz w:val="19"/>
          <w:szCs w:val="19"/>
        </w:rPr>
        <w:t xml:space="preserve"> </w:t>
      </w:r>
      <w:r>
        <w:rPr>
          <w:rFonts w:ascii="Calibri" w:hAnsi="Calibri" w:cs="Calibri"/>
          <w:sz w:val="19"/>
          <w:szCs w:val="19"/>
        </w:rPr>
        <w:t>volume game-day operations</w:t>
      </w:r>
    </w:p>
    <w:p w14:paraId="62384522" w14:textId="77777777" w:rsidR="00C714E8" w:rsidRPr="0084716D" w:rsidRDefault="00000000">
      <w:pPr>
        <w:spacing w:before="160" w:after="60"/>
        <w:divId w:val="1591697000"/>
        <w:rPr>
          <w:rFonts w:ascii="Calibri" w:hAnsi="Calibri" w:cs="Calibri"/>
          <w:sz w:val="19"/>
          <w:szCs w:val="19"/>
        </w:rPr>
      </w:pPr>
      <w:r w:rsidRPr="009B70AE">
        <w:rPr>
          <w:rFonts w:ascii="Calibri" w:hAnsi="Calibri" w:cs="Calibri"/>
          <w:b/>
          <w:bCs/>
          <w:color w:val="000000"/>
          <w:sz w:val="22"/>
          <w:szCs w:val="22"/>
        </w:rPr>
        <w:t>PROJECTS</w:t>
      </w:r>
    </w:p>
    <w:p w14:paraId="7E340B62" w14:textId="77777777" w:rsidR="00C57713" w:rsidRPr="00C57713" w:rsidRDefault="00000000">
      <w:pPr>
        <w:spacing w:before="100" w:after="20"/>
        <w:rPr>
          <w:rFonts w:ascii="Calibri" w:hAnsi="Calibri" w:cs="Calibri"/>
          <w:sz w:val="19"/>
          <w:szCs w:val="19"/>
        </w:rPr>
      </w:pPr>
      <w:r>
        <w:rPr>
          <w:rFonts w:ascii="Calibri" w:hAnsi="Calibri" w:cs="Calibri"/>
          <w:b/>
          <w:bCs/>
          <w:sz w:val="19"/>
          <w:szCs w:val="19"/>
        </w:rPr>
        <w:t>DogArmor | Co-Founder, Full-Stack + ML</w:t>
      </w:r>
      <w:r w:rsidRPr="00145E75">
        <w:rPr>
          <w:rFonts w:ascii="Calibri" w:hAnsi="Calibri" w:cs="Calibri"/>
          <w:color w:val="444444"/>
          <w:sz w:val="19"/>
          <w:szCs w:val="19"/>
        </w:rPr>
        <w:t xml:space="preserve"> — May 2025 - Present</w:t>
      </w:r>
    </w:p>
    <w:p w14:paraId="48687288" w14:textId="63CB2151" w:rsidR="00D613DE" w:rsidRPr="00EC0225" w:rsidRDefault="00D613DE" w:rsidP="00D613DE">
      <w:pPr>
        <w:pStyle w:val="ListParagraph"/>
        <w:numPr>
          <w:ilvl w:val="0"/>
          <w:numId w:val="31"/>
        </w:numPr>
        <w:rPr>
          <w:kern w:val="2"/>
          <w14:ligatures w14:val="standardContextual"/>
        </w:rPr>
      </w:pPr>
      <w:r>
        <w:rPr>
          <w:rFonts w:ascii="Calibri" w:hAnsi="Calibri" w:cs="Calibri"/>
          <w:sz w:val="19"/>
          <w:szCs w:val="19"/>
        </w:rPr>
        <w:t>Engineered a</w:t>
      </w:r>
      <w:r w:rsidR="00EC0225">
        <w:rPr>
          <w:rFonts w:ascii="Calibri" w:hAnsi="Calibri" w:cs="Calibri"/>
          <w:sz w:val="19"/>
          <w:szCs w:val="19"/>
        </w:rPr>
        <w:t xml:space="preserve"> production </w:t>
      </w:r>
      <w:r>
        <w:rPr>
          <w:rFonts w:ascii="Calibri" w:hAnsi="Calibri" w:cs="Calibri"/>
          <w:sz w:val="19"/>
          <w:szCs w:val="19"/>
        </w:rPr>
        <w:t xml:space="preserve">AI platform </w:t>
      </w:r>
      <w:r w:rsidR="00EC0225">
        <w:rPr>
          <w:rFonts w:ascii="Calibri" w:hAnsi="Calibri" w:cs="Calibri"/>
          <w:sz w:val="19"/>
          <w:szCs w:val="19"/>
        </w:rPr>
        <w:t>to deliver personalized</w:t>
      </w:r>
      <w:r>
        <w:rPr>
          <w:rFonts w:ascii="Calibri" w:hAnsi="Calibri" w:cs="Calibri"/>
          <w:sz w:val="19"/>
          <w:szCs w:val="19"/>
        </w:rPr>
        <w:t xml:space="preserve"> dog gear recommendations using YOLO pose-estimation</w:t>
      </w:r>
    </w:p>
    <w:p w14:paraId="69FEB50E" w14:textId="77777777" w:rsidR="00D613DE" w:rsidRDefault="00D613DE" w:rsidP="00D613DE">
      <w:pPr>
        <w:pStyle w:val="ListParagraph"/>
        <w:numPr>
          <w:ilvl w:val="0"/>
          <w:numId w:val="31"/>
        </w:numPr>
      </w:pPr>
      <w:r>
        <w:rPr>
          <w:rFonts w:ascii="Calibri" w:hAnsi="Calibri" w:cs="Calibri"/>
          <w:sz w:val="19"/>
          <w:szCs w:val="19"/>
        </w:rPr>
        <w:t>Architected a scalable RESTful backend (Flask, Azure) and front end with real-time data pipelines for recommendations</w:t>
      </w:r>
    </w:p>
    <w:p w14:paraId="126E7EBF" w14:textId="77777777" w:rsidR="00C57713" w:rsidRPr="00C57713" w:rsidRDefault="00000000">
      <w:pPr>
        <w:shd w:val="clear" w:color="auto" w:fill="FFFFFF"/>
        <w:spacing w:before="60"/>
        <w:rPr>
          <w:rFonts w:ascii="Calibri" w:hAnsi="Calibri" w:cs="Calibri"/>
          <w:sz w:val="19"/>
          <w:szCs w:val="19"/>
        </w:rPr>
      </w:pPr>
      <w:r w:rsidRPr="00FB4D11">
        <w:rPr>
          <w:rFonts w:ascii="Calibri" w:hAnsi="Calibri" w:cs="Calibri"/>
          <w:b/>
          <w:bCs/>
          <w:color w:val="000000"/>
          <w:sz w:val="19"/>
          <w:szCs w:val="19"/>
        </w:rPr>
        <w:t xml:space="preserve">AI Interview + </w:t>
      </w:r>
      <w:r>
        <w:rPr>
          <w:rFonts w:ascii="Calibri" w:hAnsi="Calibri" w:cs="Calibri"/>
          <w:b/>
          <w:bCs/>
          <w:color w:val="000000"/>
          <w:sz w:val="19"/>
          <w:szCs w:val="19"/>
        </w:rPr>
        <w:t>System Design Simulator | Full-Stack + AI</w:t>
      </w:r>
      <w:r w:rsidRPr="00BD3DF2">
        <w:rPr>
          <w:rFonts w:ascii="Calibri" w:hAnsi="Calibri" w:cs="Calibri"/>
          <w:color w:val="444444"/>
          <w:sz w:val="19"/>
          <w:szCs w:val="19"/>
        </w:rPr>
        <w:t xml:space="preserve"> — Mar 2026 - May 2026</w:t>
      </w:r>
    </w:p>
    <w:p w14:paraId="0913C446" w14:textId="77777777" w:rsidR="00FB4D11" w:rsidRDefault="00FB4D11" w:rsidP="00FB4D11">
      <w:pPr>
        <w:pStyle w:val="ListParagraph"/>
        <w:numPr>
          <w:ilvl w:val="0"/>
          <w:numId w:val="32"/>
        </w:numPr>
        <w:rPr>
          <w:kern w:val="2"/>
          <w14:ligatures w14:val="standardContextual"/>
        </w:rPr>
      </w:pPr>
      <w:r>
        <w:rPr>
          <w:rFonts w:ascii="Calibri" w:hAnsi="Calibri" w:cs="Calibri"/>
          <w:sz w:val="19"/>
          <w:szCs w:val="19"/>
        </w:rPr>
        <w:t>Built a full-stack AI interview platform covering system design, backend/frontend, behavioral, and product rounds using FAANG-style scoring rubrics</w:t>
      </w:r>
    </w:p>
    <w:p w14:paraId="565D70E5" w14:textId="77777777" w:rsidR="00FB4D11" w:rsidRDefault="00FB4D11" w:rsidP="00FB4D11">
      <w:pPr>
        <w:pStyle w:val="ListParagraph"/>
        <w:numPr>
          <w:ilvl w:val="0"/>
          <w:numId w:val="32"/>
        </w:numPr>
      </w:pPr>
      <w:r>
        <w:rPr>
          <w:rFonts w:ascii="Calibri" w:hAnsi="Calibri" w:cs="Calibri"/>
          <w:sz w:val="19"/>
          <w:szCs w:val="19"/>
        </w:rPr>
        <w:t>Implemented adaptive question generation, architecture bottleneck detection, structured feedback, and Mermaid.js visualizations for production-scale design practice</w:t>
      </w:r>
    </w:p>
    <w:p w14:paraId="22014073" w14:textId="77777777" w:rsidR="00C57713" w:rsidRPr="00C57713" w:rsidRDefault="00000000">
      <w:pPr>
        <w:shd w:val="clear" w:color="auto" w:fill="FFFFFF"/>
        <w:spacing w:before="60"/>
        <w:rPr>
          <w:rFonts w:ascii="Calibri" w:hAnsi="Calibri" w:cs="Calibri"/>
          <w:sz w:val="19"/>
          <w:szCs w:val="19"/>
        </w:rPr>
      </w:pPr>
      <w:r w:rsidRPr="002248AA">
        <w:rPr>
          <w:rFonts w:ascii="Calibri" w:hAnsi="Calibri" w:cs="Calibri"/>
          <w:b/>
          <w:bCs/>
          <w:color w:val="000000"/>
          <w:sz w:val="19"/>
          <w:szCs w:val="19"/>
        </w:rPr>
        <w:t>AI Sketch Mentor | Full-Stack SaaS</w:t>
      </w:r>
      <w:r w:rsidRPr="005E0AF3">
        <w:rPr>
          <w:rFonts w:ascii="Calibri" w:hAnsi="Calibri" w:cs="Calibri"/>
          <w:color w:val="444444"/>
          <w:sz w:val="19"/>
          <w:szCs w:val="19"/>
        </w:rPr>
        <w:t xml:space="preserve"> — Jan 2026 - Feb 2026</w:t>
      </w:r>
    </w:p>
    <w:p w14:paraId="0750C93D" w14:textId="4DAD074C" w:rsidR="00D613DE" w:rsidRDefault="00EC0225" w:rsidP="00D613DE">
      <w:pPr>
        <w:pStyle w:val="ListParagraph"/>
        <w:numPr>
          <w:ilvl w:val="0"/>
          <w:numId w:val="10"/>
        </w:numPr>
        <w:rPr>
          <w:kern w:val="2"/>
          <w14:ligatures w14:val="standardContextual"/>
        </w:rPr>
      </w:pPr>
      <w:r>
        <w:rPr>
          <w:rFonts w:ascii="Calibri" w:hAnsi="Calibri" w:cs="Calibri"/>
          <w:sz w:val="19"/>
          <w:szCs w:val="19"/>
        </w:rPr>
        <w:t>Launched</w:t>
      </w:r>
      <w:r w:rsidR="00D613DE">
        <w:rPr>
          <w:rFonts w:ascii="Calibri" w:hAnsi="Calibri" w:cs="Calibri"/>
          <w:sz w:val="19"/>
          <w:szCs w:val="19"/>
        </w:rPr>
        <w:t xml:space="preserve"> an AI coaching platform using vision models to deliver structured sketch feedback on anatomy, shading, and composition</w:t>
      </w:r>
    </w:p>
    <w:p w14:paraId="4144EB9F" w14:textId="77777777" w:rsidR="00D613DE" w:rsidRDefault="00D613DE" w:rsidP="00D613DE">
      <w:pPr>
        <w:pStyle w:val="ListParagraph"/>
        <w:numPr>
          <w:ilvl w:val="0"/>
          <w:numId w:val="10"/>
        </w:numPr>
      </w:pPr>
      <w:r>
        <w:rPr>
          <w:rFonts w:ascii="Calibri" w:hAnsi="Calibri" w:cs="Calibri"/>
          <w:sz w:val="19"/>
          <w:szCs w:val="19"/>
        </w:rPr>
        <w:t xml:space="preserve">Shipped a full-stack SaaS app (React, </w:t>
      </w:r>
      <w:proofErr w:type="spellStart"/>
      <w:r>
        <w:rPr>
          <w:rFonts w:ascii="Calibri" w:hAnsi="Calibri" w:cs="Calibri"/>
          <w:sz w:val="19"/>
          <w:szCs w:val="19"/>
        </w:rPr>
        <w:t>FastAPI</w:t>
      </w:r>
      <w:proofErr w:type="spellEnd"/>
      <w:r>
        <w:rPr>
          <w:rFonts w:ascii="Calibri" w:hAnsi="Calibri" w:cs="Calibri"/>
          <w:sz w:val="19"/>
          <w:szCs w:val="19"/>
        </w:rPr>
        <w:t xml:space="preserve">, </w:t>
      </w:r>
      <w:proofErr w:type="spellStart"/>
      <w:r>
        <w:rPr>
          <w:rFonts w:ascii="Calibri" w:hAnsi="Calibri" w:cs="Calibri"/>
          <w:sz w:val="19"/>
          <w:szCs w:val="19"/>
        </w:rPr>
        <w:t>Supabase</w:t>
      </w:r>
      <w:proofErr w:type="spellEnd"/>
      <w:r>
        <w:rPr>
          <w:rFonts w:ascii="Calibri" w:hAnsi="Calibri" w:cs="Calibri"/>
          <w:sz w:val="19"/>
          <w:szCs w:val="19"/>
        </w:rPr>
        <w:t>, OpenAI) with progress tracking and streak-based engagement loops</w:t>
      </w:r>
    </w:p>
    <w:p w14:paraId="55EA5BD8" w14:textId="77777777" w:rsidR="00C57713" w:rsidRPr="00C57713" w:rsidRDefault="00000000">
      <w:pPr>
        <w:spacing w:before="100" w:after="20"/>
        <w:rPr>
          <w:rFonts w:ascii="Calibri" w:hAnsi="Calibri" w:cs="Calibri"/>
          <w:sz w:val="19"/>
          <w:szCs w:val="19"/>
        </w:rPr>
      </w:pPr>
      <w:r w:rsidRPr="00132D89">
        <w:rPr>
          <w:rFonts w:ascii="Calibri" w:hAnsi="Calibri" w:cs="Calibri"/>
          <w:b/>
          <w:bCs/>
          <w:sz w:val="19"/>
          <w:szCs w:val="19"/>
        </w:rPr>
        <w:t>Weather and Event Widget | Developer</w:t>
      </w:r>
      <w:r w:rsidRPr="00603077">
        <w:rPr>
          <w:rFonts w:ascii="Calibri" w:hAnsi="Calibri" w:cs="Calibri"/>
          <w:color w:val="444444"/>
          <w:sz w:val="19"/>
          <w:szCs w:val="19"/>
        </w:rPr>
        <w:t xml:space="preserve"> — Apr 2025 - May 2025</w:t>
      </w:r>
    </w:p>
    <w:p w14:paraId="0D815824" w14:textId="77777777" w:rsidR="00C57713" w:rsidRPr="00C57713" w:rsidRDefault="00000000" w:rsidP="00DE31ED">
      <w:pPr>
        <w:pStyle w:val="ListParagraph"/>
        <w:numPr>
          <w:ilvl w:val="0"/>
          <w:numId w:val="20"/>
        </w:numPr>
        <w:rPr>
          <w:rFonts w:ascii="Calibri" w:hAnsi="Calibri" w:cs="Calibri"/>
          <w:sz w:val="19"/>
          <w:szCs w:val="19"/>
        </w:rPr>
      </w:pPr>
      <w:r>
        <w:rPr>
          <w:rFonts w:ascii="Calibri" w:hAnsi="Calibri" w:cs="Calibri"/>
          <w:sz w:val="19"/>
          <w:szCs w:val="19"/>
        </w:rPr>
        <w:t xml:space="preserve">Built a </w:t>
      </w:r>
      <w:r w:rsidRPr="00DE31ED">
        <w:rPr>
          <w:rFonts w:ascii="Calibri" w:hAnsi="Calibri" w:cs="Calibri"/>
          <w:sz w:val="19"/>
          <w:szCs w:val="19"/>
        </w:rPr>
        <w:t>multithreaded Java application</w:t>
      </w:r>
      <w:r>
        <w:rPr>
          <w:rFonts w:ascii="Calibri" w:hAnsi="Calibri" w:cs="Calibri"/>
          <w:sz w:val="19"/>
          <w:szCs w:val="19"/>
        </w:rPr>
        <w:t xml:space="preserve"> integrating OpenWeatherMap and Ticketmaster APIs to deliver real-time weather insights and event recommendations</w:t>
      </w:r>
    </w:p>
    <w:p w14:paraId="4036F62E" w14:textId="77777777" w:rsidR="00C57713" w:rsidRPr="00C57713" w:rsidRDefault="00000000" w:rsidP="00050EF6">
      <w:pPr>
        <w:pStyle w:val="ListParagraph"/>
        <w:numPr>
          <w:ilvl w:val="0"/>
          <w:numId w:val="20"/>
        </w:numPr>
        <w:rPr>
          <w:rFonts w:ascii="Calibri" w:hAnsi="Calibri" w:cs="Calibri"/>
          <w:sz w:val="19"/>
          <w:szCs w:val="19"/>
        </w:rPr>
      </w:pPr>
      <w:r>
        <w:rPr>
          <w:rFonts w:ascii="Calibri" w:hAnsi="Calibri" w:cs="Calibri"/>
          <w:sz w:val="19"/>
          <w:szCs w:val="19"/>
        </w:rPr>
        <w:t xml:space="preserve">Designed a reliable </w:t>
      </w:r>
      <w:r w:rsidRPr="00050EF6">
        <w:rPr>
          <w:rFonts w:ascii="Calibri" w:hAnsi="Calibri" w:cs="Calibri"/>
          <w:sz w:val="19"/>
          <w:szCs w:val="19"/>
        </w:rPr>
        <w:t>data pipeline with async API calls</w:t>
      </w:r>
      <w:r>
        <w:rPr>
          <w:rFonts w:ascii="Calibri" w:hAnsi="Calibri" w:cs="Calibri"/>
          <w:sz w:val="19"/>
          <w:szCs w:val="19"/>
        </w:rPr>
        <w:t>, reducing response time by 35%</w:t>
      </w:r>
    </w:p>
    <w:p w14:paraId="0C1CE926" w14:textId="6EFF8B0F" w:rsidR="00010B32" w:rsidRPr="00F65972" w:rsidRDefault="00000000">
      <w:pPr>
        <w:pBdr>
          <w:bottom w:val="single" w:sz="8" w:space="2" w:color="000000"/>
        </w:pBdr>
        <w:spacing w:before="160" w:after="60"/>
        <w:rPr>
          <w:rFonts w:ascii="Calibri" w:hAnsi="Calibri" w:cs="Calibri"/>
          <w:sz w:val="22"/>
          <w:szCs w:val="22"/>
        </w:rPr>
      </w:pPr>
      <w:r w:rsidRPr="00F65972"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LEADERSHIP &amp; </w:t>
      </w:r>
      <w:r w:rsidR="00BC1E15" w:rsidRPr="00F65972">
        <w:rPr>
          <w:rFonts w:ascii="Calibri" w:eastAsia="Calibri" w:hAnsi="Calibri" w:cs="Calibri"/>
          <w:b/>
          <w:bCs/>
          <w:color w:val="000000"/>
          <w:sz w:val="22"/>
          <w:szCs w:val="22"/>
        </w:rPr>
        <w:t>IMPACT</w:t>
      </w:r>
    </w:p>
    <w:p w14:paraId="0614D144" w14:textId="518DC295" w:rsidR="00E8741E" w:rsidRDefault="00240CBD">
      <w:pPr>
        <w:spacing w:before="100" w:after="20"/>
        <w:rPr>
          <w:kern w:val="2"/>
          <w14:ligatures w14:val="standardContextual"/>
        </w:rPr>
      </w:pPr>
      <w:r w:rsidRPr="00240CBD">
        <w:rPr>
          <w:rFonts w:ascii="Calibri" w:hAnsi="Calibri" w:cs="Calibri"/>
          <w:b/>
          <w:bCs/>
          <w:sz w:val="19"/>
          <w:szCs w:val="19"/>
        </w:rPr>
        <w:t>Founder &amp; Mentor | Action for the Climate Emergency (ACE) Georgia</w:t>
      </w:r>
      <w:r w:rsidRPr="00240CBD">
        <w:rPr>
          <w:rFonts w:ascii="Calibri" w:hAnsi="Calibri" w:cs="Calibri"/>
          <w:color w:val="444444"/>
          <w:sz w:val="19"/>
          <w:szCs w:val="19"/>
        </w:rPr>
        <w:t xml:space="preserve"> — Sep 2021 </w:t>
      </w:r>
      <w:r w:rsidR="0046124F">
        <w:rPr>
          <w:rFonts w:ascii="Calibri" w:hAnsi="Calibri" w:cs="Calibri"/>
          <w:color w:val="444444"/>
          <w:sz w:val="19"/>
          <w:szCs w:val="19"/>
        </w:rPr>
        <w:t>-</w:t>
      </w:r>
      <w:r w:rsidRPr="00240CBD">
        <w:rPr>
          <w:rFonts w:ascii="Calibri" w:hAnsi="Calibri" w:cs="Calibri"/>
          <w:color w:val="444444"/>
          <w:sz w:val="19"/>
          <w:szCs w:val="19"/>
        </w:rPr>
        <w:t xml:space="preserve"> Present</w:t>
      </w:r>
    </w:p>
    <w:p w14:paraId="4BB44C5E" w14:textId="77777777" w:rsidR="00C57713" w:rsidRPr="00C57713" w:rsidRDefault="00000000" w:rsidP="004B7278">
      <w:pPr>
        <w:pStyle w:val="ListParagraph"/>
        <w:numPr>
          <w:ilvl w:val="0"/>
          <w:numId w:val="18"/>
        </w:numPr>
        <w:rPr>
          <w:rFonts w:ascii="Calibri" w:hAnsi="Calibri" w:cs="Calibri"/>
          <w:sz w:val="19"/>
          <w:szCs w:val="19"/>
        </w:rPr>
      </w:pPr>
      <w:r w:rsidRPr="00EC0225">
        <w:rPr>
          <w:rFonts w:ascii="Calibri" w:hAnsi="Calibri" w:cs="Calibri"/>
          <w:color w:val="282828"/>
          <w:sz w:val="19"/>
          <w:szCs w:val="19"/>
        </w:rPr>
        <w:t>Recruited and scaled Georgia chapter to 200+ members from the ground up; directed 22 community cleanup initiatives and introduced</w:t>
      </w:r>
      <w:r w:rsidRPr="004B7278">
        <w:rPr>
          <w:rFonts w:ascii="Calibri" w:hAnsi="Calibri" w:cs="Calibri"/>
          <w:color w:val="282828"/>
          <w:sz w:val="19"/>
          <w:szCs w:val="19"/>
        </w:rPr>
        <w:t xml:space="preserve"> recyclable programs across 28 school cafeterias</w:t>
      </w:r>
    </w:p>
    <w:sectPr w:rsidR="00C57713" w:rsidRPr="00C57713">
      <w:pgSz w:w="12240" w:h="15840"/>
      <w:pgMar w:top="78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2F8B"/>
    <w:multiLevelType w:val="multilevel"/>
    <w:tmpl w:val="3FAA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F9273A"/>
    <w:multiLevelType w:val="hybridMultilevel"/>
    <w:tmpl w:val="B2F87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53F9B"/>
    <w:multiLevelType w:val="multilevel"/>
    <w:tmpl w:val="AD12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FB4547"/>
    <w:multiLevelType w:val="multilevel"/>
    <w:tmpl w:val="EDCC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737F61"/>
    <w:multiLevelType w:val="multilevel"/>
    <w:tmpl w:val="06C2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36153F"/>
    <w:multiLevelType w:val="multilevel"/>
    <w:tmpl w:val="6794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EF7161"/>
    <w:multiLevelType w:val="multilevel"/>
    <w:tmpl w:val="AD02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70527E"/>
    <w:multiLevelType w:val="hybridMultilevel"/>
    <w:tmpl w:val="04F6B1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983582"/>
    <w:multiLevelType w:val="multilevel"/>
    <w:tmpl w:val="144A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5F6CC7"/>
    <w:multiLevelType w:val="hybridMultilevel"/>
    <w:tmpl w:val="5AACE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1E37E2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013C3F"/>
    <w:multiLevelType w:val="multilevel"/>
    <w:tmpl w:val="E5D0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E5B37C5"/>
    <w:multiLevelType w:val="hybridMultilevel"/>
    <w:tmpl w:val="5EE4B9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7C4468C"/>
    <w:multiLevelType w:val="multilevel"/>
    <w:tmpl w:val="6EFA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89746B"/>
    <w:multiLevelType w:val="multilevel"/>
    <w:tmpl w:val="0514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6B52B9"/>
    <w:multiLevelType w:val="hybridMultilevel"/>
    <w:tmpl w:val="70D638FE"/>
    <w:lvl w:ilvl="0" w:tplc="86C46DB6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8C1F50"/>
    <w:multiLevelType w:val="multilevel"/>
    <w:tmpl w:val="CEBC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EB4A5E"/>
    <w:multiLevelType w:val="multilevel"/>
    <w:tmpl w:val="6360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0FB4EB8"/>
    <w:multiLevelType w:val="multilevel"/>
    <w:tmpl w:val="52CA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2A76960"/>
    <w:multiLevelType w:val="hybridMultilevel"/>
    <w:tmpl w:val="ABC06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B5357E"/>
    <w:multiLevelType w:val="hybridMultilevel"/>
    <w:tmpl w:val="D5827308"/>
    <w:lvl w:ilvl="0" w:tplc="04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20" w15:restartNumberingAfterBreak="0">
    <w:nsid w:val="3A9B1222"/>
    <w:multiLevelType w:val="hybridMultilevel"/>
    <w:tmpl w:val="9E0CD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441C2D"/>
    <w:multiLevelType w:val="multilevel"/>
    <w:tmpl w:val="307A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E6902B9"/>
    <w:multiLevelType w:val="multilevel"/>
    <w:tmpl w:val="3BC0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50E7F2A"/>
    <w:multiLevelType w:val="hybridMultilevel"/>
    <w:tmpl w:val="2DDA8CC8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4" w15:restartNumberingAfterBreak="0">
    <w:nsid w:val="45F046F7"/>
    <w:multiLevelType w:val="multilevel"/>
    <w:tmpl w:val="8364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744385D"/>
    <w:multiLevelType w:val="multilevel"/>
    <w:tmpl w:val="2044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78C036D"/>
    <w:multiLevelType w:val="multilevel"/>
    <w:tmpl w:val="2472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A4F6A26"/>
    <w:multiLevelType w:val="multilevel"/>
    <w:tmpl w:val="FB7C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C94016A"/>
    <w:multiLevelType w:val="hybridMultilevel"/>
    <w:tmpl w:val="CD0E49A6"/>
    <w:lvl w:ilvl="0" w:tplc="D1CADD0A">
      <w:start w:val="1"/>
      <w:numFmt w:val="bullet"/>
      <w:lvlText w:val="–"/>
      <w:lvlJc w:val="left"/>
      <w:pPr>
        <w:ind w:left="360" w:hanging="360"/>
      </w:pPr>
      <w:rPr>
        <w:rFonts w:ascii="Calibri" w:eastAsia="Calibri" w:hAnsi="Calibri" w:cs="Calibri"/>
        <w:sz w:val="19"/>
        <w:szCs w:val="19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E3D4848"/>
    <w:multiLevelType w:val="multilevel"/>
    <w:tmpl w:val="6CD8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6D18F2"/>
    <w:multiLevelType w:val="multilevel"/>
    <w:tmpl w:val="88EE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CE3DD6"/>
    <w:multiLevelType w:val="hybridMultilevel"/>
    <w:tmpl w:val="D65C33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85C0A2C"/>
    <w:multiLevelType w:val="multilevel"/>
    <w:tmpl w:val="EAC4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D1F2557"/>
    <w:multiLevelType w:val="hybridMultilevel"/>
    <w:tmpl w:val="53264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462266"/>
    <w:multiLevelType w:val="multilevel"/>
    <w:tmpl w:val="B4BC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557F55"/>
    <w:multiLevelType w:val="multilevel"/>
    <w:tmpl w:val="4902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7D766C7"/>
    <w:multiLevelType w:val="hybridMultilevel"/>
    <w:tmpl w:val="5F383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3E3FF7"/>
    <w:multiLevelType w:val="multilevel"/>
    <w:tmpl w:val="492C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0EA0B70"/>
    <w:multiLevelType w:val="hybridMultilevel"/>
    <w:tmpl w:val="D012BDE6"/>
    <w:lvl w:ilvl="0" w:tplc="D1CADD0A">
      <w:start w:val="1"/>
      <w:numFmt w:val="bullet"/>
      <w:lvlText w:val="–"/>
      <w:lvlJc w:val="left"/>
      <w:pPr>
        <w:spacing w:before="18" w:after="18"/>
        <w:ind w:left="360" w:hanging="240"/>
      </w:pPr>
      <w:rPr>
        <w:rFonts w:ascii="Calibri" w:eastAsia="Calibri" w:hAnsi="Calibri" w:cs="Calibri"/>
        <w:sz w:val="19"/>
        <w:szCs w:val="19"/>
      </w:rPr>
    </w:lvl>
    <w:lvl w:ilvl="1" w:tplc="64AA2FA4">
      <w:numFmt w:val="decimal"/>
      <w:lvlText w:val=""/>
      <w:lvlJc w:val="left"/>
    </w:lvl>
    <w:lvl w:ilvl="2" w:tplc="2E9096E4">
      <w:numFmt w:val="decimal"/>
      <w:lvlText w:val=""/>
      <w:lvlJc w:val="left"/>
    </w:lvl>
    <w:lvl w:ilvl="3" w:tplc="57C6C65A">
      <w:numFmt w:val="decimal"/>
      <w:lvlText w:val=""/>
      <w:lvlJc w:val="left"/>
    </w:lvl>
    <w:lvl w:ilvl="4" w:tplc="1ED41F62">
      <w:numFmt w:val="decimal"/>
      <w:lvlText w:val=""/>
      <w:lvlJc w:val="left"/>
    </w:lvl>
    <w:lvl w:ilvl="5" w:tplc="5540E25C">
      <w:numFmt w:val="decimal"/>
      <w:lvlText w:val=""/>
      <w:lvlJc w:val="left"/>
    </w:lvl>
    <w:lvl w:ilvl="6" w:tplc="9B5ED41A">
      <w:numFmt w:val="decimal"/>
      <w:lvlText w:val=""/>
      <w:lvlJc w:val="left"/>
    </w:lvl>
    <w:lvl w:ilvl="7" w:tplc="65EC6842">
      <w:numFmt w:val="decimal"/>
      <w:lvlText w:val=""/>
      <w:lvlJc w:val="left"/>
    </w:lvl>
    <w:lvl w:ilvl="8" w:tplc="3C3A0D18">
      <w:numFmt w:val="decimal"/>
      <w:lvlText w:val=""/>
      <w:lvlJc w:val="left"/>
    </w:lvl>
  </w:abstractNum>
  <w:abstractNum w:abstractNumId="39" w15:restartNumberingAfterBreak="0">
    <w:nsid w:val="72BD7B41"/>
    <w:multiLevelType w:val="hybridMultilevel"/>
    <w:tmpl w:val="99F861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7EB3999"/>
    <w:multiLevelType w:val="hybridMultilevel"/>
    <w:tmpl w:val="A17CAF7C"/>
    <w:lvl w:ilvl="0" w:tplc="9550B494">
      <w:start w:val="1"/>
      <w:numFmt w:val="bullet"/>
      <w:lvlText w:val="●"/>
      <w:lvlJc w:val="left"/>
      <w:pPr>
        <w:ind w:left="720" w:hanging="360"/>
      </w:pPr>
    </w:lvl>
    <w:lvl w:ilvl="1" w:tplc="100E60D6">
      <w:start w:val="1"/>
      <w:numFmt w:val="bullet"/>
      <w:lvlText w:val="○"/>
      <w:lvlJc w:val="left"/>
      <w:pPr>
        <w:ind w:left="1440" w:hanging="360"/>
      </w:pPr>
    </w:lvl>
    <w:lvl w:ilvl="2" w:tplc="498CD7CA">
      <w:start w:val="1"/>
      <w:numFmt w:val="bullet"/>
      <w:lvlText w:val="■"/>
      <w:lvlJc w:val="left"/>
      <w:pPr>
        <w:ind w:left="2160" w:hanging="360"/>
      </w:pPr>
    </w:lvl>
    <w:lvl w:ilvl="3" w:tplc="EF509A36">
      <w:start w:val="1"/>
      <w:numFmt w:val="bullet"/>
      <w:lvlText w:val="●"/>
      <w:lvlJc w:val="left"/>
      <w:pPr>
        <w:ind w:left="2880" w:hanging="360"/>
      </w:pPr>
    </w:lvl>
    <w:lvl w:ilvl="4" w:tplc="76A408D4">
      <w:start w:val="1"/>
      <w:numFmt w:val="bullet"/>
      <w:lvlText w:val="○"/>
      <w:lvlJc w:val="left"/>
      <w:pPr>
        <w:ind w:left="3600" w:hanging="360"/>
      </w:pPr>
    </w:lvl>
    <w:lvl w:ilvl="5" w:tplc="1750A616">
      <w:start w:val="1"/>
      <w:numFmt w:val="bullet"/>
      <w:lvlText w:val="■"/>
      <w:lvlJc w:val="left"/>
      <w:pPr>
        <w:ind w:left="4320" w:hanging="360"/>
      </w:pPr>
    </w:lvl>
    <w:lvl w:ilvl="6" w:tplc="3F54D50A">
      <w:start w:val="1"/>
      <w:numFmt w:val="bullet"/>
      <w:lvlText w:val="●"/>
      <w:lvlJc w:val="left"/>
      <w:pPr>
        <w:ind w:left="5040" w:hanging="360"/>
      </w:pPr>
    </w:lvl>
    <w:lvl w:ilvl="7" w:tplc="8D9C4662">
      <w:start w:val="1"/>
      <w:numFmt w:val="bullet"/>
      <w:lvlText w:val="●"/>
      <w:lvlJc w:val="left"/>
      <w:pPr>
        <w:ind w:left="5760" w:hanging="360"/>
      </w:pPr>
    </w:lvl>
    <w:lvl w:ilvl="8" w:tplc="7638AA58">
      <w:start w:val="1"/>
      <w:numFmt w:val="bullet"/>
      <w:lvlText w:val="●"/>
      <w:lvlJc w:val="left"/>
      <w:pPr>
        <w:ind w:left="6480" w:hanging="360"/>
      </w:pPr>
    </w:lvl>
  </w:abstractNum>
  <w:abstractNum w:abstractNumId="41" w15:restartNumberingAfterBreak="0">
    <w:nsid w:val="781879F5"/>
    <w:multiLevelType w:val="hybridMultilevel"/>
    <w:tmpl w:val="4BB4B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9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DB7D57"/>
    <w:multiLevelType w:val="hybridMultilevel"/>
    <w:tmpl w:val="A6189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449270">
    <w:abstractNumId w:val="40"/>
    <w:lvlOverride w:ilvl="0">
      <w:startOverride w:val="1"/>
    </w:lvlOverride>
  </w:num>
  <w:num w:numId="2" w16cid:durableId="1281454799">
    <w:abstractNumId w:val="38"/>
    <w:lvlOverride w:ilvl="0">
      <w:startOverride w:val="1"/>
    </w:lvlOverride>
  </w:num>
  <w:num w:numId="3" w16cid:durableId="947470990">
    <w:abstractNumId w:val="7"/>
  </w:num>
  <w:num w:numId="4" w16cid:durableId="1201552198">
    <w:abstractNumId w:val="18"/>
  </w:num>
  <w:num w:numId="5" w16cid:durableId="756752058">
    <w:abstractNumId w:val="1"/>
  </w:num>
  <w:num w:numId="6" w16cid:durableId="507645060">
    <w:abstractNumId w:val="38"/>
  </w:num>
  <w:num w:numId="7" w16cid:durableId="1371607292">
    <w:abstractNumId w:val="28"/>
  </w:num>
  <w:num w:numId="8" w16cid:durableId="540291444">
    <w:abstractNumId w:val="39"/>
  </w:num>
  <w:num w:numId="9" w16cid:durableId="79521556">
    <w:abstractNumId w:val="14"/>
  </w:num>
  <w:num w:numId="10" w16cid:durableId="43255868">
    <w:abstractNumId w:val="41"/>
  </w:num>
  <w:num w:numId="11" w16cid:durableId="1329215763">
    <w:abstractNumId w:val="31"/>
  </w:num>
  <w:num w:numId="12" w16cid:durableId="2140489636">
    <w:abstractNumId w:val="9"/>
  </w:num>
  <w:num w:numId="13" w16cid:durableId="411051734">
    <w:abstractNumId w:val="11"/>
  </w:num>
  <w:num w:numId="14" w16cid:durableId="1025521898">
    <w:abstractNumId w:val="19"/>
  </w:num>
  <w:num w:numId="15" w16cid:durableId="770319744">
    <w:abstractNumId w:val="36"/>
  </w:num>
  <w:num w:numId="16" w16cid:durableId="16582867">
    <w:abstractNumId w:val="23"/>
  </w:num>
  <w:num w:numId="17" w16cid:durableId="2041196933">
    <w:abstractNumId w:val="42"/>
  </w:num>
  <w:num w:numId="18" w16cid:durableId="1998606687">
    <w:abstractNumId w:val="33"/>
  </w:num>
  <w:num w:numId="19" w16cid:durableId="1624310742">
    <w:abstractNumId w:val="41"/>
  </w:num>
  <w:num w:numId="20" w16cid:durableId="1064521198">
    <w:abstractNumId w:val="9"/>
  </w:num>
  <w:num w:numId="21" w16cid:durableId="924268498">
    <w:abstractNumId w:val="20"/>
  </w:num>
  <w:num w:numId="22" w16cid:durableId="695233373">
    <w:abstractNumId w:val="29"/>
  </w:num>
  <w:num w:numId="23" w16cid:durableId="1419475530">
    <w:abstractNumId w:val="10"/>
  </w:num>
  <w:num w:numId="24" w16cid:durableId="1817986641">
    <w:abstractNumId w:val="8"/>
  </w:num>
  <w:num w:numId="25" w16cid:durableId="323974636">
    <w:abstractNumId w:val="24"/>
  </w:num>
  <w:num w:numId="26" w16cid:durableId="1084380707">
    <w:abstractNumId w:val="37"/>
  </w:num>
  <w:num w:numId="27" w16cid:durableId="658919865">
    <w:abstractNumId w:val="5"/>
  </w:num>
  <w:num w:numId="28" w16cid:durableId="1137382949">
    <w:abstractNumId w:val="6"/>
  </w:num>
  <w:num w:numId="29" w16cid:durableId="125393000">
    <w:abstractNumId w:val="21"/>
  </w:num>
  <w:num w:numId="30" w16cid:durableId="965693747">
    <w:abstractNumId w:val="0"/>
  </w:num>
  <w:num w:numId="31" w16cid:durableId="154613862">
    <w:abstractNumId w:val="22"/>
  </w:num>
  <w:num w:numId="32" w16cid:durableId="1441950976">
    <w:abstractNumId w:val="27"/>
  </w:num>
  <w:num w:numId="33" w16cid:durableId="604310389">
    <w:abstractNumId w:val="25"/>
  </w:num>
  <w:num w:numId="34" w16cid:durableId="1251503273">
    <w:abstractNumId w:val="15"/>
  </w:num>
  <w:num w:numId="35" w16cid:durableId="893663432">
    <w:abstractNumId w:val="32"/>
  </w:num>
  <w:num w:numId="36" w16cid:durableId="1004940370">
    <w:abstractNumId w:val="16"/>
  </w:num>
  <w:num w:numId="37" w16cid:durableId="101848154">
    <w:abstractNumId w:val="17"/>
  </w:num>
  <w:num w:numId="38" w16cid:durableId="1192917174">
    <w:abstractNumId w:val="12"/>
  </w:num>
  <w:num w:numId="39" w16cid:durableId="2040086750">
    <w:abstractNumId w:val="3"/>
  </w:num>
  <w:num w:numId="40" w16cid:durableId="199562518">
    <w:abstractNumId w:val="2"/>
  </w:num>
  <w:num w:numId="41" w16cid:durableId="1650670897">
    <w:abstractNumId w:val="26"/>
  </w:num>
  <w:num w:numId="42" w16cid:durableId="956985621">
    <w:abstractNumId w:val="4"/>
  </w:num>
  <w:num w:numId="43" w16cid:durableId="79066899">
    <w:abstractNumId w:val="35"/>
  </w:num>
  <w:num w:numId="44" w16cid:durableId="170340107">
    <w:abstractNumId w:val="13"/>
  </w:num>
  <w:num w:numId="45" w16cid:durableId="1895584282">
    <w:abstractNumId w:val="30"/>
  </w:num>
  <w:num w:numId="46" w16cid:durableId="19126376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B32"/>
    <w:rsid w:val="000017F3"/>
    <w:rsid w:val="00010B32"/>
    <w:rsid w:val="0003336D"/>
    <w:rsid w:val="00044A83"/>
    <w:rsid w:val="0004767A"/>
    <w:rsid w:val="00050EF6"/>
    <w:rsid w:val="00090594"/>
    <w:rsid w:val="000D1356"/>
    <w:rsid w:val="000E41A8"/>
    <w:rsid w:val="000F4431"/>
    <w:rsid w:val="00101D2A"/>
    <w:rsid w:val="00106DBC"/>
    <w:rsid w:val="001164B2"/>
    <w:rsid w:val="00120858"/>
    <w:rsid w:val="00121A6C"/>
    <w:rsid w:val="00125E64"/>
    <w:rsid w:val="00132D89"/>
    <w:rsid w:val="00145E75"/>
    <w:rsid w:val="00155F20"/>
    <w:rsid w:val="0016105B"/>
    <w:rsid w:val="00167535"/>
    <w:rsid w:val="00170DA4"/>
    <w:rsid w:val="001D1020"/>
    <w:rsid w:val="00214969"/>
    <w:rsid w:val="00220ADC"/>
    <w:rsid w:val="002248AA"/>
    <w:rsid w:val="00240CBD"/>
    <w:rsid w:val="002517C8"/>
    <w:rsid w:val="0026792C"/>
    <w:rsid w:val="00281B81"/>
    <w:rsid w:val="002830BC"/>
    <w:rsid w:val="00294B71"/>
    <w:rsid w:val="002A1EA6"/>
    <w:rsid w:val="002C5E15"/>
    <w:rsid w:val="002E0A00"/>
    <w:rsid w:val="002E705E"/>
    <w:rsid w:val="00315FAF"/>
    <w:rsid w:val="00317E38"/>
    <w:rsid w:val="0034074C"/>
    <w:rsid w:val="00366B96"/>
    <w:rsid w:val="003865E4"/>
    <w:rsid w:val="003922FC"/>
    <w:rsid w:val="003C261E"/>
    <w:rsid w:val="003C58E4"/>
    <w:rsid w:val="003C6784"/>
    <w:rsid w:val="00400917"/>
    <w:rsid w:val="00417A48"/>
    <w:rsid w:val="004345D7"/>
    <w:rsid w:val="00434BB8"/>
    <w:rsid w:val="00436EE9"/>
    <w:rsid w:val="0046124F"/>
    <w:rsid w:val="0046388E"/>
    <w:rsid w:val="004839CB"/>
    <w:rsid w:val="004A13E9"/>
    <w:rsid w:val="004A7251"/>
    <w:rsid w:val="004B3274"/>
    <w:rsid w:val="004B7278"/>
    <w:rsid w:val="004F72EB"/>
    <w:rsid w:val="005076A7"/>
    <w:rsid w:val="005544A3"/>
    <w:rsid w:val="00590AB5"/>
    <w:rsid w:val="005A2DD7"/>
    <w:rsid w:val="005A4D40"/>
    <w:rsid w:val="005E0AF3"/>
    <w:rsid w:val="005E636A"/>
    <w:rsid w:val="006017B4"/>
    <w:rsid w:val="00603077"/>
    <w:rsid w:val="00633849"/>
    <w:rsid w:val="00636893"/>
    <w:rsid w:val="00647CEC"/>
    <w:rsid w:val="00676237"/>
    <w:rsid w:val="006811DF"/>
    <w:rsid w:val="006B79B5"/>
    <w:rsid w:val="006C494F"/>
    <w:rsid w:val="00740805"/>
    <w:rsid w:val="00755ACA"/>
    <w:rsid w:val="0077447E"/>
    <w:rsid w:val="00797337"/>
    <w:rsid w:val="007D5FDB"/>
    <w:rsid w:val="007F2F4E"/>
    <w:rsid w:val="008345C1"/>
    <w:rsid w:val="0084166D"/>
    <w:rsid w:val="0084716D"/>
    <w:rsid w:val="00856CBE"/>
    <w:rsid w:val="008619C8"/>
    <w:rsid w:val="00870863"/>
    <w:rsid w:val="00881AB3"/>
    <w:rsid w:val="00887A1B"/>
    <w:rsid w:val="00890886"/>
    <w:rsid w:val="00896353"/>
    <w:rsid w:val="008E6B30"/>
    <w:rsid w:val="00950E82"/>
    <w:rsid w:val="0096021A"/>
    <w:rsid w:val="00964335"/>
    <w:rsid w:val="009664C1"/>
    <w:rsid w:val="009B70AE"/>
    <w:rsid w:val="009F4F37"/>
    <w:rsid w:val="00A302FA"/>
    <w:rsid w:val="00A51060"/>
    <w:rsid w:val="00A539F5"/>
    <w:rsid w:val="00A618EC"/>
    <w:rsid w:val="00A836E4"/>
    <w:rsid w:val="00A853C7"/>
    <w:rsid w:val="00AC1E1D"/>
    <w:rsid w:val="00AD4E21"/>
    <w:rsid w:val="00AE1265"/>
    <w:rsid w:val="00AF1535"/>
    <w:rsid w:val="00AF23AF"/>
    <w:rsid w:val="00B03C07"/>
    <w:rsid w:val="00B04BBC"/>
    <w:rsid w:val="00B06F28"/>
    <w:rsid w:val="00B12A3B"/>
    <w:rsid w:val="00B3070E"/>
    <w:rsid w:val="00B51BB9"/>
    <w:rsid w:val="00B66262"/>
    <w:rsid w:val="00B71CF6"/>
    <w:rsid w:val="00B929D5"/>
    <w:rsid w:val="00BC1E15"/>
    <w:rsid w:val="00BC3775"/>
    <w:rsid w:val="00BD3DF2"/>
    <w:rsid w:val="00C13766"/>
    <w:rsid w:val="00C274C4"/>
    <w:rsid w:val="00C57713"/>
    <w:rsid w:val="00C67E2C"/>
    <w:rsid w:val="00C714E8"/>
    <w:rsid w:val="00C73E81"/>
    <w:rsid w:val="00C80588"/>
    <w:rsid w:val="00C92C36"/>
    <w:rsid w:val="00CD4200"/>
    <w:rsid w:val="00CE237A"/>
    <w:rsid w:val="00D11631"/>
    <w:rsid w:val="00D17C6B"/>
    <w:rsid w:val="00D36720"/>
    <w:rsid w:val="00D60464"/>
    <w:rsid w:val="00D613DE"/>
    <w:rsid w:val="00D73637"/>
    <w:rsid w:val="00D755E9"/>
    <w:rsid w:val="00DB31A3"/>
    <w:rsid w:val="00DD39E8"/>
    <w:rsid w:val="00DE0BEC"/>
    <w:rsid w:val="00DE31ED"/>
    <w:rsid w:val="00E51613"/>
    <w:rsid w:val="00E54F96"/>
    <w:rsid w:val="00E56117"/>
    <w:rsid w:val="00E8741E"/>
    <w:rsid w:val="00E96D8B"/>
    <w:rsid w:val="00EC0225"/>
    <w:rsid w:val="00EC1927"/>
    <w:rsid w:val="00EC5023"/>
    <w:rsid w:val="00ED4BED"/>
    <w:rsid w:val="00EF3B4C"/>
    <w:rsid w:val="00F00E1F"/>
    <w:rsid w:val="00F07353"/>
    <w:rsid w:val="00F41788"/>
    <w:rsid w:val="00F64070"/>
    <w:rsid w:val="00F65972"/>
    <w:rsid w:val="00F712E7"/>
    <w:rsid w:val="00F734FF"/>
    <w:rsid w:val="00FB4D11"/>
    <w:rsid w:val="00FD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189BB"/>
  <w15:docId w15:val="{2CA1BF85-DF1F-4119-B68F-D091080B3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F72EB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123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2" w:color="000000"/>
        <w:right w:val="none" w:sz="0" w:space="0" w:color="auto"/>
      </w:divBdr>
    </w:div>
    <w:div w:id="401097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2" w:color="000000"/>
        <w:right w:val="none" w:sz="0" w:space="0" w:color="auto"/>
      </w:divBdr>
    </w:div>
    <w:div w:id="624897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2" w:color="000000"/>
        <w:right w:val="none" w:sz="0" w:space="0" w:color="auto"/>
      </w:divBdr>
    </w:div>
    <w:div w:id="961962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2" w:color="000000"/>
        <w:right w:val="none" w:sz="0" w:space="0" w:color="auto"/>
      </w:divBdr>
    </w:div>
    <w:div w:id="1196041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2" w:color="000000"/>
        <w:right w:val="none" w:sz="0" w:space="0" w:color="auto"/>
      </w:divBdr>
    </w:div>
    <w:div w:id="1198662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2" w:color="000000"/>
        <w:right w:val="none" w:sz="0" w:space="0" w:color="auto"/>
      </w:divBdr>
    </w:div>
    <w:div w:id="1292857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2" w:color="000000"/>
        <w:right w:val="none" w:sz="0" w:space="0" w:color="auto"/>
      </w:divBdr>
    </w:div>
    <w:div w:id="1562444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2" w:color="000000"/>
        <w:right w:val="none" w:sz="0" w:space="0" w:color="auto"/>
      </w:divBdr>
    </w:div>
    <w:div w:id="1591697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2" w:color="000000"/>
        <w:right w:val="none" w:sz="0" w:space="0" w:color="auto"/>
      </w:divBdr>
    </w:div>
    <w:div w:id="1829976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2" w:color="000000"/>
        <w:right w:val="none" w:sz="0" w:space="0" w:color="auto"/>
      </w:divBdr>
    </w:div>
    <w:div w:id="1894998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2" w:color="000000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ihaan-k/" TargetMode="External"/><Relationship Id="rId5" Type="http://schemas.openxmlformats.org/officeDocument/2006/relationships/hyperlink" Target="https://github.com/vihaank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f8a7bc4-e337-47a5-a0fc-0d512c0e05f1}" enabled="0" method="" siteId="{3f8a7bc4-e337-47a5-a0fc-0d512c0e05f1}" removed="1"/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1518</TotalTime>
  <Pages>1</Pages>
  <Words>535</Words>
  <Characters>2759</Characters>
  <Application>Microsoft Office Word</Application>
  <DocSecurity>0</DocSecurity>
  <Lines>50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Kesharwani, Richa</cp:lastModifiedBy>
  <cp:revision>4</cp:revision>
  <cp:lastPrinted>2026-07-15T01:50:00Z</cp:lastPrinted>
  <dcterms:created xsi:type="dcterms:W3CDTF">2026-07-10T20:55:00Z</dcterms:created>
  <dcterms:modified xsi:type="dcterms:W3CDTF">2026-07-16T02:03:00Z</dcterms:modified>
</cp:coreProperties>
</file>