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1029B" w14:textId="77777777" w:rsidR="007152EB" w:rsidRPr="00717405" w:rsidRDefault="007152EB" w:rsidP="00056E9F">
      <w:pPr>
        <w:pStyle w:val="Heading1"/>
        <w:jc w:val="center"/>
        <w:rPr>
          <w:rFonts w:asciiTheme="minorHAnsi" w:hAnsiTheme="minorHAnsi"/>
          <w:b/>
          <w:color w:val="ED7D31" w:themeColor="accent2"/>
          <w:sz w:val="24"/>
          <w:szCs w:val="24"/>
        </w:rPr>
      </w:pPr>
      <w:proofErr w:type="spellStart"/>
      <w:r w:rsidRPr="00717405">
        <w:rPr>
          <w:rFonts w:asciiTheme="minorHAnsi" w:hAnsiTheme="minorHAnsi"/>
          <w:b/>
          <w:color w:val="ED7D31" w:themeColor="accent2"/>
          <w:sz w:val="24"/>
          <w:szCs w:val="24"/>
        </w:rPr>
        <w:t>Egen</w:t>
      </w:r>
      <w:proofErr w:type="spellEnd"/>
      <w:r w:rsidRPr="00717405">
        <w:rPr>
          <w:rFonts w:asciiTheme="minorHAnsi" w:hAnsiTheme="minorHAnsi"/>
          <w:b/>
          <w:color w:val="ED7D31" w:themeColor="accent2"/>
          <w:sz w:val="24"/>
          <w:szCs w:val="24"/>
        </w:rPr>
        <w:t xml:space="preserve"> Coding Challenge – Level 2</w:t>
      </w:r>
    </w:p>
    <w:p w14:paraId="5CEDBEC9" w14:textId="77777777" w:rsidR="007152EB" w:rsidRPr="00717405" w:rsidRDefault="007152EB" w:rsidP="007152EB">
      <w:pPr>
        <w:rPr>
          <w:sz w:val="24"/>
          <w:szCs w:val="24"/>
        </w:rPr>
      </w:pPr>
    </w:p>
    <w:p w14:paraId="27BD13FD" w14:textId="419C8784" w:rsidR="007152EB" w:rsidRPr="00717405" w:rsidRDefault="007152EB" w:rsidP="007152EB">
      <w:pPr>
        <w:rPr>
          <w:sz w:val="24"/>
          <w:szCs w:val="24"/>
        </w:rPr>
      </w:pPr>
      <w:r w:rsidRPr="00717405">
        <w:rPr>
          <w:sz w:val="24"/>
          <w:szCs w:val="24"/>
        </w:rPr>
        <w:t>The goal of this exercise is to build a system that works like an IoT platform – in this case</w:t>
      </w:r>
      <w:r w:rsidR="00F40A96" w:rsidRPr="00717405">
        <w:rPr>
          <w:sz w:val="24"/>
          <w:szCs w:val="24"/>
        </w:rPr>
        <w:t>,</w:t>
      </w:r>
      <w:r w:rsidRPr="00717405">
        <w:rPr>
          <w:sz w:val="24"/>
          <w:szCs w:val="24"/>
        </w:rPr>
        <w:t xml:space="preserve"> a personal weight tracker. This system is responsible for,</w:t>
      </w:r>
    </w:p>
    <w:p w14:paraId="1BB4AB20" w14:textId="77777777" w:rsidR="007152EB" w:rsidRPr="00717405" w:rsidRDefault="007152EB" w:rsidP="007152EB">
      <w:pPr>
        <w:pStyle w:val="ListParagraph"/>
        <w:numPr>
          <w:ilvl w:val="0"/>
          <w:numId w:val="8"/>
        </w:numPr>
        <w:suppressAutoHyphens w:val="0"/>
        <w:spacing w:after="0" w:line="240" w:lineRule="auto"/>
        <w:rPr>
          <w:sz w:val="24"/>
          <w:szCs w:val="24"/>
        </w:rPr>
      </w:pPr>
      <w:r w:rsidRPr="00717405">
        <w:rPr>
          <w:sz w:val="24"/>
          <w:szCs w:val="24"/>
        </w:rPr>
        <w:t>Consuming data sent from different sensors (emulators)</w:t>
      </w:r>
    </w:p>
    <w:p w14:paraId="7D15B8C6" w14:textId="2FC5BE92" w:rsidR="007152EB" w:rsidRPr="00717405" w:rsidRDefault="00E21B56" w:rsidP="007152EB">
      <w:pPr>
        <w:pStyle w:val="ListParagraph"/>
        <w:numPr>
          <w:ilvl w:val="0"/>
          <w:numId w:val="8"/>
        </w:numPr>
        <w:suppressAutoHyphens w:val="0"/>
        <w:spacing w:after="0" w:line="240" w:lineRule="auto"/>
        <w:rPr>
          <w:sz w:val="24"/>
          <w:szCs w:val="24"/>
        </w:rPr>
      </w:pPr>
      <w:r w:rsidRPr="00717405">
        <w:rPr>
          <w:sz w:val="24"/>
          <w:szCs w:val="24"/>
        </w:rPr>
        <w:t>Storing the received data</w:t>
      </w:r>
      <w:r w:rsidR="007152EB" w:rsidRPr="00717405">
        <w:rPr>
          <w:sz w:val="24"/>
          <w:szCs w:val="24"/>
        </w:rPr>
        <w:t xml:space="preserve"> in MongoDB</w:t>
      </w:r>
    </w:p>
    <w:p w14:paraId="52D82283" w14:textId="502CACDF" w:rsidR="007152EB" w:rsidRPr="00717405" w:rsidRDefault="007152EB" w:rsidP="007152EB">
      <w:pPr>
        <w:pStyle w:val="ListParagraph"/>
        <w:numPr>
          <w:ilvl w:val="0"/>
          <w:numId w:val="8"/>
        </w:numPr>
        <w:suppressAutoHyphens w:val="0"/>
        <w:spacing w:after="0" w:line="240" w:lineRule="auto"/>
        <w:rPr>
          <w:sz w:val="24"/>
          <w:szCs w:val="24"/>
        </w:rPr>
      </w:pPr>
      <w:r w:rsidRPr="00717405">
        <w:rPr>
          <w:sz w:val="24"/>
          <w:szCs w:val="24"/>
        </w:rPr>
        <w:t>Running the data through different rules to make basic predictions</w:t>
      </w:r>
    </w:p>
    <w:p w14:paraId="725D0029" w14:textId="77777777" w:rsidR="00F40A96" w:rsidRPr="00717405" w:rsidRDefault="00F40A96" w:rsidP="00F40A96">
      <w:pPr>
        <w:suppressAutoHyphens w:val="0"/>
        <w:spacing w:after="0" w:line="240" w:lineRule="auto"/>
        <w:rPr>
          <w:sz w:val="24"/>
          <w:szCs w:val="24"/>
        </w:rPr>
      </w:pPr>
    </w:p>
    <w:p w14:paraId="48B0EA09" w14:textId="77777777" w:rsidR="007152EB" w:rsidRPr="00717405" w:rsidRDefault="007152EB" w:rsidP="007152EB">
      <w:pPr>
        <w:pStyle w:val="Heading2"/>
        <w:rPr>
          <w:rFonts w:asciiTheme="minorHAnsi" w:hAnsiTheme="minorHAnsi"/>
          <w:b/>
          <w:color w:val="ED7D31" w:themeColor="accent2"/>
          <w:sz w:val="24"/>
          <w:szCs w:val="24"/>
        </w:rPr>
      </w:pPr>
      <w:r w:rsidRPr="00717405">
        <w:rPr>
          <w:rFonts w:asciiTheme="minorHAnsi" w:hAnsiTheme="minorHAnsi"/>
          <w:b/>
          <w:color w:val="ED7D31" w:themeColor="accent2"/>
          <w:sz w:val="24"/>
          <w:szCs w:val="24"/>
        </w:rPr>
        <w:t>What you are given?</w:t>
      </w:r>
    </w:p>
    <w:p w14:paraId="460F2B11" w14:textId="75238CC0" w:rsidR="007152EB" w:rsidRPr="00717405" w:rsidRDefault="00F84982" w:rsidP="007152EB">
      <w:pPr>
        <w:pStyle w:val="ListParagraph"/>
        <w:numPr>
          <w:ilvl w:val="0"/>
          <w:numId w:val="6"/>
        </w:numPr>
        <w:suppressAutoHyphens w:val="0"/>
        <w:spacing w:after="0" w:line="240" w:lineRule="auto"/>
        <w:rPr>
          <w:sz w:val="24"/>
          <w:szCs w:val="24"/>
        </w:rPr>
      </w:pPr>
      <w:hyperlink r:id="rId8" w:history="1">
        <w:r w:rsidR="007152EB" w:rsidRPr="00717405">
          <w:rPr>
            <w:rStyle w:val="Hyperlink"/>
            <w:sz w:val="24"/>
            <w:szCs w:val="24"/>
          </w:rPr>
          <w:t>sensor-emulator</w:t>
        </w:r>
      </w:hyperlink>
      <w:r w:rsidR="007152EB" w:rsidRPr="00717405">
        <w:rPr>
          <w:sz w:val="24"/>
          <w:szCs w:val="24"/>
        </w:rPr>
        <w:t xml:space="preserve"> - Utilize this java program that acts like a sensor (imagine it is fitted in to </w:t>
      </w:r>
      <w:r w:rsidR="00E21B56" w:rsidRPr="00717405">
        <w:rPr>
          <w:sz w:val="24"/>
          <w:szCs w:val="24"/>
        </w:rPr>
        <w:t>your</w:t>
      </w:r>
      <w:r w:rsidR="007152EB" w:rsidRPr="00717405">
        <w:rPr>
          <w:sz w:val="24"/>
          <w:szCs w:val="24"/>
        </w:rPr>
        <w:t xml:space="preserve"> personal weight scale) and sends the recorded weight to your API every 5 seconds. The sensor also takes in another argument that tells the base weight of the person that is using the system. Please follow the README</w:t>
      </w:r>
      <w:r w:rsidR="00E21B56" w:rsidRPr="00717405">
        <w:rPr>
          <w:sz w:val="24"/>
          <w:szCs w:val="24"/>
        </w:rPr>
        <w:t xml:space="preserve"> on this repo</w:t>
      </w:r>
      <w:r w:rsidR="007152EB" w:rsidRPr="00717405">
        <w:rPr>
          <w:sz w:val="24"/>
          <w:szCs w:val="24"/>
        </w:rPr>
        <w:t xml:space="preserve"> to start the program.</w:t>
      </w:r>
    </w:p>
    <w:p w14:paraId="4EF4162C" w14:textId="77777777" w:rsidR="007152EB" w:rsidRPr="00717405" w:rsidRDefault="007152EB" w:rsidP="007152EB">
      <w:pPr>
        <w:rPr>
          <w:sz w:val="24"/>
          <w:szCs w:val="24"/>
        </w:rPr>
      </w:pPr>
    </w:p>
    <w:p w14:paraId="721929F9" w14:textId="4C8D1DD7" w:rsidR="007152EB" w:rsidRPr="00717405" w:rsidRDefault="007152EB" w:rsidP="007152EB">
      <w:pPr>
        <w:pStyle w:val="Heading2"/>
        <w:rPr>
          <w:rFonts w:asciiTheme="minorHAnsi" w:hAnsiTheme="minorHAnsi"/>
          <w:b/>
          <w:color w:val="ED7D31" w:themeColor="accent2"/>
          <w:sz w:val="24"/>
          <w:szCs w:val="24"/>
        </w:rPr>
      </w:pPr>
      <w:r w:rsidRPr="00717405">
        <w:rPr>
          <w:rFonts w:asciiTheme="minorHAnsi" w:hAnsiTheme="minorHAnsi"/>
          <w:b/>
          <w:color w:val="ED7D31" w:themeColor="accent2"/>
          <w:sz w:val="24"/>
          <w:szCs w:val="24"/>
        </w:rPr>
        <w:t>What you will be building?</w:t>
      </w:r>
      <w:bookmarkStart w:id="0" w:name="_GoBack"/>
      <w:bookmarkEnd w:id="0"/>
    </w:p>
    <w:p w14:paraId="18593B6F" w14:textId="1407E874" w:rsidR="007152EB" w:rsidRPr="00717405" w:rsidRDefault="007152EB" w:rsidP="007152EB">
      <w:pPr>
        <w:rPr>
          <w:sz w:val="24"/>
          <w:szCs w:val="24"/>
        </w:rPr>
      </w:pPr>
      <w:r w:rsidRPr="00717405">
        <w:rPr>
          <w:sz w:val="24"/>
          <w:szCs w:val="24"/>
        </w:rPr>
        <w:t xml:space="preserve">You will be building two modules – the API and the Rules. </w:t>
      </w:r>
    </w:p>
    <w:p w14:paraId="4A6C331D" w14:textId="198A1C79" w:rsidR="007152EB" w:rsidRPr="00717405" w:rsidRDefault="007152EB" w:rsidP="00717405">
      <w:pPr>
        <w:pStyle w:val="Heading2"/>
        <w:tabs>
          <w:tab w:val="left" w:pos="905"/>
        </w:tabs>
        <w:rPr>
          <w:rFonts w:asciiTheme="minorHAnsi" w:hAnsiTheme="minorHAnsi"/>
          <w:b/>
          <w:color w:val="ED7D31" w:themeColor="accent2"/>
          <w:sz w:val="24"/>
          <w:szCs w:val="24"/>
        </w:rPr>
      </w:pPr>
      <w:r w:rsidRPr="00717405">
        <w:rPr>
          <w:rFonts w:asciiTheme="minorHAnsi" w:hAnsiTheme="minorHAnsi"/>
          <w:b/>
          <w:color w:val="ED7D31" w:themeColor="accent2"/>
          <w:sz w:val="24"/>
          <w:szCs w:val="24"/>
        </w:rPr>
        <w:t>API</w:t>
      </w:r>
      <w:r w:rsidR="00717405">
        <w:rPr>
          <w:rFonts w:asciiTheme="minorHAnsi" w:hAnsiTheme="minorHAnsi"/>
          <w:b/>
          <w:color w:val="ED7D31" w:themeColor="accent2"/>
          <w:sz w:val="24"/>
          <w:szCs w:val="24"/>
        </w:rPr>
        <w:t xml:space="preserve"> </w:t>
      </w:r>
      <w:r w:rsidR="00717405">
        <w:rPr>
          <w:rFonts w:asciiTheme="minorHAnsi" w:hAnsiTheme="minorHAnsi"/>
          <w:b/>
          <w:color w:val="ED7D31" w:themeColor="accent2"/>
          <w:sz w:val="24"/>
          <w:szCs w:val="24"/>
        </w:rPr>
        <w:tab/>
      </w:r>
    </w:p>
    <w:p w14:paraId="33F1AA8A" w14:textId="77777777" w:rsidR="007152EB" w:rsidRPr="00717405" w:rsidRDefault="007152EB" w:rsidP="007152EB">
      <w:pPr>
        <w:rPr>
          <w:sz w:val="24"/>
          <w:szCs w:val="24"/>
        </w:rPr>
      </w:pPr>
      <w:r w:rsidRPr="00717405">
        <w:rPr>
          <w:sz w:val="24"/>
          <w:szCs w:val="24"/>
        </w:rPr>
        <w:t>We would like you to build a Spring Boot microservice that,</w:t>
      </w:r>
    </w:p>
    <w:p w14:paraId="59284327" w14:textId="1D050D14" w:rsidR="007152EB" w:rsidRPr="00717405" w:rsidRDefault="007152EB" w:rsidP="007152EB">
      <w:pPr>
        <w:pStyle w:val="ListParagraph"/>
        <w:numPr>
          <w:ilvl w:val="0"/>
          <w:numId w:val="6"/>
        </w:numPr>
        <w:suppressAutoHyphens w:val="0"/>
        <w:spacing w:after="0" w:line="240" w:lineRule="auto"/>
        <w:rPr>
          <w:sz w:val="24"/>
          <w:szCs w:val="24"/>
        </w:rPr>
      </w:pPr>
      <w:r w:rsidRPr="00717405">
        <w:rPr>
          <w:sz w:val="24"/>
          <w:szCs w:val="24"/>
        </w:rPr>
        <w:t>consume</w:t>
      </w:r>
      <w:r w:rsidR="00056E9F" w:rsidRPr="00717405">
        <w:rPr>
          <w:sz w:val="24"/>
          <w:szCs w:val="24"/>
        </w:rPr>
        <w:t>s</w:t>
      </w:r>
      <w:r w:rsidRPr="00717405">
        <w:rPr>
          <w:sz w:val="24"/>
          <w:szCs w:val="24"/>
        </w:rPr>
        <w:t xml:space="preserve"> data </w:t>
      </w:r>
      <w:r w:rsidR="00056E9F" w:rsidRPr="00717405">
        <w:rPr>
          <w:sz w:val="24"/>
          <w:szCs w:val="24"/>
        </w:rPr>
        <w:t>from the emulator via HTTP API</w:t>
      </w:r>
      <w:r w:rsidRPr="00717405">
        <w:rPr>
          <w:sz w:val="24"/>
          <w:szCs w:val="24"/>
        </w:rPr>
        <w:t xml:space="preserve"> and stores it in a </w:t>
      </w:r>
      <w:hyperlink r:id="rId9" w:history="1">
        <w:r w:rsidRPr="00717405">
          <w:rPr>
            <w:rStyle w:val="Hyperlink"/>
            <w:sz w:val="24"/>
            <w:szCs w:val="24"/>
          </w:rPr>
          <w:t>MongoDB</w:t>
        </w:r>
      </w:hyperlink>
      <w:r w:rsidRPr="00717405">
        <w:rPr>
          <w:sz w:val="24"/>
          <w:szCs w:val="24"/>
        </w:rPr>
        <w:t xml:space="preserve"> collection using </w:t>
      </w:r>
      <w:hyperlink r:id="rId10" w:history="1">
        <w:r w:rsidRPr="00717405">
          <w:rPr>
            <w:rStyle w:val="Hyperlink"/>
            <w:sz w:val="24"/>
            <w:szCs w:val="24"/>
          </w:rPr>
          <w:t>Morphia API</w:t>
        </w:r>
      </w:hyperlink>
      <w:r w:rsidR="00E21B56" w:rsidRPr="00717405">
        <w:rPr>
          <w:sz w:val="24"/>
          <w:szCs w:val="24"/>
        </w:rPr>
        <w:t xml:space="preserve"> (please do not use Spring Data)</w:t>
      </w:r>
    </w:p>
    <w:p w14:paraId="78A512E5" w14:textId="77777777" w:rsidR="007152EB" w:rsidRPr="00717405" w:rsidRDefault="007152EB" w:rsidP="007152EB">
      <w:pPr>
        <w:pStyle w:val="ListParagraph"/>
        <w:numPr>
          <w:ilvl w:val="0"/>
          <w:numId w:val="6"/>
        </w:numPr>
        <w:suppressAutoHyphens w:val="0"/>
        <w:spacing w:after="0" w:line="240" w:lineRule="auto"/>
        <w:rPr>
          <w:sz w:val="24"/>
          <w:szCs w:val="24"/>
        </w:rPr>
      </w:pPr>
      <w:r w:rsidRPr="00717405">
        <w:rPr>
          <w:sz w:val="24"/>
          <w:szCs w:val="24"/>
        </w:rPr>
        <w:t>uses MongoDB as your datastore with two collections</w:t>
      </w:r>
    </w:p>
    <w:p w14:paraId="6FD2D253" w14:textId="77777777" w:rsidR="007152EB" w:rsidRPr="00717405" w:rsidRDefault="007152EB" w:rsidP="007152EB">
      <w:pPr>
        <w:pStyle w:val="ListParagraph"/>
        <w:numPr>
          <w:ilvl w:val="1"/>
          <w:numId w:val="6"/>
        </w:numPr>
        <w:suppressAutoHyphens w:val="0"/>
        <w:spacing w:after="0" w:line="240" w:lineRule="auto"/>
        <w:rPr>
          <w:sz w:val="24"/>
          <w:szCs w:val="24"/>
        </w:rPr>
      </w:pPr>
      <w:r w:rsidRPr="00717405">
        <w:rPr>
          <w:b/>
          <w:sz w:val="24"/>
          <w:szCs w:val="24"/>
        </w:rPr>
        <w:t>metrics</w:t>
      </w:r>
      <w:r w:rsidRPr="00717405">
        <w:rPr>
          <w:sz w:val="24"/>
          <w:szCs w:val="24"/>
        </w:rPr>
        <w:t xml:space="preserve"> – stores the data that comes from sensor</w:t>
      </w:r>
    </w:p>
    <w:p w14:paraId="05DBB32A" w14:textId="77777777" w:rsidR="007152EB" w:rsidRPr="00717405" w:rsidRDefault="007152EB" w:rsidP="007152EB">
      <w:pPr>
        <w:pStyle w:val="ListParagraph"/>
        <w:numPr>
          <w:ilvl w:val="1"/>
          <w:numId w:val="6"/>
        </w:numPr>
        <w:suppressAutoHyphens w:val="0"/>
        <w:spacing w:after="0" w:line="240" w:lineRule="auto"/>
        <w:rPr>
          <w:sz w:val="24"/>
          <w:szCs w:val="24"/>
        </w:rPr>
      </w:pPr>
      <w:r w:rsidRPr="00717405">
        <w:rPr>
          <w:b/>
          <w:sz w:val="24"/>
          <w:szCs w:val="24"/>
        </w:rPr>
        <w:t>alerts</w:t>
      </w:r>
      <w:r w:rsidRPr="00717405">
        <w:rPr>
          <w:sz w:val="24"/>
          <w:szCs w:val="24"/>
        </w:rPr>
        <w:t xml:space="preserve"> – stores the alerts that were created by the rules</w:t>
      </w:r>
    </w:p>
    <w:p w14:paraId="58751338" w14:textId="09714232" w:rsidR="007152EB" w:rsidRPr="00717405" w:rsidRDefault="00F40A96" w:rsidP="007152EB">
      <w:pPr>
        <w:pStyle w:val="ListParagraph"/>
        <w:numPr>
          <w:ilvl w:val="0"/>
          <w:numId w:val="6"/>
        </w:numPr>
        <w:suppressAutoHyphens w:val="0"/>
        <w:spacing w:after="0" w:line="240" w:lineRule="auto"/>
        <w:rPr>
          <w:sz w:val="24"/>
          <w:szCs w:val="24"/>
        </w:rPr>
      </w:pPr>
      <w:r w:rsidRPr="00717405">
        <w:rPr>
          <w:sz w:val="24"/>
          <w:szCs w:val="24"/>
        </w:rPr>
        <w:t>exposes the below</w:t>
      </w:r>
      <w:r w:rsidR="007152EB" w:rsidRPr="00717405">
        <w:rPr>
          <w:sz w:val="24"/>
          <w:szCs w:val="24"/>
        </w:rPr>
        <w:t xml:space="preserve"> Metric APIs using Spring MVC,</w:t>
      </w:r>
    </w:p>
    <w:p w14:paraId="1E6F37B1" w14:textId="77777777" w:rsidR="007152EB" w:rsidRPr="00717405" w:rsidRDefault="007152EB" w:rsidP="007152EB">
      <w:pPr>
        <w:pStyle w:val="ListParagraph"/>
        <w:numPr>
          <w:ilvl w:val="1"/>
          <w:numId w:val="6"/>
        </w:numPr>
        <w:suppressAutoHyphens w:val="0"/>
        <w:spacing w:after="0" w:line="240" w:lineRule="auto"/>
        <w:rPr>
          <w:sz w:val="24"/>
          <w:szCs w:val="24"/>
        </w:rPr>
      </w:pPr>
      <w:r w:rsidRPr="00717405">
        <w:rPr>
          <w:b/>
          <w:sz w:val="24"/>
          <w:szCs w:val="24"/>
        </w:rPr>
        <w:t>create</w:t>
      </w:r>
      <w:r w:rsidRPr="00717405">
        <w:rPr>
          <w:sz w:val="24"/>
          <w:szCs w:val="24"/>
        </w:rPr>
        <w:t xml:space="preserve"> – this is the API that will consume data from the sensor emulator</w:t>
      </w:r>
    </w:p>
    <w:p w14:paraId="2BB84DCE" w14:textId="58B705B7" w:rsidR="007152EB" w:rsidRPr="00717405" w:rsidRDefault="007152EB" w:rsidP="007152EB">
      <w:pPr>
        <w:pStyle w:val="ListParagraph"/>
        <w:numPr>
          <w:ilvl w:val="1"/>
          <w:numId w:val="6"/>
        </w:numPr>
        <w:suppressAutoHyphens w:val="0"/>
        <w:spacing w:after="0" w:line="240" w:lineRule="auto"/>
        <w:rPr>
          <w:sz w:val="24"/>
          <w:szCs w:val="24"/>
        </w:rPr>
      </w:pPr>
      <w:r w:rsidRPr="00717405">
        <w:rPr>
          <w:b/>
          <w:sz w:val="24"/>
          <w:szCs w:val="24"/>
        </w:rPr>
        <w:t>read</w:t>
      </w:r>
      <w:r w:rsidRPr="00717405">
        <w:rPr>
          <w:sz w:val="24"/>
          <w:szCs w:val="24"/>
        </w:rPr>
        <w:t xml:space="preserve"> – reads all the </w:t>
      </w:r>
      <w:r w:rsidR="00E21B56" w:rsidRPr="00717405">
        <w:rPr>
          <w:sz w:val="24"/>
          <w:szCs w:val="24"/>
        </w:rPr>
        <w:t>metrics</w:t>
      </w:r>
      <w:r w:rsidRPr="00717405">
        <w:rPr>
          <w:sz w:val="24"/>
          <w:szCs w:val="24"/>
        </w:rPr>
        <w:t xml:space="preserve"> stored in your database</w:t>
      </w:r>
    </w:p>
    <w:p w14:paraId="588D9CC5" w14:textId="1E28C472" w:rsidR="007152EB" w:rsidRPr="00717405" w:rsidRDefault="007152EB" w:rsidP="007152EB">
      <w:pPr>
        <w:pStyle w:val="ListParagraph"/>
        <w:numPr>
          <w:ilvl w:val="1"/>
          <w:numId w:val="6"/>
        </w:numPr>
        <w:suppressAutoHyphens w:val="0"/>
        <w:spacing w:after="0" w:line="240" w:lineRule="auto"/>
        <w:rPr>
          <w:sz w:val="24"/>
          <w:szCs w:val="24"/>
        </w:rPr>
      </w:pPr>
      <w:proofErr w:type="spellStart"/>
      <w:r w:rsidRPr="00717405">
        <w:rPr>
          <w:b/>
          <w:sz w:val="24"/>
          <w:szCs w:val="24"/>
        </w:rPr>
        <w:t>readByTimeRange</w:t>
      </w:r>
      <w:proofErr w:type="spellEnd"/>
      <w:r w:rsidRPr="00717405">
        <w:rPr>
          <w:sz w:val="24"/>
          <w:szCs w:val="24"/>
        </w:rPr>
        <w:t xml:space="preserve"> – reads all the </w:t>
      </w:r>
      <w:r w:rsidR="00E21B56" w:rsidRPr="00717405">
        <w:rPr>
          <w:sz w:val="24"/>
          <w:szCs w:val="24"/>
        </w:rPr>
        <w:t>metrics</w:t>
      </w:r>
      <w:r w:rsidRPr="00717405">
        <w:rPr>
          <w:sz w:val="24"/>
          <w:szCs w:val="24"/>
        </w:rPr>
        <w:t xml:space="preserve"> that were created between </w:t>
      </w:r>
      <w:r w:rsidR="00E21B56" w:rsidRPr="00717405">
        <w:rPr>
          <w:sz w:val="24"/>
          <w:szCs w:val="24"/>
        </w:rPr>
        <w:t xml:space="preserve">the given </w:t>
      </w:r>
      <w:r w:rsidRPr="00717405">
        <w:rPr>
          <w:sz w:val="24"/>
          <w:szCs w:val="24"/>
        </w:rPr>
        <w:t>two timestamps</w:t>
      </w:r>
    </w:p>
    <w:p w14:paraId="4BC40F9A" w14:textId="59052857" w:rsidR="007152EB" w:rsidRPr="00717405" w:rsidRDefault="007152EB" w:rsidP="007152EB">
      <w:pPr>
        <w:pStyle w:val="ListParagraph"/>
        <w:numPr>
          <w:ilvl w:val="0"/>
          <w:numId w:val="6"/>
        </w:numPr>
        <w:suppressAutoHyphens w:val="0"/>
        <w:spacing w:after="0" w:line="240" w:lineRule="auto"/>
        <w:rPr>
          <w:sz w:val="24"/>
          <w:szCs w:val="24"/>
        </w:rPr>
      </w:pPr>
      <w:r w:rsidRPr="00717405">
        <w:rPr>
          <w:sz w:val="24"/>
          <w:szCs w:val="24"/>
        </w:rPr>
        <w:t>exposes the below Alert API</w:t>
      </w:r>
      <w:r w:rsidR="00F40A96" w:rsidRPr="00717405">
        <w:rPr>
          <w:sz w:val="24"/>
          <w:szCs w:val="24"/>
        </w:rPr>
        <w:t>s</w:t>
      </w:r>
      <w:r w:rsidRPr="00717405">
        <w:rPr>
          <w:sz w:val="24"/>
          <w:szCs w:val="24"/>
        </w:rPr>
        <w:t xml:space="preserve"> using Spring MVC</w:t>
      </w:r>
    </w:p>
    <w:p w14:paraId="3B975F36" w14:textId="77777777" w:rsidR="007152EB" w:rsidRPr="00717405" w:rsidRDefault="007152EB" w:rsidP="007152EB">
      <w:pPr>
        <w:pStyle w:val="ListParagraph"/>
        <w:numPr>
          <w:ilvl w:val="1"/>
          <w:numId w:val="6"/>
        </w:numPr>
        <w:suppressAutoHyphens w:val="0"/>
        <w:spacing w:after="0" w:line="240" w:lineRule="auto"/>
        <w:rPr>
          <w:sz w:val="24"/>
          <w:szCs w:val="24"/>
        </w:rPr>
      </w:pPr>
      <w:r w:rsidRPr="00717405">
        <w:rPr>
          <w:b/>
          <w:sz w:val="24"/>
          <w:szCs w:val="24"/>
        </w:rPr>
        <w:t>read</w:t>
      </w:r>
      <w:r w:rsidRPr="00717405">
        <w:rPr>
          <w:sz w:val="24"/>
          <w:szCs w:val="24"/>
        </w:rPr>
        <w:t xml:space="preserve"> – reads all alerts that are stored in the database</w:t>
      </w:r>
    </w:p>
    <w:p w14:paraId="79543FFC" w14:textId="0A500BC6" w:rsidR="007152EB" w:rsidRPr="009B2F1A" w:rsidRDefault="007152EB" w:rsidP="007152EB">
      <w:pPr>
        <w:pStyle w:val="ListParagraph"/>
        <w:numPr>
          <w:ilvl w:val="1"/>
          <w:numId w:val="6"/>
        </w:numPr>
        <w:suppressAutoHyphens w:val="0"/>
        <w:spacing w:after="0" w:line="240" w:lineRule="auto"/>
        <w:rPr>
          <w:sz w:val="24"/>
          <w:szCs w:val="24"/>
        </w:rPr>
      </w:pPr>
      <w:proofErr w:type="spellStart"/>
      <w:r w:rsidRPr="00717405">
        <w:rPr>
          <w:b/>
          <w:sz w:val="24"/>
          <w:szCs w:val="24"/>
        </w:rPr>
        <w:t>readByTimeRange</w:t>
      </w:r>
      <w:proofErr w:type="spellEnd"/>
      <w:r w:rsidRPr="00717405">
        <w:rPr>
          <w:sz w:val="24"/>
          <w:szCs w:val="24"/>
        </w:rPr>
        <w:t xml:space="preserve"> – reads all alerts that are created </w:t>
      </w:r>
      <w:r w:rsidR="00E21B56" w:rsidRPr="00717405">
        <w:rPr>
          <w:sz w:val="24"/>
          <w:szCs w:val="24"/>
        </w:rPr>
        <w:t>between</w:t>
      </w:r>
      <w:r w:rsidRPr="00717405">
        <w:rPr>
          <w:sz w:val="24"/>
          <w:szCs w:val="24"/>
        </w:rPr>
        <w:t xml:space="preserve"> the given two timestamps</w:t>
      </w:r>
    </w:p>
    <w:p w14:paraId="30279345" w14:textId="77777777" w:rsidR="007152EB" w:rsidRPr="00717405" w:rsidRDefault="007152EB" w:rsidP="007152EB">
      <w:pPr>
        <w:pStyle w:val="Heading2"/>
        <w:rPr>
          <w:rFonts w:asciiTheme="minorHAnsi" w:hAnsiTheme="minorHAnsi"/>
          <w:b/>
          <w:color w:val="ED7D31" w:themeColor="accent2"/>
          <w:sz w:val="24"/>
          <w:szCs w:val="24"/>
        </w:rPr>
      </w:pPr>
      <w:r w:rsidRPr="00717405">
        <w:rPr>
          <w:rFonts w:asciiTheme="minorHAnsi" w:hAnsiTheme="minorHAnsi"/>
          <w:b/>
          <w:color w:val="ED7D31" w:themeColor="accent2"/>
          <w:sz w:val="24"/>
          <w:szCs w:val="24"/>
        </w:rPr>
        <w:t>Rules</w:t>
      </w:r>
    </w:p>
    <w:p w14:paraId="7949871E" w14:textId="77777777" w:rsidR="007152EB" w:rsidRPr="00717405" w:rsidRDefault="007152EB" w:rsidP="007152EB">
      <w:pPr>
        <w:rPr>
          <w:sz w:val="24"/>
          <w:szCs w:val="24"/>
        </w:rPr>
      </w:pPr>
      <w:r w:rsidRPr="00717405">
        <w:rPr>
          <w:sz w:val="24"/>
          <w:szCs w:val="24"/>
        </w:rPr>
        <w:t xml:space="preserve">You will also create rules, that will be triggered as and when the ‘create API’ receives new metrics from the sensor. Create these 2 rules using </w:t>
      </w:r>
      <w:hyperlink r:id="rId11" w:history="1">
        <w:proofErr w:type="spellStart"/>
        <w:r w:rsidRPr="00717405">
          <w:rPr>
            <w:rStyle w:val="Hyperlink"/>
            <w:sz w:val="24"/>
            <w:szCs w:val="24"/>
          </w:rPr>
          <w:t>EasyRules</w:t>
        </w:r>
        <w:proofErr w:type="spellEnd"/>
      </w:hyperlink>
      <w:r w:rsidRPr="00717405">
        <w:rPr>
          <w:sz w:val="24"/>
          <w:szCs w:val="24"/>
        </w:rPr>
        <w:t>,</w:t>
      </w:r>
    </w:p>
    <w:p w14:paraId="14D18DED" w14:textId="77777777" w:rsidR="007152EB" w:rsidRPr="00717405" w:rsidRDefault="007152EB" w:rsidP="007152EB">
      <w:pPr>
        <w:pStyle w:val="ListParagraph"/>
        <w:numPr>
          <w:ilvl w:val="0"/>
          <w:numId w:val="7"/>
        </w:numPr>
        <w:suppressAutoHyphens w:val="0"/>
        <w:spacing w:after="0" w:line="240" w:lineRule="auto"/>
        <w:rPr>
          <w:sz w:val="24"/>
          <w:szCs w:val="24"/>
        </w:rPr>
      </w:pPr>
      <w:r w:rsidRPr="00717405">
        <w:rPr>
          <w:sz w:val="24"/>
          <w:szCs w:val="24"/>
        </w:rPr>
        <w:t xml:space="preserve">Detects </w:t>
      </w:r>
      <w:proofErr w:type="spellStart"/>
      <w:r w:rsidRPr="00717405">
        <w:rPr>
          <w:sz w:val="24"/>
          <w:szCs w:val="24"/>
        </w:rPr>
        <w:t>under weight</w:t>
      </w:r>
      <w:proofErr w:type="spellEnd"/>
      <w:r w:rsidRPr="00717405">
        <w:rPr>
          <w:sz w:val="24"/>
          <w:szCs w:val="24"/>
        </w:rPr>
        <w:t xml:space="preserve"> – if the weight of the person drops below 10% of his base weight</w:t>
      </w:r>
    </w:p>
    <w:p w14:paraId="463E72AC" w14:textId="77777777" w:rsidR="007152EB" w:rsidRPr="00717405" w:rsidRDefault="007152EB" w:rsidP="007152EB">
      <w:pPr>
        <w:pStyle w:val="ListParagraph"/>
        <w:numPr>
          <w:ilvl w:val="1"/>
          <w:numId w:val="7"/>
        </w:numPr>
        <w:suppressAutoHyphens w:val="0"/>
        <w:spacing w:after="0" w:line="240" w:lineRule="auto"/>
        <w:rPr>
          <w:sz w:val="24"/>
          <w:szCs w:val="24"/>
        </w:rPr>
      </w:pPr>
      <w:r w:rsidRPr="00717405">
        <w:rPr>
          <w:sz w:val="24"/>
          <w:szCs w:val="24"/>
        </w:rPr>
        <w:t>Create a new alert and save it in MongoDB</w:t>
      </w:r>
    </w:p>
    <w:p w14:paraId="64C20573" w14:textId="77777777" w:rsidR="007152EB" w:rsidRPr="00717405" w:rsidRDefault="007152EB" w:rsidP="007152EB">
      <w:pPr>
        <w:pStyle w:val="ListParagraph"/>
        <w:numPr>
          <w:ilvl w:val="0"/>
          <w:numId w:val="7"/>
        </w:numPr>
        <w:suppressAutoHyphens w:val="0"/>
        <w:spacing w:after="0" w:line="240" w:lineRule="auto"/>
        <w:rPr>
          <w:sz w:val="24"/>
          <w:szCs w:val="24"/>
        </w:rPr>
      </w:pPr>
      <w:r w:rsidRPr="00717405">
        <w:rPr>
          <w:sz w:val="24"/>
          <w:szCs w:val="24"/>
        </w:rPr>
        <w:t>Detects over weight – if the weight of the person shoots 10% over his base weight</w:t>
      </w:r>
    </w:p>
    <w:p w14:paraId="02580C3C" w14:textId="77777777" w:rsidR="007152EB" w:rsidRPr="00717405" w:rsidRDefault="007152EB" w:rsidP="007152EB">
      <w:pPr>
        <w:pStyle w:val="ListParagraph"/>
        <w:numPr>
          <w:ilvl w:val="1"/>
          <w:numId w:val="7"/>
        </w:numPr>
        <w:suppressAutoHyphens w:val="0"/>
        <w:spacing w:after="0" w:line="240" w:lineRule="auto"/>
        <w:rPr>
          <w:sz w:val="24"/>
          <w:szCs w:val="24"/>
        </w:rPr>
      </w:pPr>
      <w:r w:rsidRPr="00717405">
        <w:rPr>
          <w:sz w:val="24"/>
          <w:szCs w:val="24"/>
        </w:rPr>
        <w:t>Create a new alert and save it in MongoDB</w:t>
      </w:r>
    </w:p>
    <w:p w14:paraId="3BE0568A" w14:textId="77777777" w:rsidR="009B2F1A" w:rsidRDefault="009B2F1A" w:rsidP="007152EB">
      <w:pPr>
        <w:rPr>
          <w:sz w:val="24"/>
          <w:szCs w:val="24"/>
        </w:rPr>
      </w:pPr>
    </w:p>
    <w:p w14:paraId="23DC2379" w14:textId="0E6D5B12" w:rsidR="00F665D1" w:rsidRPr="00717405" w:rsidRDefault="00CB57AC" w:rsidP="007152EB">
      <w:pPr>
        <w:rPr>
          <w:sz w:val="24"/>
          <w:szCs w:val="24"/>
        </w:rPr>
      </w:pPr>
      <w:r>
        <w:rPr>
          <w:sz w:val="24"/>
          <w:szCs w:val="24"/>
        </w:rPr>
        <w:t>Write unit tests wherever needed.</w:t>
      </w:r>
    </w:p>
    <w:sectPr w:rsidR="00F665D1" w:rsidRPr="00717405" w:rsidSect="006E76E5">
      <w:footerReference w:type="default" r:id="rId12"/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213B9" w14:textId="77777777" w:rsidR="00F84982" w:rsidRDefault="00F84982" w:rsidP="008341C0">
      <w:pPr>
        <w:spacing w:after="0" w:line="240" w:lineRule="auto"/>
      </w:pPr>
      <w:r>
        <w:separator/>
      </w:r>
    </w:p>
  </w:endnote>
  <w:endnote w:type="continuationSeparator" w:id="0">
    <w:p w14:paraId="733B24BD" w14:textId="77777777" w:rsidR="00F84982" w:rsidRDefault="00F84982" w:rsidP="00834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550A2" w14:textId="77777777" w:rsidR="00F95BB5" w:rsidRDefault="00F95BB5" w:rsidP="006E76E5">
    <w:pPr>
      <w:pStyle w:val="Footer"/>
      <w:tabs>
        <w:tab w:val="clear" w:pos="4680"/>
        <w:tab w:val="clear" w:pos="9360"/>
        <w:tab w:val="left" w:pos="8520"/>
      </w:tabs>
    </w:pPr>
  </w:p>
  <w:p w14:paraId="3BE905DE" w14:textId="45FF067F" w:rsidR="006E76E5" w:rsidRDefault="006E76E5" w:rsidP="00422EC8">
    <w:pPr>
      <w:pStyle w:val="Footer"/>
      <w:tabs>
        <w:tab w:val="clear" w:pos="4680"/>
        <w:tab w:val="clear" w:pos="9360"/>
        <w:tab w:val="left" w:pos="8520"/>
      </w:tabs>
      <w:spacing w:line="480" w:lineRule="auto"/>
    </w:pPr>
    <w:r>
      <w:rPr>
        <w:noProof/>
      </w:rPr>
      <w:drawing>
        <wp:inline distT="0" distB="0" distL="0" distR="0" wp14:anchorId="202FAC87" wp14:editId="651FC52D">
          <wp:extent cx="622935" cy="622935"/>
          <wp:effectExtent l="0" t="0" r="12065" b="1206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gen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935" cy="6229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54F027E" w14:textId="77777777" w:rsidR="008341C0" w:rsidRDefault="00834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8D909E" w14:textId="77777777" w:rsidR="00F84982" w:rsidRDefault="00F84982" w:rsidP="008341C0">
      <w:pPr>
        <w:spacing w:after="0" w:line="240" w:lineRule="auto"/>
      </w:pPr>
      <w:r>
        <w:separator/>
      </w:r>
    </w:p>
  </w:footnote>
  <w:footnote w:type="continuationSeparator" w:id="0">
    <w:p w14:paraId="3ABE7DA3" w14:textId="77777777" w:rsidR="00F84982" w:rsidRDefault="00F84982" w:rsidP="00834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24E30"/>
    <w:multiLevelType w:val="multilevel"/>
    <w:tmpl w:val="8D2C7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 w15:restartNumberingAfterBreak="0">
    <w:nsid w:val="1AC11B6E"/>
    <w:multiLevelType w:val="multilevel"/>
    <w:tmpl w:val="E8A80B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B7D3AAC"/>
    <w:multiLevelType w:val="multilevel"/>
    <w:tmpl w:val="1BECA7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4B60BDA"/>
    <w:multiLevelType w:val="multilevel"/>
    <w:tmpl w:val="9A648BE2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569C6FAE"/>
    <w:multiLevelType w:val="hybridMultilevel"/>
    <w:tmpl w:val="D5EC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EF5536"/>
    <w:multiLevelType w:val="hybridMultilevel"/>
    <w:tmpl w:val="896C8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97CCE"/>
    <w:multiLevelType w:val="hybridMultilevel"/>
    <w:tmpl w:val="D2520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2C2331"/>
    <w:multiLevelType w:val="hybridMultilevel"/>
    <w:tmpl w:val="F7DE9C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5D1"/>
    <w:rsid w:val="000158F5"/>
    <w:rsid w:val="00056E9F"/>
    <w:rsid w:val="000843FA"/>
    <w:rsid w:val="000F3082"/>
    <w:rsid w:val="002541F5"/>
    <w:rsid w:val="002C4073"/>
    <w:rsid w:val="002C66F8"/>
    <w:rsid w:val="0035401C"/>
    <w:rsid w:val="00422EC8"/>
    <w:rsid w:val="00431217"/>
    <w:rsid w:val="00432333"/>
    <w:rsid w:val="00460A27"/>
    <w:rsid w:val="004B690B"/>
    <w:rsid w:val="00582A33"/>
    <w:rsid w:val="005F4A8A"/>
    <w:rsid w:val="00633F97"/>
    <w:rsid w:val="00681188"/>
    <w:rsid w:val="006B7842"/>
    <w:rsid w:val="006E76E5"/>
    <w:rsid w:val="0070165B"/>
    <w:rsid w:val="00711688"/>
    <w:rsid w:val="007152EB"/>
    <w:rsid w:val="00717405"/>
    <w:rsid w:val="007414EE"/>
    <w:rsid w:val="00832057"/>
    <w:rsid w:val="008341C0"/>
    <w:rsid w:val="00843FBA"/>
    <w:rsid w:val="008B1FDB"/>
    <w:rsid w:val="00907AAE"/>
    <w:rsid w:val="009B2F1A"/>
    <w:rsid w:val="00AF7A98"/>
    <w:rsid w:val="00B51CA7"/>
    <w:rsid w:val="00B75EEE"/>
    <w:rsid w:val="00BF39EE"/>
    <w:rsid w:val="00CB57AC"/>
    <w:rsid w:val="00D269CC"/>
    <w:rsid w:val="00D30312"/>
    <w:rsid w:val="00E10CF4"/>
    <w:rsid w:val="00E21B56"/>
    <w:rsid w:val="00E460AD"/>
    <w:rsid w:val="00E53D5C"/>
    <w:rsid w:val="00EA0A22"/>
    <w:rsid w:val="00EC4AD5"/>
    <w:rsid w:val="00EF468E"/>
    <w:rsid w:val="00F12182"/>
    <w:rsid w:val="00F17ABE"/>
    <w:rsid w:val="00F40A96"/>
    <w:rsid w:val="00F43DB9"/>
    <w:rsid w:val="00F665D1"/>
    <w:rsid w:val="00F84982"/>
    <w:rsid w:val="00F95BB5"/>
    <w:rsid w:val="00FB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93E5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01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B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A258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0901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09018C"/>
    <w:rPr>
      <w:b/>
      <w:bCs/>
      <w:smallCaps/>
      <w:color w:val="5B9BD5" w:themeColor="accent1"/>
      <w:spacing w:val="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09018C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56B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istLabel1">
    <w:name w:val="ListLabel 1"/>
    <w:qFormat/>
    <w:rPr>
      <w:rFonts w:cs="Courier New"/>
      <w:b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  <w:b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  <w:b/>
    </w:rPr>
  </w:style>
  <w:style w:type="character" w:customStyle="1" w:styleId="ListLabel7">
    <w:name w:val="ListLabel 7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A2586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18C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834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1C0"/>
    <w:rPr>
      <w:color w:val="00000A"/>
      <w:sz w:val="22"/>
    </w:rPr>
  </w:style>
  <w:style w:type="paragraph" w:styleId="Footer">
    <w:name w:val="footer"/>
    <w:basedOn w:val="Normal"/>
    <w:link w:val="FooterChar"/>
    <w:uiPriority w:val="99"/>
    <w:unhideWhenUsed/>
    <w:rsid w:val="00834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1C0"/>
    <w:rPr>
      <w:color w:val="00000A"/>
      <w:sz w:val="22"/>
    </w:rPr>
  </w:style>
  <w:style w:type="character" w:styleId="Hyperlink">
    <w:name w:val="Hyperlink"/>
    <w:basedOn w:val="DefaultParagraphFont"/>
    <w:uiPriority w:val="99"/>
    <w:unhideWhenUsed/>
    <w:rsid w:val="007152E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7A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gensolutions/sensor-emulato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asyrules.or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mongodb.github.io/morphi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ongodb.or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8B1DB1-FB35-4636-8F27-027A9BF44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 Murugesan</dc:creator>
  <cp:lastModifiedBy>Juturu Vihari</cp:lastModifiedBy>
  <cp:revision>2</cp:revision>
  <dcterms:created xsi:type="dcterms:W3CDTF">2017-08-08T18:28:00Z</dcterms:created>
  <dcterms:modified xsi:type="dcterms:W3CDTF">2017-08-08T18:28:00Z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