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8C32C9" w:rsidR="00C440B4" w:rsidRDefault="00552524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b/>
          <w:color w:val="000000"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Vijayamanikandan Rajaguru</w:t>
      </w:r>
      <w:r w:rsidR="0061764D">
        <w:rPr>
          <w:rFonts w:ascii="Garamond" w:eastAsia="Garamond" w:hAnsi="Garamond" w:cs="Garamond"/>
          <w:b/>
          <w:sz w:val="48"/>
          <w:szCs w:val="48"/>
        </w:rPr>
        <w:t xml:space="preserve"> </w:t>
      </w:r>
    </w:p>
    <w:p w14:paraId="61BC1A54" w14:textId="0DB159E5" w:rsidR="008F53AD" w:rsidRDefault="008F53AD" w:rsidP="00074C14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Garamond" w:eastAsia="Garamond" w:hAnsi="Garamond" w:cs="Garamond"/>
          <w:color w:val="000000"/>
          <w:sz w:val="32"/>
          <w:szCs w:val="32"/>
        </w:rPr>
      </w:pPr>
      <w:r>
        <w:rPr>
          <w:rFonts w:ascii="Noto Sans Symbols" w:eastAsia="Noto Sans Symbols" w:hAnsi="Noto Sans Symbols" w:cs="Noto Sans Symbols"/>
          <w:color w:val="000000"/>
          <w:sz w:val="32"/>
          <w:szCs w:val="32"/>
        </w:rPr>
        <w:t>❖</w:t>
      </w:r>
      <w:r w:rsidR="00CE348E">
        <w:rPr>
          <w:rFonts w:ascii="Noto Sans Symbols" w:eastAsia="Noto Sans Symbols" w:hAnsi="Noto Sans Symbols" w:cs="Noto Sans Symbols"/>
          <w:color w:val="000000"/>
          <w:sz w:val="32"/>
          <w:szCs w:val="32"/>
        </w:rPr>
        <w:t xml:space="preserve"> </w:t>
      </w:r>
      <w:r w:rsidR="0036500A">
        <w:rPr>
          <w:rFonts w:ascii="Garamond" w:eastAsia="Garamond" w:hAnsi="Garamond" w:cs="Garamond"/>
          <w:sz w:val="32"/>
          <w:szCs w:val="32"/>
        </w:rPr>
        <w:t>vijaimanikandan</w:t>
      </w:r>
      <w:r w:rsidR="0061764D">
        <w:rPr>
          <w:rFonts w:ascii="Garamond" w:eastAsia="Garamond" w:hAnsi="Garamond" w:cs="Garamond"/>
          <w:color w:val="000000"/>
          <w:sz w:val="32"/>
          <w:szCs w:val="32"/>
        </w:rPr>
        <w:t>@</w:t>
      </w:r>
      <w:r w:rsidR="0061764D">
        <w:rPr>
          <w:rFonts w:ascii="Garamond" w:eastAsia="Garamond" w:hAnsi="Garamond" w:cs="Garamond"/>
          <w:sz w:val="32"/>
          <w:szCs w:val="32"/>
        </w:rPr>
        <w:t>gmail</w:t>
      </w:r>
      <w:r w:rsidR="0061764D">
        <w:rPr>
          <w:rFonts w:ascii="Garamond" w:eastAsia="Garamond" w:hAnsi="Garamond" w:cs="Garamond"/>
          <w:color w:val="000000"/>
          <w:sz w:val="32"/>
          <w:szCs w:val="32"/>
        </w:rPr>
        <w:t>.com</w:t>
      </w:r>
      <w:r w:rsidR="000302C5">
        <w:rPr>
          <w:rFonts w:ascii="Garamond" w:eastAsia="Garamond" w:hAnsi="Garamond" w:cs="Garamond"/>
          <w:color w:val="000000"/>
          <w:sz w:val="32"/>
          <w:szCs w:val="32"/>
        </w:rPr>
        <w:tab/>
      </w:r>
      <w:r w:rsidR="00000F69">
        <w:rPr>
          <w:rFonts w:ascii="Segoe UI Symbol" w:eastAsia="Garamond" w:hAnsi="Segoe UI Symbol" w:cs="Segoe UI Symbol"/>
          <w:color w:val="000000"/>
          <w:sz w:val="32"/>
          <w:szCs w:val="32"/>
        </w:rPr>
        <w:t>❖</w:t>
      </w:r>
      <w:r w:rsidR="00000F69"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>
        <w:rPr>
          <w:rFonts w:ascii="Garamond" w:eastAsia="Garamond" w:hAnsi="Garamond" w:cs="Garamond"/>
          <w:color w:val="000000"/>
          <w:sz w:val="32"/>
          <w:szCs w:val="32"/>
        </w:rPr>
        <w:t>+44-</w:t>
      </w:r>
      <w:r w:rsidR="00234D82">
        <w:rPr>
          <w:rFonts w:ascii="Garamond" w:eastAsia="Garamond" w:hAnsi="Garamond" w:cs="Garamond"/>
          <w:color w:val="000000"/>
          <w:sz w:val="32"/>
          <w:szCs w:val="32"/>
        </w:rPr>
        <w:t>(</w:t>
      </w:r>
      <w:r w:rsidR="00234D82" w:rsidRPr="00234D82">
        <w:rPr>
          <w:rFonts w:ascii="Garamond" w:eastAsia="Garamond" w:hAnsi="Garamond" w:cs="Garamond"/>
          <w:color w:val="000000"/>
          <w:sz w:val="32"/>
          <w:szCs w:val="32"/>
        </w:rPr>
        <w:t>758</w:t>
      </w:r>
      <w:r w:rsidR="00234D82">
        <w:rPr>
          <w:rFonts w:ascii="Garamond" w:eastAsia="Garamond" w:hAnsi="Garamond" w:cs="Garamond"/>
          <w:color w:val="000000"/>
          <w:sz w:val="32"/>
          <w:szCs w:val="32"/>
        </w:rPr>
        <w:t xml:space="preserve">) </w:t>
      </w:r>
      <w:r w:rsidR="00234D82" w:rsidRPr="00234D82">
        <w:rPr>
          <w:rFonts w:ascii="Garamond" w:eastAsia="Garamond" w:hAnsi="Garamond" w:cs="Garamond"/>
          <w:color w:val="000000"/>
          <w:sz w:val="32"/>
          <w:szCs w:val="32"/>
        </w:rPr>
        <w:t>780</w:t>
      </w:r>
      <w:r w:rsidR="00234D82">
        <w:rPr>
          <w:rFonts w:ascii="Garamond" w:eastAsia="Garamond" w:hAnsi="Garamond" w:cs="Garamond"/>
          <w:color w:val="000000"/>
          <w:sz w:val="32"/>
          <w:szCs w:val="32"/>
        </w:rPr>
        <w:t>-</w:t>
      </w:r>
      <w:r w:rsidR="00234D82" w:rsidRPr="00234D82">
        <w:rPr>
          <w:rFonts w:ascii="Garamond" w:eastAsia="Garamond" w:hAnsi="Garamond" w:cs="Garamond"/>
          <w:color w:val="000000"/>
          <w:sz w:val="32"/>
          <w:szCs w:val="32"/>
        </w:rPr>
        <w:t>5811</w:t>
      </w:r>
      <w:r w:rsidR="0086252B">
        <w:rPr>
          <w:rFonts w:ascii="Garamond" w:eastAsia="Garamond" w:hAnsi="Garamond" w:cs="Garamond"/>
          <w:color w:val="000000"/>
          <w:sz w:val="32"/>
          <w:szCs w:val="32"/>
        </w:rPr>
        <w:tab/>
      </w:r>
      <w:r w:rsidR="0086252B">
        <w:rPr>
          <w:rFonts w:ascii="Segoe UI Symbol" w:eastAsia="Garamond" w:hAnsi="Segoe UI Symbol" w:cs="Segoe UI Symbol"/>
          <w:color w:val="000000"/>
          <w:sz w:val="32"/>
          <w:szCs w:val="32"/>
        </w:rPr>
        <w:t>❖</w:t>
      </w:r>
      <w:r w:rsidR="0086252B">
        <w:rPr>
          <w:rFonts w:ascii="Garamond" w:eastAsia="Garamond" w:hAnsi="Garamond" w:cs="Garamond"/>
          <w:color w:val="000000"/>
          <w:sz w:val="32"/>
          <w:szCs w:val="32"/>
        </w:rPr>
        <w:t xml:space="preserve"> +1-(416) 275-1148</w:t>
      </w:r>
    </w:p>
    <w:p w14:paraId="24A8CD9B" w14:textId="77777777" w:rsidR="00562584" w:rsidRDefault="005625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03" w14:textId="45FAAA1C" w:rsidR="00C440B4" w:rsidRPr="007F2357" w:rsidRDefault="005625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7F2357">
        <w:rPr>
          <w:rFonts w:ascii="Garamond" w:eastAsia="Garamond" w:hAnsi="Garamond" w:cs="Garamond"/>
          <w:color w:val="000000"/>
        </w:rPr>
        <w:t xml:space="preserve">13 years of experience in IT development, </w:t>
      </w:r>
      <w:r w:rsidR="007352C6">
        <w:rPr>
          <w:rFonts w:ascii="Garamond" w:eastAsia="Garamond" w:hAnsi="Garamond" w:cs="Garamond"/>
          <w:color w:val="000000"/>
        </w:rPr>
        <w:t>DevOps, P</w:t>
      </w:r>
      <w:r w:rsidRPr="007F2357">
        <w:rPr>
          <w:rFonts w:ascii="Garamond" w:eastAsia="Garamond" w:hAnsi="Garamond" w:cs="Garamond"/>
          <w:color w:val="000000"/>
        </w:rPr>
        <w:t>roject management,</w:t>
      </w:r>
      <w:r w:rsidR="000A3F36" w:rsidRPr="000A3F36">
        <w:rPr>
          <w:rFonts w:ascii="Garamond" w:eastAsia="Garamond" w:hAnsi="Garamond" w:cs="Garamond"/>
          <w:color w:val="000000"/>
        </w:rPr>
        <w:t xml:space="preserve"> </w:t>
      </w:r>
      <w:r w:rsidR="007352C6">
        <w:rPr>
          <w:rFonts w:ascii="Garamond" w:eastAsia="Garamond" w:hAnsi="Garamond" w:cs="Garamond"/>
          <w:color w:val="000000"/>
        </w:rPr>
        <w:t>and R</w:t>
      </w:r>
      <w:r w:rsidR="000A3F36" w:rsidRPr="007F2357">
        <w:rPr>
          <w:rFonts w:ascii="Garamond" w:eastAsia="Garamond" w:hAnsi="Garamond" w:cs="Garamond"/>
          <w:color w:val="000000"/>
        </w:rPr>
        <w:t>elease management</w:t>
      </w:r>
      <w:r w:rsidRPr="007F2357">
        <w:rPr>
          <w:rFonts w:ascii="Garamond" w:eastAsia="Garamond" w:hAnsi="Garamond" w:cs="Garamond"/>
          <w:color w:val="000000"/>
        </w:rPr>
        <w:t>.</w:t>
      </w:r>
    </w:p>
    <w:p w14:paraId="216E9D7B" w14:textId="77777777" w:rsidR="00562584" w:rsidRDefault="005625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04" w14:textId="77777777" w:rsidR="00C440B4" w:rsidRDefault="0061764D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WORK EXPERIENCE </w:t>
      </w:r>
    </w:p>
    <w:p w14:paraId="00000005" w14:textId="77777777" w:rsidR="00C440B4" w:rsidRDefault="00C440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  <w:u w:val="single"/>
        </w:rPr>
      </w:pPr>
    </w:p>
    <w:p w14:paraId="00000006" w14:textId="34665B8B" w:rsidR="00C440B4" w:rsidRDefault="00227D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>Royal Bank of Canada</w:t>
      </w:r>
      <w:r w:rsidR="0061764D">
        <w:rPr>
          <w:rFonts w:ascii="Garamond" w:eastAsia="Garamond" w:hAnsi="Garamond" w:cs="Garamond"/>
          <w:b/>
        </w:rPr>
        <w:t xml:space="preserve"> </w:t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E646B9">
        <w:rPr>
          <w:rFonts w:ascii="Garamond" w:eastAsia="Garamond" w:hAnsi="Garamond" w:cs="Garamond"/>
          <w:b/>
          <w:color w:val="000000"/>
        </w:rPr>
        <w:tab/>
      </w:r>
      <w:r w:rsidR="005A33DE">
        <w:rPr>
          <w:rFonts w:ascii="Garamond" w:eastAsia="Garamond" w:hAnsi="Garamond" w:cs="Garamond"/>
          <w:b/>
          <w:color w:val="000000"/>
        </w:rPr>
        <w:t xml:space="preserve">  </w:t>
      </w:r>
      <w:r>
        <w:rPr>
          <w:rFonts w:ascii="Garamond" w:eastAsia="Garamond" w:hAnsi="Garamond" w:cs="Garamond"/>
          <w:b/>
          <w:color w:val="000000"/>
        </w:rPr>
        <w:t>Mar. 2021</w:t>
      </w:r>
      <w:r w:rsidR="0061764D">
        <w:rPr>
          <w:rFonts w:ascii="Garamond" w:eastAsia="Garamond" w:hAnsi="Garamond" w:cs="Garamond"/>
          <w:b/>
          <w:color w:val="000000"/>
        </w:rPr>
        <w:t xml:space="preserve"> – Present</w:t>
      </w:r>
    </w:p>
    <w:p w14:paraId="00000007" w14:textId="6CDCA778" w:rsidR="00C440B4" w:rsidRDefault="00EA74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Integration Specialist</w:t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  <w:t xml:space="preserve">     </w:t>
      </w:r>
      <w:r>
        <w:rPr>
          <w:rFonts w:ascii="Garamond" w:eastAsia="Garamond" w:hAnsi="Garamond" w:cs="Garamond"/>
          <w:i/>
          <w:color w:val="000000"/>
        </w:rPr>
        <w:tab/>
        <w:t>Toronto, Canada</w:t>
      </w:r>
    </w:p>
    <w:p w14:paraId="28638D6E" w14:textId="7A29DD98" w:rsidR="00206E5F" w:rsidRPr="00206E5F" w:rsidRDefault="00CD2040" w:rsidP="00206E5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Designed </w:t>
      </w:r>
      <w:r w:rsidR="00CA0DC3">
        <w:rPr>
          <w:rFonts w:ascii="Garamond" w:eastAsia="Garamond" w:hAnsi="Garamond" w:cs="Garamond"/>
          <w:color w:val="000000"/>
        </w:rPr>
        <w:t xml:space="preserve">IBM Integration Bus services </w:t>
      </w:r>
      <w:r w:rsidR="00620CF7">
        <w:rPr>
          <w:rFonts w:ascii="Garamond" w:eastAsia="Garamond" w:hAnsi="Garamond" w:cs="Garamond"/>
          <w:color w:val="000000"/>
        </w:rPr>
        <w:t xml:space="preserve">that interact </w:t>
      </w:r>
      <w:r w:rsidR="002F6FA2" w:rsidRPr="002F6FA2">
        <w:rPr>
          <w:rFonts w:ascii="Garamond" w:eastAsia="Garamond" w:hAnsi="Garamond" w:cs="Garamond"/>
          <w:color w:val="000000"/>
        </w:rPr>
        <w:t>with mainframe</w:t>
      </w:r>
      <w:r w:rsidR="00E5378F">
        <w:rPr>
          <w:rFonts w:ascii="Garamond" w:eastAsia="Garamond" w:hAnsi="Garamond" w:cs="Garamond"/>
          <w:color w:val="000000"/>
        </w:rPr>
        <w:t xml:space="preserve"> </w:t>
      </w:r>
      <w:r w:rsidR="00206E5F">
        <w:rPr>
          <w:rFonts w:ascii="Garamond" w:eastAsia="Garamond" w:hAnsi="Garamond" w:cs="Garamond"/>
          <w:color w:val="000000"/>
        </w:rPr>
        <w:t>applications,</w:t>
      </w:r>
      <w:r w:rsidR="00620CF7">
        <w:rPr>
          <w:rFonts w:ascii="Garamond" w:eastAsia="Garamond" w:hAnsi="Garamond" w:cs="Garamond"/>
          <w:color w:val="000000"/>
        </w:rPr>
        <w:t xml:space="preserve"> </w:t>
      </w:r>
      <w:r w:rsidR="008D3796">
        <w:rPr>
          <w:rFonts w:ascii="Garamond" w:eastAsia="Garamond" w:hAnsi="Garamond" w:cs="Garamond"/>
          <w:color w:val="000000"/>
        </w:rPr>
        <w:t xml:space="preserve">micro-services in </w:t>
      </w:r>
      <w:r w:rsidR="002F6FA2" w:rsidRPr="002F6FA2">
        <w:rPr>
          <w:rFonts w:ascii="Garamond" w:eastAsia="Garamond" w:hAnsi="Garamond" w:cs="Garamond"/>
          <w:color w:val="000000"/>
        </w:rPr>
        <w:t>Cloud (</w:t>
      </w:r>
      <w:r w:rsidR="00620CF7">
        <w:rPr>
          <w:rFonts w:ascii="Garamond" w:eastAsia="Garamond" w:hAnsi="Garamond" w:cs="Garamond"/>
          <w:color w:val="000000"/>
        </w:rPr>
        <w:t xml:space="preserve">Pivotal Cloud Foundry and </w:t>
      </w:r>
      <w:r w:rsidR="002F6FA2" w:rsidRPr="002F6FA2">
        <w:rPr>
          <w:rFonts w:ascii="Garamond" w:eastAsia="Garamond" w:hAnsi="Garamond" w:cs="Garamond"/>
          <w:color w:val="000000"/>
        </w:rPr>
        <w:t>OpenShift)</w:t>
      </w:r>
      <w:r w:rsidR="00353E04">
        <w:rPr>
          <w:rFonts w:ascii="Garamond" w:eastAsia="Garamond" w:hAnsi="Garamond" w:cs="Garamond"/>
          <w:color w:val="000000"/>
        </w:rPr>
        <w:t xml:space="preserve">, </w:t>
      </w:r>
      <w:r w:rsidR="002F6FA2" w:rsidRPr="002F6FA2">
        <w:rPr>
          <w:rFonts w:ascii="Garamond" w:eastAsia="Garamond" w:hAnsi="Garamond" w:cs="Garamond"/>
          <w:color w:val="000000"/>
        </w:rPr>
        <w:t>ODM</w:t>
      </w:r>
      <w:r w:rsidR="00AE21A2">
        <w:rPr>
          <w:rFonts w:ascii="Garamond" w:eastAsia="Garamond" w:hAnsi="Garamond" w:cs="Garamond"/>
          <w:color w:val="000000"/>
        </w:rPr>
        <w:t xml:space="preserve">, and </w:t>
      </w:r>
      <w:r w:rsidR="002F6FA2" w:rsidRPr="002F6FA2">
        <w:rPr>
          <w:rFonts w:ascii="Garamond" w:eastAsia="Garamond" w:hAnsi="Garamond" w:cs="Garamond"/>
          <w:color w:val="000000"/>
        </w:rPr>
        <w:t>SAP.</w:t>
      </w:r>
    </w:p>
    <w:p w14:paraId="6E57F9CF" w14:textId="77777777" w:rsidR="007C016C" w:rsidRPr="002F6FA2" w:rsidRDefault="007C016C" w:rsidP="007C016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Led the </w:t>
      </w:r>
      <w:r w:rsidRPr="002F6FA2">
        <w:rPr>
          <w:rFonts w:ascii="Garamond" w:eastAsia="Garamond" w:hAnsi="Garamond" w:cs="Garamond"/>
          <w:color w:val="000000"/>
        </w:rPr>
        <w:t xml:space="preserve">platform migrations </w:t>
      </w:r>
      <w:r>
        <w:rPr>
          <w:rFonts w:ascii="Garamond" w:eastAsia="Garamond" w:hAnsi="Garamond" w:cs="Garamond"/>
          <w:color w:val="000000"/>
        </w:rPr>
        <w:t>project (</w:t>
      </w:r>
      <w:r w:rsidRPr="002F6FA2">
        <w:rPr>
          <w:rFonts w:ascii="Garamond" w:eastAsia="Garamond" w:hAnsi="Garamond" w:cs="Garamond"/>
          <w:color w:val="000000"/>
        </w:rPr>
        <w:t xml:space="preserve">IIB </w:t>
      </w:r>
      <w:r>
        <w:rPr>
          <w:rFonts w:ascii="Garamond" w:eastAsia="Garamond" w:hAnsi="Garamond" w:cs="Garamond"/>
          <w:color w:val="000000"/>
        </w:rPr>
        <w:t xml:space="preserve">9 and 10 </w:t>
      </w:r>
      <w:r w:rsidRPr="002F6FA2">
        <w:rPr>
          <w:rFonts w:ascii="Garamond" w:eastAsia="Garamond" w:hAnsi="Garamond" w:cs="Garamond"/>
          <w:color w:val="000000"/>
        </w:rPr>
        <w:t xml:space="preserve">to </w:t>
      </w:r>
      <w:r>
        <w:rPr>
          <w:rFonts w:ascii="Garamond" w:eastAsia="Garamond" w:hAnsi="Garamond" w:cs="Garamond"/>
          <w:color w:val="000000"/>
        </w:rPr>
        <w:t xml:space="preserve">IBM </w:t>
      </w:r>
      <w:r w:rsidRPr="002F6FA2">
        <w:rPr>
          <w:rFonts w:ascii="Garamond" w:eastAsia="Garamond" w:hAnsi="Garamond" w:cs="Garamond"/>
          <w:color w:val="000000"/>
        </w:rPr>
        <w:t>ACE11</w:t>
      </w:r>
      <w:r>
        <w:rPr>
          <w:rFonts w:ascii="Garamond" w:eastAsia="Garamond" w:hAnsi="Garamond" w:cs="Garamond"/>
          <w:color w:val="000000"/>
        </w:rPr>
        <w:t>)</w:t>
      </w:r>
      <w:r w:rsidRPr="002F6FA2">
        <w:rPr>
          <w:rFonts w:ascii="Garamond" w:eastAsia="Garamond" w:hAnsi="Garamond" w:cs="Garamond"/>
          <w:color w:val="000000"/>
        </w:rPr>
        <w:t>.</w:t>
      </w:r>
    </w:p>
    <w:p w14:paraId="50C2CECF" w14:textId="3188A4E8" w:rsidR="002F6FA2" w:rsidRDefault="007C016C" w:rsidP="002F6FA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Architected a</w:t>
      </w:r>
      <w:r w:rsidR="002F6FA2" w:rsidRPr="002F6FA2">
        <w:rPr>
          <w:rFonts w:ascii="Garamond" w:eastAsia="Garamond" w:hAnsi="Garamond" w:cs="Garamond"/>
          <w:color w:val="000000"/>
        </w:rPr>
        <w:t xml:space="preserve">utomated Build &amp; Deploy process through </w:t>
      </w:r>
      <w:r w:rsidR="001E1740">
        <w:rPr>
          <w:rFonts w:ascii="Garamond" w:eastAsia="Garamond" w:hAnsi="Garamond" w:cs="Garamond"/>
          <w:color w:val="000000"/>
        </w:rPr>
        <w:t xml:space="preserve">IBM </w:t>
      </w:r>
      <w:r w:rsidR="00114E07">
        <w:rPr>
          <w:rFonts w:ascii="Garamond" w:eastAsia="Garamond" w:hAnsi="Garamond" w:cs="Garamond"/>
          <w:color w:val="000000"/>
        </w:rPr>
        <w:t>UrbanCode Deploy</w:t>
      </w:r>
      <w:r w:rsidR="002F6FA2" w:rsidRPr="002F6FA2">
        <w:rPr>
          <w:rFonts w:ascii="Garamond" w:eastAsia="Garamond" w:hAnsi="Garamond" w:cs="Garamond"/>
          <w:color w:val="000000"/>
        </w:rPr>
        <w:t xml:space="preserve"> and</w:t>
      </w:r>
      <w:r>
        <w:rPr>
          <w:rFonts w:ascii="Garamond" w:eastAsia="Garamond" w:hAnsi="Garamond" w:cs="Garamond"/>
          <w:color w:val="000000"/>
        </w:rPr>
        <w:t xml:space="preserve"> o</w:t>
      </w:r>
      <w:r w:rsidRPr="007C016C">
        <w:rPr>
          <w:rFonts w:ascii="Garamond" w:eastAsia="Garamond" w:hAnsi="Garamond" w:cs="Garamond"/>
          <w:color w:val="000000"/>
        </w:rPr>
        <w:t xml:space="preserve">rchestrated CI/CD processes </w:t>
      </w:r>
      <w:r w:rsidR="007230C9">
        <w:rPr>
          <w:rFonts w:ascii="Garamond" w:eastAsia="Garamond" w:hAnsi="Garamond" w:cs="Garamond"/>
          <w:color w:val="000000"/>
        </w:rPr>
        <w:t xml:space="preserve">in Jenkins </w:t>
      </w:r>
      <w:r w:rsidRPr="007C016C">
        <w:rPr>
          <w:rFonts w:ascii="Garamond" w:eastAsia="Garamond" w:hAnsi="Garamond" w:cs="Garamond"/>
          <w:color w:val="000000"/>
        </w:rPr>
        <w:t xml:space="preserve">by </w:t>
      </w:r>
      <w:r w:rsidR="0077196C">
        <w:rPr>
          <w:rFonts w:ascii="Garamond" w:eastAsia="Garamond" w:hAnsi="Garamond" w:cs="Garamond"/>
          <w:color w:val="000000"/>
        </w:rPr>
        <w:t>setting up responses</w:t>
      </w:r>
      <w:r w:rsidRPr="007C016C">
        <w:rPr>
          <w:rFonts w:ascii="Garamond" w:eastAsia="Garamond" w:hAnsi="Garamond" w:cs="Garamond"/>
          <w:color w:val="000000"/>
        </w:rPr>
        <w:t xml:space="preserve"> to </w:t>
      </w:r>
      <w:r>
        <w:rPr>
          <w:rFonts w:ascii="Garamond" w:eastAsia="Garamond" w:hAnsi="Garamond" w:cs="Garamond"/>
          <w:color w:val="000000"/>
        </w:rPr>
        <w:t>g</w:t>
      </w:r>
      <w:r w:rsidRPr="007C016C">
        <w:rPr>
          <w:rFonts w:ascii="Garamond" w:eastAsia="Garamond" w:hAnsi="Garamond" w:cs="Garamond"/>
          <w:color w:val="000000"/>
        </w:rPr>
        <w:t>it triggers, human input, and dependency chains and environment setup.</w:t>
      </w:r>
    </w:p>
    <w:p w14:paraId="622B2E86" w14:textId="5DE9D7EC" w:rsidR="00B240B5" w:rsidRPr="00B240B5" w:rsidRDefault="00B240B5" w:rsidP="00B240B5">
      <w:pPr>
        <w:pStyle w:val="ListParagraph"/>
        <w:numPr>
          <w:ilvl w:val="0"/>
          <w:numId w:val="4"/>
        </w:numPr>
        <w:rPr>
          <w:rFonts w:ascii="Garamond" w:eastAsia="Garamond" w:hAnsi="Garamond" w:cs="Garamond"/>
          <w:color w:val="000000"/>
        </w:rPr>
      </w:pPr>
      <w:r w:rsidRPr="001F02E1">
        <w:rPr>
          <w:rFonts w:ascii="Garamond" w:eastAsia="Garamond" w:hAnsi="Garamond" w:cs="Garamond"/>
          <w:color w:val="000000"/>
        </w:rPr>
        <w:t>Create</w:t>
      </w:r>
      <w:r w:rsidR="00C2261D">
        <w:rPr>
          <w:rFonts w:ascii="Garamond" w:eastAsia="Garamond" w:hAnsi="Garamond" w:cs="Garamond"/>
          <w:color w:val="000000"/>
        </w:rPr>
        <w:t>d</w:t>
      </w:r>
      <w:r w:rsidRPr="001F02E1">
        <w:rPr>
          <w:rFonts w:ascii="Garamond" w:eastAsia="Garamond" w:hAnsi="Garamond" w:cs="Garamond"/>
          <w:color w:val="000000"/>
        </w:rPr>
        <w:t xml:space="preserve"> processes and design</w:t>
      </w:r>
      <w:r w:rsidR="001E6B22">
        <w:rPr>
          <w:rFonts w:ascii="Garamond" w:eastAsia="Garamond" w:hAnsi="Garamond" w:cs="Garamond"/>
          <w:color w:val="000000"/>
        </w:rPr>
        <w:t>ed</w:t>
      </w:r>
      <w:r w:rsidRPr="001F02E1">
        <w:rPr>
          <w:rFonts w:ascii="Garamond" w:eastAsia="Garamond" w:hAnsi="Garamond" w:cs="Garamond"/>
          <w:color w:val="000000"/>
        </w:rPr>
        <w:t xml:space="preserve"> message broker infrastructure to support various message conversions adapted by financial industry (SWIFT, FIX).</w:t>
      </w:r>
    </w:p>
    <w:p w14:paraId="724BFF5C" w14:textId="4CCED5C8" w:rsidR="0085766B" w:rsidRPr="0085766B" w:rsidRDefault="0085766B" w:rsidP="0085766B">
      <w:pPr>
        <w:pStyle w:val="ListParagraph"/>
        <w:numPr>
          <w:ilvl w:val="0"/>
          <w:numId w:val="4"/>
        </w:numPr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Led the efforts to install, configure, and manage </w:t>
      </w:r>
      <w:r w:rsidRPr="000B5D92">
        <w:rPr>
          <w:rFonts w:ascii="Garamond" w:eastAsia="Garamond" w:hAnsi="Garamond" w:cs="Garamond"/>
          <w:color w:val="000000"/>
        </w:rPr>
        <w:t xml:space="preserve">the ELK </w:t>
      </w:r>
      <w:r>
        <w:rPr>
          <w:rFonts w:ascii="Garamond" w:eastAsia="Garamond" w:hAnsi="Garamond" w:cs="Garamond"/>
          <w:color w:val="000000"/>
        </w:rPr>
        <w:t>s</w:t>
      </w:r>
      <w:r w:rsidRPr="000B5D92">
        <w:rPr>
          <w:rFonts w:ascii="Garamond" w:eastAsia="Garamond" w:hAnsi="Garamond" w:cs="Garamond"/>
          <w:color w:val="000000"/>
        </w:rPr>
        <w:t>tack (Elastic</w:t>
      </w:r>
      <w:r>
        <w:rPr>
          <w:rFonts w:ascii="Garamond" w:eastAsia="Garamond" w:hAnsi="Garamond" w:cs="Garamond"/>
          <w:color w:val="000000"/>
        </w:rPr>
        <w:t>search</w:t>
      </w:r>
      <w:r w:rsidRPr="000B5D92">
        <w:rPr>
          <w:rFonts w:ascii="Garamond" w:eastAsia="Garamond" w:hAnsi="Garamond" w:cs="Garamond"/>
          <w:color w:val="000000"/>
        </w:rPr>
        <w:t>, Logstash and Kibana)</w:t>
      </w:r>
      <w:r>
        <w:rPr>
          <w:rFonts w:ascii="Garamond" w:eastAsia="Garamond" w:hAnsi="Garamond" w:cs="Garamond"/>
          <w:color w:val="000000"/>
        </w:rPr>
        <w:t xml:space="preserve"> in OpenShift Container Platfor</w:t>
      </w:r>
      <w:r w:rsidR="004608E1">
        <w:rPr>
          <w:rFonts w:ascii="Garamond" w:eastAsia="Garamond" w:hAnsi="Garamond" w:cs="Garamond"/>
          <w:color w:val="000000"/>
        </w:rPr>
        <w:t>m</w:t>
      </w:r>
      <w:r w:rsidRPr="000B5D92">
        <w:rPr>
          <w:rFonts w:ascii="Garamond" w:eastAsia="Garamond" w:hAnsi="Garamond" w:cs="Garamond"/>
          <w:color w:val="000000"/>
        </w:rPr>
        <w:t xml:space="preserve"> for </w:t>
      </w:r>
      <w:r>
        <w:rPr>
          <w:rFonts w:ascii="Garamond" w:eastAsia="Garamond" w:hAnsi="Garamond" w:cs="Garamond"/>
          <w:color w:val="000000"/>
        </w:rPr>
        <w:t>centralized l</w:t>
      </w:r>
      <w:r w:rsidRPr="000B5D92">
        <w:rPr>
          <w:rFonts w:ascii="Garamond" w:eastAsia="Garamond" w:hAnsi="Garamond" w:cs="Garamond"/>
          <w:color w:val="000000"/>
        </w:rPr>
        <w:t>og</w:t>
      </w:r>
      <w:r>
        <w:rPr>
          <w:rFonts w:ascii="Garamond" w:eastAsia="Garamond" w:hAnsi="Garamond" w:cs="Garamond"/>
          <w:color w:val="000000"/>
        </w:rPr>
        <w:t>ging</w:t>
      </w:r>
      <w:r w:rsidRPr="000B5D92">
        <w:rPr>
          <w:rFonts w:ascii="Garamond" w:eastAsia="Garamond" w:hAnsi="Garamond" w:cs="Garamond"/>
          <w:color w:val="000000"/>
        </w:rPr>
        <w:t xml:space="preserve"> management</w:t>
      </w:r>
      <w:r>
        <w:rPr>
          <w:rFonts w:ascii="Garamond" w:eastAsia="Garamond" w:hAnsi="Garamond" w:cs="Garamond"/>
          <w:color w:val="000000"/>
        </w:rPr>
        <w:t xml:space="preserve"> for the services hosted in IBM Integration Bus and other infrastructure.</w:t>
      </w:r>
    </w:p>
    <w:p w14:paraId="17532200" w14:textId="354FF1E9" w:rsidR="00206E5F" w:rsidRDefault="00CA4620" w:rsidP="00206E5F">
      <w:pPr>
        <w:pStyle w:val="ListParagraph"/>
        <w:numPr>
          <w:ilvl w:val="0"/>
          <w:numId w:val="4"/>
        </w:numPr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Defined</w:t>
      </w:r>
      <w:r w:rsidR="00206E5F" w:rsidRPr="00206E5F">
        <w:rPr>
          <w:rFonts w:ascii="Garamond" w:eastAsia="Garamond" w:hAnsi="Garamond" w:cs="Garamond"/>
          <w:color w:val="000000"/>
        </w:rPr>
        <w:t xml:space="preserve"> high level and detailed technical specifications </w:t>
      </w:r>
      <w:r w:rsidR="00206E5F">
        <w:rPr>
          <w:rFonts w:ascii="Garamond" w:eastAsia="Garamond" w:hAnsi="Garamond" w:cs="Garamond"/>
          <w:color w:val="000000"/>
        </w:rPr>
        <w:t xml:space="preserve">and architectural diagrams </w:t>
      </w:r>
      <w:r w:rsidR="00206E5F" w:rsidRPr="00206E5F">
        <w:rPr>
          <w:rFonts w:ascii="Garamond" w:eastAsia="Garamond" w:hAnsi="Garamond" w:cs="Garamond"/>
          <w:color w:val="000000"/>
        </w:rPr>
        <w:t>for projects</w:t>
      </w:r>
      <w:r w:rsidR="00206E5F">
        <w:rPr>
          <w:rFonts w:ascii="Garamond" w:eastAsia="Garamond" w:hAnsi="Garamond" w:cs="Garamond"/>
          <w:color w:val="000000"/>
        </w:rPr>
        <w:t xml:space="preserve">, </w:t>
      </w:r>
      <w:r w:rsidR="00206E5F" w:rsidRPr="00206E5F">
        <w:rPr>
          <w:rFonts w:ascii="Garamond" w:eastAsia="Garamond" w:hAnsi="Garamond" w:cs="Garamond"/>
          <w:color w:val="000000"/>
        </w:rPr>
        <w:t xml:space="preserve">in accordance with </w:t>
      </w:r>
      <w:r w:rsidR="00206E5F">
        <w:rPr>
          <w:rFonts w:ascii="Garamond" w:eastAsia="Garamond" w:hAnsi="Garamond" w:cs="Garamond"/>
          <w:color w:val="000000"/>
        </w:rPr>
        <w:t xml:space="preserve">the </w:t>
      </w:r>
      <w:r w:rsidR="00206E5F" w:rsidRPr="00206E5F">
        <w:rPr>
          <w:rFonts w:ascii="Garamond" w:eastAsia="Garamond" w:hAnsi="Garamond" w:cs="Garamond"/>
          <w:color w:val="000000"/>
        </w:rPr>
        <w:t>lifecycle, security and architectur</w:t>
      </w:r>
      <w:r w:rsidR="00C11AEA">
        <w:rPr>
          <w:rFonts w:ascii="Garamond" w:eastAsia="Garamond" w:hAnsi="Garamond" w:cs="Garamond"/>
          <w:color w:val="000000"/>
        </w:rPr>
        <w:t>al</w:t>
      </w:r>
      <w:r w:rsidR="00206E5F" w:rsidRPr="00206E5F">
        <w:rPr>
          <w:rFonts w:ascii="Garamond" w:eastAsia="Garamond" w:hAnsi="Garamond" w:cs="Garamond"/>
          <w:color w:val="000000"/>
        </w:rPr>
        <w:t xml:space="preserve"> documentation objectives.</w:t>
      </w:r>
    </w:p>
    <w:p w14:paraId="7B0FE39A" w14:textId="31912BAC" w:rsidR="00206E5F" w:rsidRPr="00802514" w:rsidRDefault="00152B38" w:rsidP="0080251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I</w:t>
      </w:r>
      <w:r w:rsidRPr="00152B38">
        <w:rPr>
          <w:rFonts w:ascii="Garamond" w:eastAsia="Garamond" w:hAnsi="Garamond" w:cs="Garamond"/>
          <w:color w:val="000000"/>
        </w:rPr>
        <w:t>ncorporate</w:t>
      </w:r>
      <w:r>
        <w:rPr>
          <w:rFonts w:ascii="Garamond" w:eastAsia="Garamond" w:hAnsi="Garamond" w:cs="Garamond"/>
          <w:color w:val="000000"/>
        </w:rPr>
        <w:t>d</w:t>
      </w:r>
      <w:r w:rsidRPr="00152B38">
        <w:rPr>
          <w:rFonts w:ascii="Garamond" w:eastAsia="Garamond" w:hAnsi="Garamond" w:cs="Garamond"/>
          <w:color w:val="000000"/>
        </w:rPr>
        <w:t xml:space="preserve"> agile methodology into </w:t>
      </w:r>
      <w:r>
        <w:rPr>
          <w:rFonts w:ascii="Garamond" w:eastAsia="Garamond" w:hAnsi="Garamond" w:cs="Garamond"/>
          <w:color w:val="000000"/>
        </w:rPr>
        <w:t xml:space="preserve">the </w:t>
      </w:r>
      <w:r w:rsidR="0025078D" w:rsidRPr="00152B38">
        <w:rPr>
          <w:rFonts w:ascii="Garamond" w:eastAsia="Garamond" w:hAnsi="Garamond" w:cs="Garamond"/>
          <w:color w:val="000000"/>
        </w:rPr>
        <w:t>initiatives</w:t>
      </w:r>
      <w:r w:rsidR="0025078D">
        <w:rPr>
          <w:rFonts w:ascii="Garamond" w:eastAsia="Garamond" w:hAnsi="Garamond" w:cs="Garamond"/>
          <w:color w:val="000000"/>
        </w:rPr>
        <w:t xml:space="preserve"> and</w:t>
      </w:r>
      <w:r w:rsidR="00802514">
        <w:rPr>
          <w:rFonts w:ascii="Garamond" w:eastAsia="Garamond" w:hAnsi="Garamond" w:cs="Garamond"/>
          <w:color w:val="000000"/>
        </w:rPr>
        <w:t xml:space="preserve"> e</w:t>
      </w:r>
      <w:r w:rsidR="0092166D" w:rsidRPr="00802514">
        <w:rPr>
          <w:rFonts w:ascii="Garamond" w:eastAsia="Garamond" w:hAnsi="Garamond" w:cs="Garamond"/>
          <w:color w:val="000000"/>
        </w:rPr>
        <w:t>arned Certified Scrum Product Owner (CSPO) certification</w:t>
      </w:r>
      <w:r w:rsidR="00755878">
        <w:rPr>
          <w:rFonts w:ascii="Garamond" w:eastAsia="Garamond" w:hAnsi="Garamond" w:cs="Garamond"/>
          <w:color w:val="000000"/>
        </w:rPr>
        <w:t>.</w:t>
      </w:r>
    </w:p>
    <w:p w14:paraId="0000000D" w14:textId="3B4CFF31" w:rsidR="00C440B4" w:rsidRDefault="00C440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20"/>
          <w:szCs w:val="20"/>
        </w:rPr>
      </w:pPr>
    </w:p>
    <w:p w14:paraId="0000000E" w14:textId="50792B1C" w:rsidR="00C440B4" w:rsidRDefault="005A33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Finastra</w:t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  <w:t xml:space="preserve">   </w:t>
      </w:r>
      <w:r>
        <w:rPr>
          <w:rFonts w:ascii="Garamond" w:eastAsia="Garamond" w:hAnsi="Garamond" w:cs="Garamond"/>
          <w:b/>
          <w:color w:val="000000"/>
        </w:rPr>
        <w:tab/>
        <w:t xml:space="preserve">           Oct. 2020 – Mar. 2021</w:t>
      </w:r>
    </w:p>
    <w:p w14:paraId="0000000F" w14:textId="223EB73D" w:rsidR="00C440B4" w:rsidRDefault="000E56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Expert Systems Engineer</w:t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  <w:t xml:space="preserve">     </w:t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EF74AE">
        <w:rPr>
          <w:rFonts w:ascii="Garamond" w:eastAsia="Garamond" w:hAnsi="Garamond" w:cs="Garamond"/>
          <w:i/>
          <w:color w:val="000000"/>
        </w:rPr>
        <w:t>Toronto, Canada</w:t>
      </w:r>
    </w:p>
    <w:p w14:paraId="00000010" w14:textId="1D580D5F" w:rsidR="00C440B4" w:rsidRDefault="004C1DEE" w:rsidP="004C1DEE">
      <w:pPr>
        <w:pStyle w:val="ListParagraph"/>
        <w:numPr>
          <w:ilvl w:val="0"/>
          <w:numId w:val="3"/>
        </w:numPr>
        <w:rPr>
          <w:rFonts w:ascii="Garamond" w:eastAsia="Garamond" w:hAnsi="Garamond" w:cs="Garamond"/>
          <w:color w:val="000000"/>
        </w:rPr>
      </w:pPr>
      <w:r w:rsidRPr="004C1DEE">
        <w:rPr>
          <w:rFonts w:ascii="Garamond" w:eastAsia="Garamond" w:hAnsi="Garamond" w:cs="Garamond"/>
          <w:color w:val="000000"/>
        </w:rPr>
        <w:t xml:space="preserve">Administered MQ in </w:t>
      </w:r>
      <w:r>
        <w:rPr>
          <w:rFonts w:ascii="Garamond" w:eastAsia="Garamond" w:hAnsi="Garamond" w:cs="Garamond"/>
          <w:color w:val="000000"/>
        </w:rPr>
        <w:t xml:space="preserve">a </w:t>
      </w:r>
      <w:r w:rsidRPr="004C1DEE">
        <w:rPr>
          <w:rFonts w:ascii="Garamond" w:eastAsia="Garamond" w:hAnsi="Garamond" w:cs="Garamond"/>
          <w:color w:val="000000"/>
        </w:rPr>
        <w:t xml:space="preserve">complex </w:t>
      </w:r>
      <w:r w:rsidR="00BE384B">
        <w:rPr>
          <w:rFonts w:ascii="Garamond" w:eastAsia="Garamond" w:hAnsi="Garamond" w:cs="Garamond"/>
          <w:color w:val="000000"/>
        </w:rPr>
        <w:t>architecture</w:t>
      </w:r>
      <w:r>
        <w:rPr>
          <w:rFonts w:ascii="Garamond" w:eastAsia="Garamond" w:hAnsi="Garamond" w:cs="Garamond"/>
          <w:color w:val="000000"/>
        </w:rPr>
        <w:t xml:space="preserve"> which use</w:t>
      </w:r>
      <w:r w:rsidR="006C04D5">
        <w:rPr>
          <w:rFonts w:ascii="Garamond" w:eastAsia="Garamond" w:hAnsi="Garamond" w:cs="Garamond"/>
          <w:color w:val="000000"/>
        </w:rPr>
        <w:t>d</w:t>
      </w:r>
      <w:r>
        <w:rPr>
          <w:rFonts w:ascii="Garamond" w:eastAsia="Garamond" w:hAnsi="Garamond" w:cs="Garamond"/>
          <w:color w:val="000000"/>
        </w:rPr>
        <w:t xml:space="preserve"> </w:t>
      </w:r>
      <w:r w:rsidRPr="004C1DEE">
        <w:rPr>
          <w:rFonts w:ascii="Garamond" w:eastAsia="Garamond" w:hAnsi="Garamond" w:cs="Garamond"/>
          <w:color w:val="000000"/>
        </w:rPr>
        <w:t>RDQM (replicated data queue manager)</w:t>
      </w:r>
      <w:r>
        <w:rPr>
          <w:rFonts w:ascii="Garamond" w:eastAsia="Garamond" w:hAnsi="Garamond" w:cs="Garamond"/>
          <w:color w:val="000000"/>
        </w:rPr>
        <w:t xml:space="preserve"> clustering setup</w:t>
      </w:r>
      <w:r w:rsidR="000A54A5">
        <w:rPr>
          <w:rFonts w:ascii="Garamond" w:eastAsia="Garamond" w:hAnsi="Garamond" w:cs="Garamond"/>
          <w:color w:val="000000"/>
        </w:rPr>
        <w:t xml:space="preserve">, and resolved issues with </w:t>
      </w:r>
      <w:r w:rsidR="00BE384B">
        <w:rPr>
          <w:rFonts w:ascii="Garamond" w:eastAsia="Garamond" w:hAnsi="Garamond" w:cs="Garamond"/>
          <w:color w:val="000000"/>
        </w:rPr>
        <w:t xml:space="preserve">the configuration of </w:t>
      </w:r>
      <w:r w:rsidR="000A54A5">
        <w:rPr>
          <w:rFonts w:ascii="Garamond" w:eastAsia="Garamond" w:hAnsi="Garamond" w:cs="Garamond"/>
          <w:color w:val="000000"/>
        </w:rPr>
        <w:t xml:space="preserve">DRBD, </w:t>
      </w:r>
      <w:r w:rsidR="00BE384B">
        <w:rPr>
          <w:rFonts w:ascii="Garamond" w:eastAsia="Garamond" w:hAnsi="Garamond" w:cs="Garamond"/>
          <w:color w:val="000000"/>
        </w:rPr>
        <w:t>P</w:t>
      </w:r>
      <w:r w:rsidR="000A54A5">
        <w:rPr>
          <w:rFonts w:ascii="Garamond" w:eastAsia="Garamond" w:hAnsi="Garamond" w:cs="Garamond"/>
          <w:color w:val="000000"/>
        </w:rPr>
        <w:t xml:space="preserve">acemaker, and </w:t>
      </w:r>
      <w:r w:rsidR="00BE384B">
        <w:rPr>
          <w:rFonts w:ascii="Garamond" w:eastAsia="Garamond" w:hAnsi="Garamond" w:cs="Garamond"/>
          <w:color w:val="000000"/>
        </w:rPr>
        <w:t xml:space="preserve">monitoring of </w:t>
      </w:r>
      <w:r w:rsidR="000A54A5">
        <w:rPr>
          <w:rFonts w:ascii="Garamond" w:eastAsia="Garamond" w:hAnsi="Garamond" w:cs="Garamond"/>
          <w:color w:val="000000"/>
        </w:rPr>
        <w:t>MQ</w:t>
      </w:r>
      <w:r w:rsidR="00BE384B">
        <w:rPr>
          <w:rFonts w:ascii="Garamond" w:eastAsia="Garamond" w:hAnsi="Garamond" w:cs="Garamond"/>
          <w:color w:val="000000"/>
        </w:rPr>
        <w:t xml:space="preserve"> Queue Managers</w:t>
      </w:r>
      <w:r w:rsidR="000A54A5">
        <w:rPr>
          <w:rFonts w:ascii="Garamond" w:eastAsia="Garamond" w:hAnsi="Garamond" w:cs="Garamond"/>
          <w:color w:val="000000"/>
        </w:rPr>
        <w:t>.</w:t>
      </w:r>
    </w:p>
    <w:p w14:paraId="0A5B6672" w14:textId="77777777" w:rsidR="001F02E1" w:rsidRDefault="001F02E1" w:rsidP="004C1DEE">
      <w:pPr>
        <w:pStyle w:val="ListParagraph"/>
        <w:numPr>
          <w:ilvl w:val="0"/>
          <w:numId w:val="3"/>
        </w:numPr>
        <w:rPr>
          <w:rFonts w:ascii="Garamond" w:eastAsia="Garamond" w:hAnsi="Garamond" w:cs="Garamond"/>
          <w:color w:val="000000"/>
        </w:rPr>
      </w:pPr>
      <w:r w:rsidRPr="001F02E1">
        <w:rPr>
          <w:rFonts w:ascii="Garamond" w:eastAsia="Garamond" w:hAnsi="Garamond" w:cs="Garamond"/>
          <w:color w:val="000000"/>
        </w:rPr>
        <w:t>Establish</w:t>
      </w:r>
      <w:r>
        <w:rPr>
          <w:rFonts w:ascii="Garamond" w:eastAsia="Garamond" w:hAnsi="Garamond" w:cs="Garamond"/>
          <w:color w:val="000000"/>
        </w:rPr>
        <w:t>ed</w:t>
      </w:r>
      <w:r w:rsidRPr="001F02E1">
        <w:rPr>
          <w:rFonts w:ascii="Garamond" w:eastAsia="Garamond" w:hAnsi="Garamond" w:cs="Garamond"/>
          <w:color w:val="000000"/>
        </w:rPr>
        <w:t xml:space="preserve"> system-to-system interfaces to exchange financial messages between security trade participants.</w:t>
      </w:r>
    </w:p>
    <w:p w14:paraId="00000013" w14:textId="77777777" w:rsidR="00C440B4" w:rsidRDefault="00C440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14" w14:textId="03DAC837" w:rsidR="00C440B4" w:rsidRDefault="002A06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Cognizant</w:t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  <w:t xml:space="preserve">   </w:t>
      </w:r>
      <w:r>
        <w:rPr>
          <w:rFonts w:ascii="Garamond" w:eastAsia="Garamond" w:hAnsi="Garamond" w:cs="Garamond"/>
          <w:b/>
          <w:color w:val="000000"/>
        </w:rPr>
        <w:tab/>
        <w:t xml:space="preserve">           Nov. 2017 – Oct. 2020</w:t>
      </w:r>
    </w:p>
    <w:p w14:paraId="00000015" w14:textId="43EEED1A" w:rsidR="00C440B4" w:rsidRDefault="00B73D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Integration Specialist</w:t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  <w:t xml:space="preserve">    </w:t>
      </w:r>
      <w:r w:rsidR="002A066B">
        <w:rPr>
          <w:rFonts w:ascii="Garamond" w:eastAsia="Garamond" w:hAnsi="Garamond" w:cs="Garamond"/>
          <w:i/>
          <w:color w:val="000000"/>
        </w:rPr>
        <w:t xml:space="preserve">       Las Vegas, USA</w:t>
      </w:r>
    </w:p>
    <w:p w14:paraId="53AF2B42" w14:textId="78B8DD02" w:rsidR="00A71406" w:rsidRPr="00A71406" w:rsidRDefault="00A42897" w:rsidP="00A71406">
      <w:pPr>
        <w:pStyle w:val="ListParagraph"/>
        <w:numPr>
          <w:ilvl w:val="0"/>
          <w:numId w:val="3"/>
        </w:numPr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Architected</w:t>
      </w:r>
      <w:r w:rsidR="00A71406" w:rsidRPr="00A71406">
        <w:rPr>
          <w:rFonts w:ascii="Garamond" w:eastAsia="Garamond" w:hAnsi="Garamond" w:cs="Garamond"/>
          <w:color w:val="000000"/>
        </w:rPr>
        <w:t xml:space="preserve"> Enterprise Service Bus solutions for the </w:t>
      </w:r>
      <w:r w:rsidR="00A71406">
        <w:rPr>
          <w:rFonts w:ascii="Garamond" w:eastAsia="Garamond" w:hAnsi="Garamond" w:cs="Garamond"/>
          <w:color w:val="000000"/>
        </w:rPr>
        <w:t>business</w:t>
      </w:r>
      <w:r w:rsidR="00A71406" w:rsidRPr="00A71406">
        <w:rPr>
          <w:rFonts w:ascii="Garamond" w:eastAsia="Garamond" w:hAnsi="Garamond" w:cs="Garamond"/>
          <w:color w:val="000000"/>
        </w:rPr>
        <w:t>, using IBM</w:t>
      </w:r>
      <w:r w:rsidR="00A71406">
        <w:rPr>
          <w:rFonts w:ascii="Garamond" w:eastAsia="Garamond" w:hAnsi="Garamond" w:cs="Garamond"/>
          <w:color w:val="000000"/>
        </w:rPr>
        <w:t xml:space="preserve"> </w:t>
      </w:r>
      <w:r w:rsidR="00A71406" w:rsidRPr="00A71406">
        <w:rPr>
          <w:rFonts w:ascii="Garamond" w:eastAsia="Garamond" w:hAnsi="Garamond" w:cs="Garamond"/>
          <w:color w:val="000000"/>
        </w:rPr>
        <w:t xml:space="preserve">DataPower </w:t>
      </w:r>
      <w:r w:rsidR="00A71406">
        <w:rPr>
          <w:rFonts w:ascii="Garamond" w:eastAsia="Garamond" w:hAnsi="Garamond" w:cs="Garamond"/>
          <w:color w:val="000000"/>
        </w:rPr>
        <w:t xml:space="preserve">Gateway </w:t>
      </w:r>
      <w:r w:rsidR="00A71406" w:rsidRPr="00A71406">
        <w:rPr>
          <w:rFonts w:ascii="Garamond" w:eastAsia="Garamond" w:hAnsi="Garamond" w:cs="Garamond"/>
          <w:color w:val="000000"/>
        </w:rPr>
        <w:t xml:space="preserve">with IBM MQ as the transport backbone and </w:t>
      </w:r>
      <w:r w:rsidR="00E12DFF">
        <w:rPr>
          <w:rFonts w:ascii="Garamond" w:eastAsia="Garamond" w:hAnsi="Garamond" w:cs="Garamond"/>
          <w:color w:val="000000"/>
        </w:rPr>
        <w:t xml:space="preserve">designed </w:t>
      </w:r>
      <w:r w:rsidR="00A71406" w:rsidRPr="00A71406">
        <w:rPr>
          <w:rFonts w:ascii="Garamond" w:eastAsia="Garamond" w:hAnsi="Garamond" w:cs="Garamond"/>
          <w:color w:val="000000"/>
        </w:rPr>
        <w:t>message transformations using custom XSL</w:t>
      </w:r>
      <w:r w:rsidR="00A71406">
        <w:rPr>
          <w:rFonts w:ascii="Garamond" w:eastAsia="Garamond" w:hAnsi="Garamond" w:cs="Garamond"/>
          <w:color w:val="000000"/>
        </w:rPr>
        <w:t xml:space="preserve"> transformations</w:t>
      </w:r>
      <w:r w:rsidR="00A71406" w:rsidRPr="00A71406">
        <w:rPr>
          <w:rFonts w:ascii="Garamond" w:eastAsia="Garamond" w:hAnsi="Garamond" w:cs="Garamond"/>
          <w:color w:val="000000"/>
        </w:rPr>
        <w:t>,</w:t>
      </w:r>
      <w:r w:rsidR="0015795E">
        <w:rPr>
          <w:rFonts w:ascii="Garamond" w:eastAsia="Garamond" w:hAnsi="Garamond" w:cs="Garamond"/>
          <w:color w:val="000000"/>
        </w:rPr>
        <w:t xml:space="preserve"> and</w:t>
      </w:r>
      <w:r w:rsidR="00A71406" w:rsidRPr="00A71406">
        <w:rPr>
          <w:rFonts w:ascii="Garamond" w:eastAsia="Garamond" w:hAnsi="Garamond" w:cs="Garamond"/>
          <w:color w:val="000000"/>
        </w:rPr>
        <w:t xml:space="preserve"> GatewayScript</w:t>
      </w:r>
      <w:r w:rsidR="00A71406">
        <w:rPr>
          <w:rFonts w:ascii="Garamond" w:eastAsia="Garamond" w:hAnsi="Garamond" w:cs="Garamond"/>
          <w:color w:val="000000"/>
        </w:rPr>
        <w:t xml:space="preserve"> </w:t>
      </w:r>
      <w:r w:rsidR="00F71251">
        <w:rPr>
          <w:rFonts w:ascii="Garamond" w:eastAsia="Garamond" w:hAnsi="Garamond" w:cs="Garamond"/>
          <w:color w:val="000000"/>
        </w:rPr>
        <w:t>policies</w:t>
      </w:r>
      <w:r w:rsidR="002D75E2">
        <w:rPr>
          <w:rFonts w:ascii="Garamond" w:eastAsia="Garamond" w:hAnsi="Garamond" w:cs="Garamond"/>
          <w:color w:val="000000"/>
        </w:rPr>
        <w:t>.</w:t>
      </w:r>
    </w:p>
    <w:p w14:paraId="00000016" w14:textId="677A92E4" w:rsidR="00C440B4" w:rsidRDefault="00B732E9" w:rsidP="00204AF5">
      <w:pPr>
        <w:pStyle w:val="ListParagraph"/>
        <w:numPr>
          <w:ilvl w:val="0"/>
          <w:numId w:val="3"/>
        </w:numPr>
        <w:rPr>
          <w:rFonts w:ascii="Garamond" w:eastAsia="Garamond" w:hAnsi="Garamond" w:cs="Garamond"/>
          <w:color w:val="000000"/>
        </w:rPr>
      </w:pPr>
      <w:r w:rsidRPr="006F4285">
        <w:rPr>
          <w:rFonts w:ascii="Garamond" w:eastAsia="Garamond" w:hAnsi="Garamond" w:cs="Garamond"/>
          <w:color w:val="000000"/>
        </w:rPr>
        <w:t>D</w:t>
      </w:r>
      <w:r w:rsidR="00841C59" w:rsidRPr="006F4285">
        <w:rPr>
          <w:rFonts w:ascii="Garamond" w:eastAsia="Garamond" w:hAnsi="Garamond" w:cs="Garamond"/>
          <w:color w:val="000000"/>
        </w:rPr>
        <w:t>esigned</w:t>
      </w:r>
      <w:r w:rsidR="00132C1A">
        <w:rPr>
          <w:rFonts w:ascii="Garamond" w:eastAsia="Garamond" w:hAnsi="Garamond" w:cs="Garamond"/>
          <w:color w:val="000000"/>
        </w:rPr>
        <w:t xml:space="preserve"> and implemented </w:t>
      </w:r>
      <w:r w:rsidR="0038349F">
        <w:rPr>
          <w:rFonts w:ascii="Garamond" w:eastAsia="Garamond" w:hAnsi="Garamond" w:cs="Garamond"/>
          <w:color w:val="000000"/>
        </w:rPr>
        <w:t>DevOps platform</w:t>
      </w:r>
      <w:r w:rsidR="00841C59" w:rsidRPr="006F4285">
        <w:rPr>
          <w:rFonts w:ascii="Garamond" w:eastAsia="Garamond" w:hAnsi="Garamond" w:cs="Garamond"/>
          <w:color w:val="000000"/>
        </w:rPr>
        <w:t xml:space="preserve"> </w:t>
      </w:r>
      <w:r w:rsidR="00A672DD">
        <w:rPr>
          <w:rFonts w:ascii="Garamond" w:eastAsia="Garamond" w:hAnsi="Garamond" w:cs="Garamond"/>
          <w:color w:val="000000"/>
        </w:rPr>
        <w:t xml:space="preserve">based on </w:t>
      </w:r>
      <w:r w:rsidR="00841C59" w:rsidRPr="006F4285">
        <w:rPr>
          <w:rFonts w:ascii="Garamond" w:eastAsia="Garamond" w:hAnsi="Garamond" w:cs="Garamond"/>
          <w:color w:val="000000"/>
        </w:rPr>
        <w:t>Jenkins and git</w:t>
      </w:r>
      <w:r w:rsidR="00132C1A">
        <w:rPr>
          <w:rFonts w:ascii="Garamond" w:eastAsia="Garamond" w:hAnsi="Garamond" w:cs="Garamond"/>
          <w:color w:val="000000"/>
        </w:rPr>
        <w:t xml:space="preserve">, to replace </w:t>
      </w:r>
      <w:r w:rsidR="00132C1A" w:rsidRPr="006F4285">
        <w:rPr>
          <w:rFonts w:ascii="Garamond" w:eastAsia="Garamond" w:hAnsi="Garamond" w:cs="Garamond"/>
          <w:color w:val="000000"/>
        </w:rPr>
        <w:t>a legacy build environment which was built on Ant and PVCS</w:t>
      </w:r>
      <w:r w:rsidR="00132C1A">
        <w:rPr>
          <w:rFonts w:ascii="Garamond" w:eastAsia="Garamond" w:hAnsi="Garamond" w:cs="Garamond"/>
          <w:color w:val="000000"/>
        </w:rPr>
        <w:t>.</w:t>
      </w:r>
    </w:p>
    <w:p w14:paraId="47C129F0" w14:textId="494C5855" w:rsidR="004429EA" w:rsidRDefault="009B4968" w:rsidP="004429EA">
      <w:pPr>
        <w:pStyle w:val="ListParagraph"/>
        <w:numPr>
          <w:ilvl w:val="0"/>
          <w:numId w:val="3"/>
        </w:numPr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Guided</w:t>
      </w:r>
      <w:r w:rsidR="005D0F55">
        <w:rPr>
          <w:rFonts w:ascii="Garamond" w:eastAsia="Garamond" w:hAnsi="Garamond" w:cs="Garamond"/>
          <w:color w:val="000000"/>
        </w:rPr>
        <w:t xml:space="preserve"> </w:t>
      </w:r>
      <w:r w:rsidR="00430DB3">
        <w:rPr>
          <w:rFonts w:ascii="Garamond" w:eastAsia="Garamond" w:hAnsi="Garamond" w:cs="Garamond"/>
          <w:color w:val="000000"/>
        </w:rPr>
        <w:t xml:space="preserve">the efforts to containerize </w:t>
      </w:r>
      <w:r w:rsidR="004429EA" w:rsidRPr="004429EA">
        <w:rPr>
          <w:rFonts w:ascii="Garamond" w:eastAsia="Garamond" w:hAnsi="Garamond" w:cs="Garamond"/>
          <w:color w:val="000000"/>
        </w:rPr>
        <w:t>micro services</w:t>
      </w:r>
      <w:r w:rsidR="00430DB3">
        <w:rPr>
          <w:rFonts w:ascii="Garamond" w:eastAsia="Garamond" w:hAnsi="Garamond" w:cs="Garamond"/>
          <w:color w:val="000000"/>
        </w:rPr>
        <w:t xml:space="preserve"> in </w:t>
      </w:r>
      <w:r w:rsidR="00430DB3" w:rsidRPr="00430DB3">
        <w:rPr>
          <w:rFonts w:ascii="Garamond" w:eastAsia="Garamond" w:hAnsi="Garamond" w:cs="Garamond"/>
          <w:color w:val="000000"/>
        </w:rPr>
        <w:t xml:space="preserve">both </w:t>
      </w:r>
      <w:r w:rsidR="00F656EC">
        <w:rPr>
          <w:rFonts w:ascii="Garamond" w:eastAsia="Garamond" w:hAnsi="Garamond" w:cs="Garamond"/>
          <w:color w:val="000000"/>
        </w:rPr>
        <w:t>on-</w:t>
      </w:r>
      <w:r w:rsidR="00F656EC" w:rsidRPr="00430DB3">
        <w:rPr>
          <w:rFonts w:ascii="Garamond" w:eastAsia="Garamond" w:hAnsi="Garamond" w:cs="Garamond"/>
          <w:color w:val="000000"/>
        </w:rPr>
        <w:t>premises</w:t>
      </w:r>
      <w:r w:rsidR="00430DB3" w:rsidRPr="00430DB3">
        <w:rPr>
          <w:rFonts w:ascii="Garamond" w:eastAsia="Garamond" w:hAnsi="Garamond" w:cs="Garamond"/>
          <w:color w:val="000000"/>
        </w:rPr>
        <w:t xml:space="preserve"> and cloud infrastructure</w:t>
      </w:r>
      <w:r w:rsidR="005D0F55">
        <w:rPr>
          <w:rFonts w:ascii="Garamond" w:eastAsia="Garamond" w:hAnsi="Garamond" w:cs="Garamond"/>
          <w:color w:val="000000"/>
        </w:rPr>
        <w:t xml:space="preserve"> using </w:t>
      </w:r>
      <w:r w:rsidR="005D0F55" w:rsidRPr="004429EA">
        <w:rPr>
          <w:rFonts w:ascii="Garamond" w:eastAsia="Garamond" w:hAnsi="Garamond" w:cs="Garamond"/>
          <w:color w:val="000000"/>
        </w:rPr>
        <w:t xml:space="preserve">Docker and </w:t>
      </w:r>
      <w:r w:rsidR="00AD6A10">
        <w:rPr>
          <w:rFonts w:ascii="Garamond" w:eastAsia="Garamond" w:hAnsi="Garamond" w:cs="Garamond"/>
          <w:color w:val="000000"/>
        </w:rPr>
        <w:t>Kubernetes</w:t>
      </w:r>
      <w:r w:rsidR="0093108C">
        <w:rPr>
          <w:rFonts w:ascii="Garamond" w:eastAsia="Garamond" w:hAnsi="Garamond" w:cs="Garamond"/>
          <w:color w:val="000000"/>
        </w:rPr>
        <w:t>.</w:t>
      </w:r>
    </w:p>
    <w:p w14:paraId="0D141AE3" w14:textId="070EC520" w:rsidR="00DC337F" w:rsidRPr="004429EA" w:rsidRDefault="00DC337F" w:rsidP="004429EA">
      <w:pPr>
        <w:pStyle w:val="ListParagraph"/>
        <w:numPr>
          <w:ilvl w:val="0"/>
          <w:numId w:val="3"/>
        </w:numPr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Provided t</w:t>
      </w:r>
      <w:r w:rsidRPr="00DC337F">
        <w:rPr>
          <w:rFonts w:ascii="Garamond" w:eastAsia="Garamond" w:hAnsi="Garamond" w:cs="Garamond"/>
          <w:color w:val="000000"/>
        </w:rPr>
        <w:t xml:space="preserve">echnical leadership over design and implementation of </w:t>
      </w:r>
      <w:r>
        <w:rPr>
          <w:rFonts w:ascii="Garamond" w:eastAsia="Garamond" w:hAnsi="Garamond" w:cs="Garamond"/>
          <w:color w:val="000000"/>
        </w:rPr>
        <w:t xml:space="preserve">a new </w:t>
      </w:r>
      <w:r w:rsidRPr="00DC337F">
        <w:rPr>
          <w:rFonts w:ascii="Garamond" w:eastAsia="Garamond" w:hAnsi="Garamond" w:cs="Garamond"/>
          <w:color w:val="000000"/>
        </w:rPr>
        <w:t>Integration Services framework</w:t>
      </w:r>
      <w:r>
        <w:rPr>
          <w:rFonts w:ascii="Garamond" w:eastAsia="Garamond" w:hAnsi="Garamond" w:cs="Garamond"/>
          <w:color w:val="000000"/>
        </w:rPr>
        <w:t>, p</w:t>
      </w:r>
      <w:r w:rsidRPr="00DC337F">
        <w:rPr>
          <w:rFonts w:ascii="Garamond" w:eastAsia="Garamond" w:hAnsi="Garamond" w:cs="Garamond"/>
          <w:color w:val="000000"/>
        </w:rPr>
        <w:t>roviding architectural oversight and leading efforts to integrate new core system wi</w:t>
      </w:r>
      <w:r>
        <w:rPr>
          <w:rFonts w:ascii="Garamond" w:eastAsia="Garamond" w:hAnsi="Garamond" w:cs="Garamond"/>
          <w:color w:val="000000"/>
        </w:rPr>
        <w:t xml:space="preserve">th </w:t>
      </w:r>
      <w:r w:rsidRPr="00DC337F">
        <w:rPr>
          <w:rFonts w:ascii="Garamond" w:eastAsia="Garamond" w:hAnsi="Garamond" w:cs="Garamond"/>
          <w:color w:val="000000"/>
        </w:rPr>
        <w:t>the legacy components.</w:t>
      </w:r>
    </w:p>
    <w:p w14:paraId="00000018" w14:textId="77777777" w:rsidR="00C440B4" w:rsidRDefault="00C440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72CC00FC" w14:textId="77777777" w:rsidR="00191ADA" w:rsidRDefault="00191ADA" w:rsidP="00191A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Cognizant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</w:t>
      </w:r>
      <w:r>
        <w:rPr>
          <w:rFonts w:ascii="Garamond" w:eastAsia="Garamond" w:hAnsi="Garamond" w:cs="Garamond"/>
          <w:b/>
          <w:color w:val="000000"/>
        </w:rPr>
        <w:tab/>
        <w:t xml:space="preserve">           Mar. 2016 – Nov. 2017</w:t>
      </w:r>
    </w:p>
    <w:p w14:paraId="174EC7E0" w14:textId="77777777" w:rsidR="00191ADA" w:rsidRDefault="00191ADA" w:rsidP="00191A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Technical Lead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</w:t>
      </w:r>
      <w:r>
        <w:rPr>
          <w:rFonts w:ascii="Garamond" w:eastAsia="Garamond" w:hAnsi="Garamond" w:cs="Garamond"/>
          <w:i/>
          <w:color w:val="000000"/>
        </w:rPr>
        <w:tab/>
        <w:t xml:space="preserve">   Chennai, India</w:t>
      </w:r>
    </w:p>
    <w:p w14:paraId="204EF277" w14:textId="1924BA14" w:rsidR="0038392E" w:rsidRDefault="00CD3471" w:rsidP="0038392E">
      <w:pPr>
        <w:pStyle w:val="ListParagraph"/>
        <w:numPr>
          <w:ilvl w:val="0"/>
          <w:numId w:val="5"/>
        </w:numPr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Architected</w:t>
      </w:r>
      <w:r w:rsidR="0038392E" w:rsidRPr="0038392E"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eastAsia="Garamond" w:hAnsi="Garamond" w:cs="Garamond"/>
          <w:color w:val="000000"/>
        </w:rPr>
        <w:t>a</w:t>
      </w:r>
      <w:r w:rsidR="0038392E">
        <w:rPr>
          <w:rFonts w:ascii="Garamond" w:eastAsia="Garamond" w:hAnsi="Garamond" w:cs="Garamond"/>
          <w:color w:val="000000"/>
        </w:rPr>
        <w:t xml:space="preserve">pplications and </w:t>
      </w:r>
      <w:r>
        <w:rPr>
          <w:rFonts w:ascii="Garamond" w:eastAsia="Garamond" w:hAnsi="Garamond" w:cs="Garamond"/>
          <w:color w:val="000000"/>
        </w:rPr>
        <w:t>l</w:t>
      </w:r>
      <w:r w:rsidR="0038392E">
        <w:rPr>
          <w:rFonts w:ascii="Garamond" w:eastAsia="Garamond" w:hAnsi="Garamond" w:cs="Garamond"/>
          <w:color w:val="000000"/>
        </w:rPr>
        <w:t xml:space="preserve">ibraries </w:t>
      </w:r>
      <w:r w:rsidR="0038392E" w:rsidRPr="0038392E">
        <w:rPr>
          <w:rFonts w:ascii="Garamond" w:eastAsia="Garamond" w:hAnsi="Garamond" w:cs="Garamond"/>
          <w:color w:val="000000"/>
        </w:rPr>
        <w:t xml:space="preserve">in </w:t>
      </w:r>
      <w:r w:rsidR="0038392E">
        <w:rPr>
          <w:rFonts w:ascii="Garamond" w:eastAsia="Garamond" w:hAnsi="Garamond" w:cs="Garamond"/>
          <w:color w:val="000000"/>
        </w:rPr>
        <w:t xml:space="preserve">IBM Integration Bus 10 </w:t>
      </w:r>
      <w:r w:rsidR="0038392E" w:rsidRPr="0038392E">
        <w:rPr>
          <w:rFonts w:ascii="Garamond" w:eastAsia="Garamond" w:hAnsi="Garamond" w:cs="Garamond"/>
          <w:color w:val="000000"/>
        </w:rPr>
        <w:t xml:space="preserve">and </w:t>
      </w:r>
      <w:r w:rsidR="00985721">
        <w:rPr>
          <w:rFonts w:ascii="Garamond" w:eastAsia="Garamond" w:hAnsi="Garamond" w:cs="Garamond"/>
          <w:color w:val="000000"/>
        </w:rPr>
        <w:t xml:space="preserve">designed </w:t>
      </w:r>
      <w:r w:rsidR="000A195C">
        <w:rPr>
          <w:rFonts w:ascii="Garamond" w:eastAsia="Garamond" w:hAnsi="Garamond" w:cs="Garamond"/>
          <w:color w:val="000000"/>
        </w:rPr>
        <w:t>message models, and schema</w:t>
      </w:r>
      <w:r w:rsidR="00F82C69">
        <w:rPr>
          <w:rFonts w:ascii="Garamond" w:eastAsia="Garamond" w:hAnsi="Garamond" w:cs="Garamond"/>
          <w:color w:val="000000"/>
        </w:rPr>
        <w:t xml:space="preserve">, </w:t>
      </w:r>
      <w:r w:rsidR="0038392E" w:rsidRPr="0038392E">
        <w:rPr>
          <w:rFonts w:ascii="Garamond" w:eastAsia="Garamond" w:hAnsi="Garamond" w:cs="Garamond"/>
          <w:color w:val="000000"/>
        </w:rPr>
        <w:t xml:space="preserve">and implemented common </w:t>
      </w:r>
      <w:r w:rsidR="000A195C">
        <w:rPr>
          <w:rFonts w:ascii="Garamond" w:eastAsia="Garamond" w:hAnsi="Garamond" w:cs="Garamond"/>
          <w:color w:val="000000"/>
        </w:rPr>
        <w:t xml:space="preserve">library </w:t>
      </w:r>
      <w:r w:rsidR="0038392E" w:rsidRPr="0038392E">
        <w:rPr>
          <w:rFonts w:ascii="Garamond" w:eastAsia="Garamond" w:hAnsi="Garamond" w:cs="Garamond"/>
          <w:color w:val="000000"/>
        </w:rPr>
        <w:t>functions, reusable sub flows</w:t>
      </w:r>
      <w:r w:rsidR="00AB40B4">
        <w:rPr>
          <w:rFonts w:ascii="Garamond" w:eastAsia="Garamond" w:hAnsi="Garamond" w:cs="Garamond"/>
          <w:color w:val="000000"/>
        </w:rPr>
        <w:t xml:space="preserve"> </w:t>
      </w:r>
      <w:r w:rsidR="000C5CF7">
        <w:rPr>
          <w:rFonts w:ascii="Garamond" w:eastAsia="Garamond" w:hAnsi="Garamond" w:cs="Garamond"/>
          <w:color w:val="000000"/>
        </w:rPr>
        <w:t xml:space="preserve">which made use of </w:t>
      </w:r>
      <w:r w:rsidR="000C5CF7" w:rsidRPr="0038392E">
        <w:rPr>
          <w:rFonts w:ascii="Garamond" w:eastAsia="Garamond" w:hAnsi="Garamond" w:cs="Garamond"/>
          <w:color w:val="000000"/>
        </w:rPr>
        <w:t>Log4j</w:t>
      </w:r>
      <w:r w:rsidR="000C5CF7">
        <w:rPr>
          <w:rFonts w:ascii="Garamond" w:eastAsia="Garamond" w:hAnsi="Garamond" w:cs="Garamond"/>
          <w:color w:val="000000"/>
        </w:rPr>
        <w:t xml:space="preserve"> framework</w:t>
      </w:r>
      <w:r w:rsidR="000C5CF7" w:rsidRPr="0038392E">
        <w:rPr>
          <w:rFonts w:ascii="Garamond" w:eastAsia="Garamond" w:hAnsi="Garamond" w:cs="Garamond"/>
          <w:color w:val="000000"/>
        </w:rPr>
        <w:t xml:space="preserve"> </w:t>
      </w:r>
      <w:r w:rsidR="0038392E" w:rsidRPr="0038392E">
        <w:rPr>
          <w:rFonts w:ascii="Garamond" w:eastAsia="Garamond" w:hAnsi="Garamond" w:cs="Garamond"/>
          <w:color w:val="000000"/>
        </w:rPr>
        <w:t xml:space="preserve">for </w:t>
      </w:r>
      <w:r w:rsidR="000C5CF7">
        <w:rPr>
          <w:rFonts w:ascii="Garamond" w:eastAsia="Garamond" w:hAnsi="Garamond" w:cs="Garamond"/>
          <w:color w:val="000000"/>
        </w:rPr>
        <w:t xml:space="preserve">processing </w:t>
      </w:r>
      <w:r w:rsidR="0038392E" w:rsidRPr="0038392E">
        <w:rPr>
          <w:rFonts w:ascii="Garamond" w:eastAsia="Garamond" w:hAnsi="Garamond" w:cs="Garamond"/>
          <w:color w:val="000000"/>
        </w:rPr>
        <w:t>logs</w:t>
      </w:r>
      <w:r w:rsidR="000A195C">
        <w:rPr>
          <w:rFonts w:ascii="Garamond" w:eastAsia="Garamond" w:hAnsi="Garamond" w:cs="Garamond"/>
          <w:color w:val="000000"/>
        </w:rPr>
        <w:t>.</w:t>
      </w:r>
    </w:p>
    <w:p w14:paraId="7FAA329C" w14:textId="6B364C83" w:rsidR="00BB34CB" w:rsidRDefault="00BB34CB" w:rsidP="0038392E">
      <w:pPr>
        <w:pStyle w:val="ListParagraph"/>
        <w:numPr>
          <w:ilvl w:val="0"/>
          <w:numId w:val="5"/>
        </w:numPr>
        <w:rPr>
          <w:rFonts w:ascii="Garamond" w:eastAsia="Garamond" w:hAnsi="Garamond" w:cs="Garamond"/>
          <w:color w:val="000000"/>
        </w:rPr>
      </w:pPr>
      <w:r w:rsidRPr="00BB34CB">
        <w:rPr>
          <w:rFonts w:ascii="Garamond" w:eastAsia="Garamond" w:hAnsi="Garamond" w:cs="Garamond"/>
          <w:color w:val="000000"/>
        </w:rPr>
        <w:t>Developed custom solution</w:t>
      </w:r>
      <w:r w:rsidR="00700F65">
        <w:rPr>
          <w:rFonts w:ascii="Garamond" w:eastAsia="Garamond" w:hAnsi="Garamond" w:cs="Garamond"/>
          <w:color w:val="000000"/>
        </w:rPr>
        <w:t>s</w:t>
      </w:r>
      <w:r w:rsidRPr="00BB34CB">
        <w:rPr>
          <w:rFonts w:ascii="Garamond" w:eastAsia="Garamond" w:hAnsi="Garamond" w:cs="Garamond"/>
          <w:color w:val="000000"/>
        </w:rPr>
        <w:t xml:space="preserve"> using SOMA scripts </w:t>
      </w:r>
      <w:r>
        <w:rPr>
          <w:rFonts w:ascii="Garamond" w:eastAsia="Garamond" w:hAnsi="Garamond" w:cs="Garamond"/>
          <w:color w:val="000000"/>
        </w:rPr>
        <w:t xml:space="preserve">as part of the </w:t>
      </w:r>
      <w:r w:rsidRPr="00BB34CB">
        <w:rPr>
          <w:rFonts w:ascii="Garamond" w:eastAsia="Garamond" w:hAnsi="Garamond" w:cs="Garamond"/>
          <w:color w:val="000000"/>
        </w:rPr>
        <w:t>DevO</w:t>
      </w:r>
      <w:r>
        <w:rPr>
          <w:rFonts w:ascii="Garamond" w:eastAsia="Garamond" w:hAnsi="Garamond" w:cs="Garamond"/>
          <w:color w:val="000000"/>
        </w:rPr>
        <w:t>p</w:t>
      </w:r>
      <w:r w:rsidRPr="00BB34CB">
        <w:rPr>
          <w:rFonts w:ascii="Garamond" w:eastAsia="Garamond" w:hAnsi="Garamond" w:cs="Garamond"/>
          <w:color w:val="000000"/>
        </w:rPr>
        <w:t xml:space="preserve">s team to deploy DataPower configurations, HSM Keys, </w:t>
      </w:r>
      <w:r w:rsidR="00275E69">
        <w:rPr>
          <w:rFonts w:ascii="Garamond" w:eastAsia="Garamond" w:hAnsi="Garamond" w:cs="Garamond"/>
          <w:color w:val="000000"/>
        </w:rPr>
        <w:t>certificates,</w:t>
      </w:r>
      <w:r>
        <w:rPr>
          <w:rFonts w:ascii="Garamond" w:eastAsia="Garamond" w:hAnsi="Garamond" w:cs="Garamond"/>
          <w:color w:val="000000"/>
        </w:rPr>
        <w:t xml:space="preserve"> </w:t>
      </w:r>
      <w:r w:rsidRPr="00BB34CB">
        <w:rPr>
          <w:rFonts w:ascii="Garamond" w:eastAsia="Garamond" w:hAnsi="Garamond" w:cs="Garamond"/>
          <w:color w:val="000000"/>
        </w:rPr>
        <w:t>and XSLT files in multiple appliances</w:t>
      </w:r>
      <w:r>
        <w:rPr>
          <w:rFonts w:ascii="Garamond" w:eastAsia="Garamond" w:hAnsi="Garamond" w:cs="Garamond"/>
          <w:color w:val="000000"/>
        </w:rPr>
        <w:t>,</w:t>
      </w:r>
      <w:r w:rsidRPr="00BB34CB">
        <w:rPr>
          <w:rFonts w:ascii="Garamond" w:eastAsia="Garamond" w:hAnsi="Garamond" w:cs="Garamond"/>
          <w:color w:val="000000"/>
        </w:rPr>
        <w:t xml:space="preserve"> </w:t>
      </w:r>
      <w:r w:rsidR="00436A87">
        <w:rPr>
          <w:rFonts w:ascii="Garamond" w:eastAsia="Garamond" w:hAnsi="Garamond" w:cs="Garamond"/>
          <w:color w:val="000000"/>
        </w:rPr>
        <w:t xml:space="preserve">and to perform </w:t>
      </w:r>
      <w:r w:rsidRPr="00BB34CB">
        <w:rPr>
          <w:rFonts w:ascii="Garamond" w:eastAsia="Garamond" w:hAnsi="Garamond" w:cs="Garamond"/>
          <w:color w:val="000000"/>
        </w:rPr>
        <w:t xml:space="preserve">firmware </w:t>
      </w:r>
      <w:r w:rsidRPr="00BB34CB">
        <w:rPr>
          <w:rFonts w:ascii="Garamond" w:eastAsia="Garamond" w:hAnsi="Garamond" w:cs="Garamond"/>
          <w:color w:val="000000"/>
        </w:rPr>
        <w:lastRenderedPageBreak/>
        <w:t>upgrades, system backup, appliance replacements, appliance virtualization, user managements and migration to virtual appliance</w:t>
      </w:r>
      <w:r>
        <w:rPr>
          <w:rFonts w:ascii="Garamond" w:eastAsia="Garamond" w:hAnsi="Garamond" w:cs="Garamond"/>
          <w:color w:val="000000"/>
        </w:rPr>
        <w:t>s.</w:t>
      </w:r>
    </w:p>
    <w:p w14:paraId="1D221EA0" w14:textId="1A05C3A0" w:rsidR="00406F16" w:rsidRPr="0038392E" w:rsidRDefault="00406F16" w:rsidP="0038392E">
      <w:pPr>
        <w:pStyle w:val="ListParagraph"/>
        <w:numPr>
          <w:ilvl w:val="0"/>
          <w:numId w:val="5"/>
        </w:numPr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Organized efforts to migrate the legacy code base to </w:t>
      </w:r>
      <w:r w:rsidR="009E4C25">
        <w:rPr>
          <w:rFonts w:ascii="Garamond" w:eastAsia="Garamond" w:hAnsi="Garamond" w:cs="Garamond"/>
          <w:color w:val="000000"/>
        </w:rPr>
        <w:t xml:space="preserve">Java, which resulted in </w:t>
      </w:r>
    </w:p>
    <w:p w14:paraId="46977E5A" w14:textId="77777777" w:rsidR="00191ADA" w:rsidRDefault="00191ADA" w:rsidP="00191ADA">
      <w:pPr>
        <w:spacing w:line="252" w:lineRule="auto"/>
        <w:rPr>
          <w:rFonts w:ascii="Garamond" w:eastAsia="Garamond" w:hAnsi="Garamond" w:cs="Garamond"/>
          <w:sz w:val="20"/>
          <w:szCs w:val="20"/>
        </w:rPr>
      </w:pPr>
    </w:p>
    <w:p w14:paraId="3CD71D49" w14:textId="1017E030" w:rsidR="00191ADA" w:rsidRDefault="00191ADA" w:rsidP="00191A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Cognizant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</w:t>
      </w:r>
      <w:r>
        <w:rPr>
          <w:rFonts w:ascii="Garamond" w:eastAsia="Garamond" w:hAnsi="Garamond" w:cs="Garamond"/>
          <w:b/>
          <w:color w:val="000000"/>
        </w:rPr>
        <w:tab/>
        <w:t xml:space="preserve">           Apr. 2015 – Mar. 2016</w:t>
      </w:r>
    </w:p>
    <w:p w14:paraId="238B4426" w14:textId="498F8EE3" w:rsidR="00191ADA" w:rsidRDefault="00C84857" w:rsidP="00191A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Technical Lead</w:t>
      </w:r>
      <w:r w:rsidR="00191ADA">
        <w:rPr>
          <w:rFonts w:ascii="Garamond" w:eastAsia="Garamond" w:hAnsi="Garamond" w:cs="Garamond"/>
          <w:i/>
          <w:color w:val="000000"/>
        </w:rPr>
        <w:tab/>
      </w:r>
      <w:r w:rsidR="00191ADA">
        <w:rPr>
          <w:rFonts w:ascii="Garamond" w:eastAsia="Garamond" w:hAnsi="Garamond" w:cs="Garamond"/>
          <w:i/>
          <w:color w:val="000000"/>
        </w:rPr>
        <w:tab/>
      </w:r>
      <w:r w:rsidR="00191ADA">
        <w:rPr>
          <w:rFonts w:ascii="Garamond" w:eastAsia="Garamond" w:hAnsi="Garamond" w:cs="Garamond"/>
          <w:i/>
          <w:color w:val="000000"/>
        </w:rPr>
        <w:tab/>
      </w:r>
      <w:r w:rsidR="00191ADA">
        <w:rPr>
          <w:rFonts w:ascii="Garamond" w:eastAsia="Garamond" w:hAnsi="Garamond" w:cs="Garamond"/>
          <w:i/>
          <w:color w:val="000000"/>
        </w:rPr>
        <w:tab/>
      </w:r>
      <w:r w:rsidR="00191ADA">
        <w:rPr>
          <w:rFonts w:ascii="Garamond" w:eastAsia="Garamond" w:hAnsi="Garamond" w:cs="Garamond"/>
          <w:i/>
          <w:color w:val="000000"/>
        </w:rPr>
        <w:tab/>
      </w:r>
      <w:r w:rsidR="00191ADA">
        <w:rPr>
          <w:rFonts w:ascii="Garamond" w:eastAsia="Garamond" w:hAnsi="Garamond" w:cs="Garamond"/>
          <w:i/>
          <w:color w:val="000000"/>
        </w:rPr>
        <w:tab/>
      </w:r>
      <w:r w:rsidR="00191ADA">
        <w:rPr>
          <w:rFonts w:ascii="Garamond" w:eastAsia="Garamond" w:hAnsi="Garamond" w:cs="Garamond"/>
          <w:i/>
          <w:color w:val="000000"/>
        </w:rPr>
        <w:tab/>
      </w:r>
      <w:r w:rsidR="00191ADA">
        <w:rPr>
          <w:rFonts w:ascii="Garamond" w:eastAsia="Garamond" w:hAnsi="Garamond" w:cs="Garamond"/>
          <w:i/>
          <w:color w:val="000000"/>
        </w:rPr>
        <w:tab/>
      </w:r>
      <w:r w:rsidR="00191ADA">
        <w:rPr>
          <w:rFonts w:ascii="Garamond" w:eastAsia="Garamond" w:hAnsi="Garamond" w:cs="Garamond"/>
          <w:i/>
          <w:color w:val="000000"/>
        </w:rPr>
        <w:tab/>
      </w:r>
      <w:r w:rsidR="00191ADA">
        <w:rPr>
          <w:rFonts w:ascii="Garamond" w:eastAsia="Garamond" w:hAnsi="Garamond" w:cs="Garamond"/>
          <w:i/>
          <w:color w:val="000000"/>
        </w:rPr>
        <w:tab/>
      </w:r>
      <w:r w:rsidR="00191ADA">
        <w:rPr>
          <w:rFonts w:ascii="Garamond" w:eastAsia="Garamond" w:hAnsi="Garamond" w:cs="Garamond"/>
          <w:i/>
          <w:color w:val="000000"/>
        </w:rPr>
        <w:tab/>
        <w:t xml:space="preserve">         Milton Keynes, UK</w:t>
      </w:r>
    </w:p>
    <w:p w14:paraId="3A304FF8" w14:textId="4C787379" w:rsidR="007C791F" w:rsidRDefault="001D1EA6" w:rsidP="00393335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7C791F">
        <w:rPr>
          <w:rFonts w:ascii="Garamond" w:eastAsia="Garamond" w:hAnsi="Garamond" w:cs="Garamond"/>
          <w:color w:val="000000"/>
        </w:rPr>
        <w:t xml:space="preserve">Led the migration of </w:t>
      </w:r>
      <w:r w:rsidR="00012619" w:rsidRPr="007C791F">
        <w:rPr>
          <w:rFonts w:ascii="Garamond" w:eastAsia="Garamond" w:hAnsi="Garamond" w:cs="Garamond"/>
          <w:color w:val="000000"/>
        </w:rPr>
        <w:t>M</w:t>
      </w:r>
      <w:r w:rsidR="00920C33" w:rsidRPr="007C791F">
        <w:rPr>
          <w:rFonts w:ascii="Garamond" w:eastAsia="Garamond" w:hAnsi="Garamond" w:cs="Garamond"/>
          <w:color w:val="000000"/>
        </w:rPr>
        <w:t>iddleware interfaces from Message Broker 6 to IBM Integration Bus 9</w:t>
      </w:r>
      <w:r w:rsidR="00450653" w:rsidRPr="007C791F">
        <w:rPr>
          <w:rFonts w:ascii="Garamond" w:eastAsia="Garamond" w:hAnsi="Garamond" w:cs="Garamond"/>
          <w:color w:val="000000"/>
        </w:rPr>
        <w:t xml:space="preserve">, and </w:t>
      </w:r>
      <w:r w:rsidR="00682289" w:rsidRPr="007C791F">
        <w:rPr>
          <w:rFonts w:ascii="Garamond" w:eastAsia="Garamond" w:hAnsi="Garamond" w:cs="Garamond"/>
          <w:color w:val="000000"/>
        </w:rPr>
        <w:t xml:space="preserve">Queue Managers </w:t>
      </w:r>
      <w:r w:rsidR="00450653" w:rsidRPr="007C791F">
        <w:rPr>
          <w:rFonts w:ascii="Garamond" w:eastAsia="Garamond" w:hAnsi="Garamond" w:cs="Garamond"/>
          <w:color w:val="000000"/>
        </w:rPr>
        <w:t>from IBM MQ 6 to IBM MQ 8</w:t>
      </w:r>
      <w:r w:rsidR="007C791F">
        <w:rPr>
          <w:rFonts w:ascii="Garamond" w:eastAsia="Garamond" w:hAnsi="Garamond" w:cs="Garamond"/>
          <w:color w:val="000000"/>
        </w:rPr>
        <w:t xml:space="preserve"> </w:t>
      </w:r>
      <w:r w:rsidR="007C791F" w:rsidRPr="007C791F">
        <w:rPr>
          <w:rFonts w:ascii="Garamond" w:eastAsia="Garamond" w:hAnsi="Garamond" w:cs="Garamond"/>
          <w:color w:val="000000"/>
        </w:rPr>
        <w:t>by performing impact analysis, running proofs of concept</w:t>
      </w:r>
      <w:r w:rsidR="001B3A71">
        <w:rPr>
          <w:rFonts w:ascii="Garamond" w:eastAsia="Garamond" w:hAnsi="Garamond" w:cs="Garamond"/>
          <w:color w:val="000000"/>
        </w:rPr>
        <w:t xml:space="preserve"> </w:t>
      </w:r>
      <w:r w:rsidR="00C47B50">
        <w:rPr>
          <w:rFonts w:ascii="Garamond" w:eastAsia="Garamond" w:hAnsi="Garamond" w:cs="Garamond"/>
          <w:color w:val="000000"/>
        </w:rPr>
        <w:t xml:space="preserve">for 150 servers </w:t>
      </w:r>
      <w:r w:rsidR="007C791F" w:rsidRPr="007C791F">
        <w:rPr>
          <w:rFonts w:ascii="Garamond" w:eastAsia="Garamond" w:hAnsi="Garamond" w:cs="Garamond"/>
          <w:color w:val="000000"/>
        </w:rPr>
        <w:t>in AIX, Linux, and Windows environments</w:t>
      </w:r>
      <w:r w:rsidR="006A5EE2">
        <w:rPr>
          <w:rFonts w:ascii="Garamond" w:eastAsia="Garamond" w:hAnsi="Garamond" w:cs="Garamond"/>
          <w:color w:val="000000"/>
        </w:rPr>
        <w:t>, which resulted in 30% performance gain</w:t>
      </w:r>
      <w:r w:rsidR="00647A4B">
        <w:rPr>
          <w:rFonts w:ascii="Garamond" w:eastAsia="Garamond" w:hAnsi="Garamond" w:cs="Garamond"/>
          <w:color w:val="000000"/>
        </w:rPr>
        <w:t xml:space="preserve"> across the </w:t>
      </w:r>
      <w:r w:rsidR="000B77E5">
        <w:rPr>
          <w:rFonts w:ascii="Garamond" w:eastAsia="Garamond" w:hAnsi="Garamond" w:cs="Garamond"/>
          <w:color w:val="000000"/>
        </w:rPr>
        <w:t xml:space="preserve">virtual </w:t>
      </w:r>
      <w:r w:rsidR="00647A4B">
        <w:rPr>
          <w:rFonts w:ascii="Garamond" w:eastAsia="Garamond" w:hAnsi="Garamond" w:cs="Garamond"/>
          <w:color w:val="000000"/>
        </w:rPr>
        <w:t>servers</w:t>
      </w:r>
      <w:r w:rsidR="00C47B50">
        <w:rPr>
          <w:rFonts w:ascii="Garamond" w:eastAsia="Garamond" w:hAnsi="Garamond" w:cs="Garamond"/>
          <w:color w:val="000000"/>
        </w:rPr>
        <w:t>.</w:t>
      </w:r>
    </w:p>
    <w:p w14:paraId="43F2CC89" w14:textId="06ED0325" w:rsidR="00801507" w:rsidRPr="00801507" w:rsidRDefault="00801507" w:rsidP="00801507">
      <w:pPr>
        <w:pStyle w:val="ListParagraph"/>
        <w:numPr>
          <w:ilvl w:val="0"/>
          <w:numId w:val="5"/>
        </w:numPr>
        <w:rPr>
          <w:rFonts w:ascii="Garamond" w:eastAsia="Garamond" w:hAnsi="Garamond" w:cs="Garamond"/>
          <w:color w:val="000000"/>
        </w:rPr>
      </w:pPr>
      <w:r w:rsidRPr="00195169">
        <w:rPr>
          <w:rFonts w:ascii="Garamond" w:eastAsia="Garamond" w:hAnsi="Garamond" w:cs="Garamond"/>
          <w:color w:val="000000"/>
        </w:rPr>
        <w:t xml:space="preserve">Defined </w:t>
      </w:r>
      <w:r>
        <w:rPr>
          <w:rFonts w:ascii="Garamond" w:eastAsia="Garamond" w:hAnsi="Garamond" w:cs="Garamond"/>
          <w:color w:val="000000"/>
        </w:rPr>
        <w:t xml:space="preserve">a </w:t>
      </w:r>
      <w:r w:rsidRPr="00195169">
        <w:rPr>
          <w:rFonts w:ascii="Garamond" w:eastAsia="Garamond" w:hAnsi="Garamond" w:cs="Garamond"/>
          <w:color w:val="000000"/>
        </w:rPr>
        <w:t xml:space="preserve">complete Business Continuity Plan </w:t>
      </w:r>
      <w:r>
        <w:rPr>
          <w:rFonts w:ascii="Garamond" w:eastAsia="Garamond" w:hAnsi="Garamond" w:cs="Garamond"/>
          <w:color w:val="000000"/>
        </w:rPr>
        <w:t xml:space="preserve">as a part of </w:t>
      </w:r>
      <w:r w:rsidRPr="00195169">
        <w:rPr>
          <w:rFonts w:ascii="Garamond" w:eastAsia="Garamond" w:hAnsi="Garamond" w:cs="Garamond"/>
          <w:color w:val="000000"/>
        </w:rPr>
        <w:t xml:space="preserve">integrating recovery plans with </w:t>
      </w:r>
      <w:r>
        <w:rPr>
          <w:rFonts w:ascii="Garamond" w:eastAsia="Garamond" w:hAnsi="Garamond" w:cs="Garamond"/>
          <w:color w:val="000000"/>
        </w:rPr>
        <w:t xml:space="preserve">the </w:t>
      </w:r>
      <w:r w:rsidRPr="00195169">
        <w:rPr>
          <w:rFonts w:ascii="Garamond" w:eastAsia="Garamond" w:hAnsi="Garamond" w:cs="Garamond"/>
          <w:color w:val="000000"/>
        </w:rPr>
        <w:t xml:space="preserve">hosting and platform vendors, </w:t>
      </w:r>
      <w:r>
        <w:rPr>
          <w:rFonts w:ascii="Garamond" w:eastAsia="Garamond" w:hAnsi="Garamond" w:cs="Garamond"/>
          <w:color w:val="000000"/>
        </w:rPr>
        <w:t xml:space="preserve">and the </w:t>
      </w:r>
      <w:r w:rsidRPr="00195169">
        <w:rPr>
          <w:rFonts w:ascii="Garamond" w:eastAsia="Garamond" w:hAnsi="Garamond" w:cs="Garamond"/>
          <w:color w:val="000000"/>
        </w:rPr>
        <w:t>platform custodian</w:t>
      </w:r>
      <w:r>
        <w:rPr>
          <w:rFonts w:ascii="Garamond" w:eastAsia="Garamond" w:hAnsi="Garamond" w:cs="Garamond"/>
          <w:color w:val="000000"/>
        </w:rPr>
        <w:t xml:space="preserve"> for a $50 million capital expansion program.</w:t>
      </w:r>
    </w:p>
    <w:p w14:paraId="2691F44E" w14:textId="77777777" w:rsidR="00191ADA" w:rsidRDefault="00191ADA" w:rsidP="00191ADA">
      <w:pPr>
        <w:spacing w:line="252" w:lineRule="auto"/>
        <w:rPr>
          <w:rFonts w:ascii="Garamond" w:eastAsia="Garamond" w:hAnsi="Garamond" w:cs="Garamond"/>
          <w:sz w:val="20"/>
          <w:szCs w:val="20"/>
        </w:rPr>
      </w:pPr>
    </w:p>
    <w:p w14:paraId="4856233C" w14:textId="51ED4ADF" w:rsidR="00191ADA" w:rsidRDefault="00191ADA" w:rsidP="00191A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Cognizant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</w:t>
      </w:r>
      <w:r>
        <w:rPr>
          <w:rFonts w:ascii="Garamond" w:eastAsia="Garamond" w:hAnsi="Garamond" w:cs="Garamond"/>
          <w:b/>
          <w:color w:val="000000"/>
        </w:rPr>
        <w:tab/>
        <w:t xml:space="preserve">           </w:t>
      </w:r>
      <w:r w:rsidR="002578CA">
        <w:rPr>
          <w:rFonts w:ascii="Garamond" w:eastAsia="Garamond" w:hAnsi="Garamond" w:cs="Garamond"/>
          <w:b/>
          <w:color w:val="000000"/>
        </w:rPr>
        <w:t xml:space="preserve">  </w:t>
      </w:r>
      <w:r w:rsidR="00A454A1">
        <w:rPr>
          <w:rFonts w:ascii="Garamond" w:eastAsia="Garamond" w:hAnsi="Garamond" w:cs="Garamond"/>
          <w:b/>
          <w:color w:val="000000"/>
        </w:rPr>
        <w:t>Jun</w:t>
      </w:r>
      <w:r>
        <w:rPr>
          <w:rFonts w:ascii="Garamond" w:eastAsia="Garamond" w:hAnsi="Garamond" w:cs="Garamond"/>
          <w:b/>
          <w:color w:val="000000"/>
        </w:rPr>
        <w:t>. 20</w:t>
      </w:r>
      <w:r w:rsidR="00A454A1">
        <w:rPr>
          <w:rFonts w:ascii="Garamond" w:eastAsia="Garamond" w:hAnsi="Garamond" w:cs="Garamond"/>
          <w:b/>
          <w:color w:val="000000"/>
        </w:rPr>
        <w:t>13</w:t>
      </w:r>
      <w:r>
        <w:rPr>
          <w:rFonts w:ascii="Garamond" w:eastAsia="Garamond" w:hAnsi="Garamond" w:cs="Garamond"/>
          <w:b/>
          <w:color w:val="000000"/>
        </w:rPr>
        <w:t xml:space="preserve"> – </w:t>
      </w:r>
      <w:r w:rsidR="00A454A1">
        <w:rPr>
          <w:rFonts w:ascii="Garamond" w:eastAsia="Garamond" w:hAnsi="Garamond" w:cs="Garamond"/>
          <w:b/>
          <w:color w:val="000000"/>
        </w:rPr>
        <w:t>Apr</w:t>
      </w:r>
      <w:r>
        <w:rPr>
          <w:rFonts w:ascii="Garamond" w:eastAsia="Garamond" w:hAnsi="Garamond" w:cs="Garamond"/>
          <w:b/>
          <w:color w:val="000000"/>
        </w:rPr>
        <w:t>. 201</w:t>
      </w:r>
      <w:r w:rsidR="00A454A1">
        <w:rPr>
          <w:rFonts w:ascii="Garamond" w:eastAsia="Garamond" w:hAnsi="Garamond" w:cs="Garamond"/>
          <w:b/>
          <w:color w:val="000000"/>
        </w:rPr>
        <w:t>5</w:t>
      </w:r>
    </w:p>
    <w:p w14:paraId="2B9298E7" w14:textId="41948250" w:rsidR="00191ADA" w:rsidRDefault="00D2584C" w:rsidP="00191A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Senior Developer</w:t>
      </w:r>
      <w:r w:rsidR="00191ADA">
        <w:rPr>
          <w:rFonts w:ascii="Garamond" w:eastAsia="Garamond" w:hAnsi="Garamond" w:cs="Garamond"/>
          <w:i/>
          <w:color w:val="000000"/>
        </w:rPr>
        <w:tab/>
      </w:r>
      <w:r w:rsidR="00191ADA">
        <w:rPr>
          <w:rFonts w:ascii="Garamond" w:eastAsia="Garamond" w:hAnsi="Garamond" w:cs="Garamond"/>
          <w:i/>
          <w:color w:val="000000"/>
        </w:rPr>
        <w:tab/>
      </w:r>
      <w:r w:rsidR="00191ADA">
        <w:rPr>
          <w:rFonts w:ascii="Garamond" w:eastAsia="Garamond" w:hAnsi="Garamond" w:cs="Garamond"/>
          <w:i/>
          <w:color w:val="000000"/>
        </w:rPr>
        <w:tab/>
      </w:r>
      <w:r w:rsidR="00191ADA">
        <w:rPr>
          <w:rFonts w:ascii="Garamond" w:eastAsia="Garamond" w:hAnsi="Garamond" w:cs="Garamond"/>
          <w:i/>
          <w:color w:val="000000"/>
        </w:rPr>
        <w:tab/>
      </w:r>
      <w:r w:rsidR="00191ADA">
        <w:rPr>
          <w:rFonts w:ascii="Garamond" w:eastAsia="Garamond" w:hAnsi="Garamond" w:cs="Garamond"/>
          <w:i/>
          <w:color w:val="000000"/>
        </w:rPr>
        <w:tab/>
      </w:r>
      <w:r w:rsidR="00191ADA">
        <w:rPr>
          <w:rFonts w:ascii="Garamond" w:eastAsia="Garamond" w:hAnsi="Garamond" w:cs="Garamond"/>
          <w:i/>
          <w:color w:val="000000"/>
        </w:rPr>
        <w:tab/>
      </w:r>
      <w:r w:rsidR="00191ADA">
        <w:rPr>
          <w:rFonts w:ascii="Garamond" w:eastAsia="Garamond" w:hAnsi="Garamond" w:cs="Garamond"/>
          <w:i/>
          <w:color w:val="000000"/>
        </w:rPr>
        <w:tab/>
      </w:r>
      <w:r w:rsidR="00191ADA">
        <w:rPr>
          <w:rFonts w:ascii="Garamond" w:eastAsia="Garamond" w:hAnsi="Garamond" w:cs="Garamond"/>
          <w:i/>
          <w:color w:val="000000"/>
        </w:rPr>
        <w:tab/>
      </w:r>
      <w:r w:rsidR="00191ADA">
        <w:rPr>
          <w:rFonts w:ascii="Garamond" w:eastAsia="Garamond" w:hAnsi="Garamond" w:cs="Garamond"/>
          <w:i/>
          <w:color w:val="000000"/>
        </w:rPr>
        <w:tab/>
      </w:r>
      <w:r w:rsidR="00191ADA">
        <w:rPr>
          <w:rFonts w:ascii="Garamond" w:eastAsia="Garamond" w:hAnsi="Garamond" w:cs="Garamond"/>
          <w:i/>
          <w:color w:val="000000"/>
        </w:rPr>
        <w:tab/>
      </w:r>
      <w:r w:rsidR="00191ADA">
        <w:rPr>
          <w:rFonts w:ascii="Garamond" w:eastAsia="Garamond" w:hAnsi="Garamond" w:cs="Garamond"/>
          <w:i/>
          <w:color w:val="000000"/>
        </w:rPr>
        <w:tab/>
        <w:t xml:space="preserve">           </w:t>
      </w:r>
      <w:r w:rsidR="00191ADA">
        <w:rPr>
          <w:rFonts w:ascii="Garamond" w:eastAsia="Garamond" w:hAnsi="Garamond" w:cs="Garamond"/>
          <w:i/>
          <w:color w:val="000000"/>
        </w:rPr>
        <w:tab/>
        <w:t xml:space="preserve">   Chennai, India</w:t>
      </w:r>
    </w:p>
    <w:p w14:paraId="51DC54EB" w14:textId="198006C5" w:rsidR="00BA09FC" w:rsidRPr="00BA09FC" w:rsidRDefault="00BA09FC" w:rsidP="00BA09FC">
      <w:pPr>
        <w:pStyle w:val="ListParagraph"/>
        <w:numPr>
          <w:ilvl w:val="0"/>
          <w:numId w:val="5"/>
        </w:numPr>
        <w:rPr>
          <w:rFonts w:ascii="Garamond" w:eastAsia="Garamond" w:hAnsi="Garamond" w:cs="Garamond"/>
          <w:color w:val="000000"/>
        </w:rPr>
      </w:pPr>
      <w:r w:rsidRPr="00BA09FC">
        <w:rPr>
          <w:rFonts w:ascii="Garamond" w:eastAsia="Garamond" w:hAnsi="Garamond" w:cs="Garamond"/>
          <w:color w:val="000000"/>
        </w:rPr>
        <w:t xml:space="preserve">Developed Message flows, Message Models and Applications in IBM Message Broker and IBM Integration Bus </w:t>
      </w:r>
      <w:r>
        <w:rPr>
          <w:rFonts w:ascii="Garamond" w:eastAsia="Garamond" w:hAnsi="Garamond" w:cs="Garamond"/>
          <w:color w:val="000000"/>
        </w:rPr>
        <w:t xml:space="preserve">with </w:t>
      </w:r>
      <w:r w:rsidRPr="00BA09FC">
        <w:rPr>
          <w:rFonts w:ascii="Garamond" w:eastAsia="Garamond" w:hAnsi="Garamond" w:cs="Garamond"/>
          <w:color w:val="000000"/>
        </w:rPr>
        <w:t>MQ, File, Database, XSLT, HTTP, Mapping and SOAP</w:t>
      </w:r>
      <w:r>
        <w:rPr>
          <w:rFonts w:ascii="Garamond" w:eastAsia="Garamond" w:hAnsi="Garamond" w:cs="Garamond"/>
          <w:color w:val="000000"/>
        </w:rPr>
        <w:t xml:space="preserve"> functionality</w:t>
      </w:r>
      <w:r w:rsidRPr="00BA09FC">
        <w:rPr>
          <w:rFonts w:ascii="Garamond" w:eastAsia="Garamond" w:hAnsi="Garamond" w:cs="Garamond"/>
          <w:color w:val="000000"/>
        </w:rPr>
        <w:t>.</w:t>
      </w:r>
    </w:p>
    <w:p w14:paraId="5753C06C" w14:textId="77777777" w:rsidR="001A3F39" w:rsidRPr="00EA2E3B" w:rsidRDefault="001A3F39" w:rsidP="001A3F3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Implemented h</w:t>
      </w:r>
      <w:r w:rsidRPr="00313E54">
        <w:rPr>
          <w:rFonts w:ascii="Garamond" w:eastAsia="Garamond" w:hAnsi="Garamond" w:cs="Garamond"/>
          <w:color w:val="000000"/>
        </w:rPr>
        <w:t xml:space="preserve">igh availability </w:t>
      </w:r>
      <w:r>
        <w:rPr>
          <w:rFonts w:ascii="Garamond" w:eastAsia="Garamond" w:hAnsi="Garamond" w:cs="Garamond"/>
          <w:color w:val="000000"/>
        </w:rPr>
        <w:t xml:space="preserve">configuration </w:t>
      </w:r>
      <w:r w:rsidRPr="00313E54">
        <w:rPr>
          <w:rFonts w:ascii="Garamond" w:eastAsia="Garamond" w:hAnsi="Garamond" w:cs="Garamond"/>
          <w:color w:val="000000"/>
        </w:rPr>
        <w:t>of messaging routers, increase performance of data enrichment, middleware disaster recovery</w:t>
      </w:r>
      <w:r>
        <w:rPr>
          <w:rFonts w:ascii="Garamond" w:eastAsia="Garamond" w:hAnsi="Garamond" w:cs="Garamond"/>
          <w:color w:val="000000"/>
        </w:rPr>
        <w:t xml:space="preserve"> for an </w:t>
      </w:r>
      <w:r w:rsidRPr="00313E54">
        <w:rPr>
          <w:rFonts w:ascii="Garamond" w:eastAsia="Garamond" w:hAnsi="Garamond" w:cs="Garamond"/>
          <w:color w:val="000000"/>
        </w:rPr>
        <w:t xml:space="preserve">Enterprise Service Bus based on </w:t>
      </w:r>
      <w:r>
        <w:rPr>
          <w:rFonts w:ascii="Garamond" w:eastAsia="Garamond" w:hAnsi="Garamond" w:cs="Garamond"/>
          <w:color w:val="000000"/>
        </w:rPr>
        <w:t xml:space="preserve">a </w:t>
      </w:r>
      <w:r w:rsidRPr="00313E54">
        <w:rPr>
          <w:rFonts w:ascii="Garamond" w:eastAsia="Garamond" w:hAnsi="Garamond" w:cs="Garamond"/>
          <w:color w:val="000000"/>
        </w:rPr>
        <w:t xml:space="preserve">combination of </w:t>
      </w:r>
      <w:r>
        <w:rPr>
          <w:rFonts w:ascii="Garamond" w:eastAsia="Garamond" w:hAnsi="Garamond" w:cs="Garamond"/>
          <w:color w:val="000000"/>
        </w:rPr>
        <w:t>IBM Message Broker</w:t>
      </w:r>
      <w:r w:rsidRPr="00313E54">
        <w:rPr>
          <w:rFonts w:ascii="Garamond" w:eastAsia="Garamond" w:hAnsi="Garamond" w:cs="Garamond"/>
          <w:color w:val="000000"/>
        </w:rPr>
        <w:t>, and WebSphere MQ messaging components.</w:t>
      </w:r>
    </w:p>
    <w:p w14:paraId="3200A32C" w14:textId="6188C167" w:rsidR="00191ADA" w:rsidRDefault="00EA2E3B" w:rsidP="00EA2E3B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965104">
        <w:rPr>
          <w:rFonts w:ascii="Garamond" w:eastAsia="Garamond" w:hAnsi="Garamond" w:cs="Garamond"/>
          <w:color w:val="000000"/>
        </w:rPr>
        <w:t xml:space="preserve">Integrated </w:t>
      </w:r>
      <w:r>
        <w:rPr>
          <w:rFonts w:ascii="Garamond" w:eastAsia="Garamond" w:hAnsi="Garamond" w:cs="Garamond"/>
          <w:color w:val="000000"/>
        </w:rPr>
        <w:t>v</w:t>
      </w:r>
      <w:r w:rsidRPr="00965104">
        <w:rPr>
          <w:rFonts w:ascii="Garamond" w:eastAsia="Garamond" w:hAnsi="Garamond" w:cs="Garamond"/>
          <w:color w:val="000000"/>
        </w:rPr>
        <w:t>ersion control tools, build tools and deployment methodologies (scripting) to create end to end orchestration build cycles by configuring CI/CD in Jenkins.</w:t>
      </w:r>
    </w:p>
    <w:p w14:paraId="5D808CE0" w14:textId="77777777" w:rsidR="00191ADA" w:rsidRDefault="00191ADA" w:rsidP="00191ADA">
      <w:pPr>
        <w:spacing w:line="252" w:lineRule="auto"/>
        <w:rPr>
          <w:rFonts w:ascii="Garamond" w:eastAsia="Garamond" w:hAnsi="Garamond" w:cs="Garamond"/>
          <w:sz w:val="20"/>
          <w:szCs w:val="20"/>
        </w:rPr>
      </w:pPr>
    </w:p>
    <w:p w14:paraId="72B54EF7" w14:textId="7900ACE6" w:rsidR="00E45AF2" w:rsidRDefault="00E45AF2" w:rsidP="00E45A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Cognizant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</w:t>
      </w:r>
      <w:r>
        <w:rPr>
          <w:rFonts w:ascii="Garamond" w:eastAsia="Garamond" w:hAnsi="Garamond" w:cs="Garamond"/>
          <w:b/>
          <w:color w:val="000000"/>
        </w:rPr>
        <w:tab/>
        <w:t xml:space="preserve">           </w:t>
      </w:r>
      <w:proofErr w:type="gramStart"/>
      <w:r>
        <w:rPr>
          <w:rFonts w:ascii="Garamond" w:eastAsia="Garamond" w:hAnsi="Garamond" w:cs="Garamond"/>
          <w:b/>
          <w:color w:val="000000"/>
        </w:rPr>
        <w:tab/>
        <w:t xml:space="preserve">  Jul.</w:t>
      </w:r>
      <w:proofErr w:type="gramEnd"/>
      <w:r>
        <w:rPr>
          <w:rFonts w:ascii="Garamond" w:eastAsia="Garamond" w:hAnsi="Garamond" w:cs="Garamond"/>
          <w:b/>
          <w:color w:val="000000"/>
        </w:rPr>
        <w:t xml:space="preserve"> 2012 – Jun. 2013</w:t>
      </w:r>
    </w:p>
    <w:p w14:paraId="30A34F12" w14:textId="6DE81EF2" w:rsidR="00E45AF2" w:rsidRDefault="00473B82" w:rsidP="00E45A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Senior Developer</w:t>
      </w:r>
      <w:r w:rsidR="00E45AF2">
        <w:rPr>
          <w:rFonts w:ascii="Garamond" w:eastAsia="Garamond" w:hAnsi="Garamond" w:cs="Garamond"/>
          <w:i/>
          <w:color w:val="000000"/>
        </w:rPr>
        <w:tab/>
      </w:r>
      <w:r w:rsidR="00E45AF2">
        <w:rPr>
          <w:rFonts w:ascii="Garamond" w:eastAsia="Garamond" w:hAnsi="Garamond" w:cs="Garamond"/>
          <w:i/>
          <w:color w:val="000000"/>
        </w:rPr>
        <w:tab/>
      </w:r>
      <w:r w:rsidR="00E45AF2">
        <w:rPr>
          <w:rFonts w:ascii="Garamond" w:eastAsia="Garamond" w:hAnsi="Garamond" w:cs="Garamond"/>
          <w:i/>
          <w:color w:val="000000"/>
        </w:rPr>
        <w:tab/>
      </w:r>
      <w:r w:rsidR="00E45AF2">
        <w:rPr>
          <w:rFonts w:ascii="Garamond" w:eastAsia="Garamond" w:hAnsi="Garamond" w:cs="Garamond"/>
          <w:i/>
          <w:color w:val="000000"/>
        </w:rPr>
        <w:tab/>
      </w:r>
      <w:r w:rsidR="00E45AF2">
        <w:rPr>
          <w:rFonts w:ascii="Garamond" w:eastAsia="Garamond" w:hAnsi="Garamond" w:cs="Garamond"/>
          <w:i/>
          <w:color w:val="000000"/>
        </w:rPr>
        <w:tab/>
      </w:r>
      <w:r w:rsidR="00E45AF2">
        <w:rPr>
          <w:rFonts w:ascii="Garamond" w:eastAsia="Garamond" w:hAnsi="Garamond" w:cs="Garamond"/>
          <w:i/>
          <w:color w:val="000000"/>
        </w:rPr>
        <w:tab/>
      </w:r>
      <w:r w:rsidR="00E45AF2">
        <w:rPr>
          <w:rFonts w:ascii="Garamond" w:eastAsia="Garamond" w:hAnsi="Garamond" w:cs="Garamond"/>
          <w:i/>
          <w:color w:val="000000"/>
        </w:rPr>
        <w:tab/>
      </w:r>
      <w:r w:rsidR="00E45AF2">
        <w:rPr>
          <w:rFonts w:ascii="Garamond" w:eastAsia="Garamond" w:hAnsi="Garamond" w:cs="Garamond"/>
          <w:i/>
          <w:color w:val="000000"/>
        </w:rPr>
        <w:tab/>
      </w:r>
      <w:r w:rsidR="00E45AF2">
        <w:rPr>
          <w:rFonts w:ascii="Garamond" w:eastAsia="Garamond" w:hAnsi="Garamond" w:cs="Garamond"/>
          <w:i/>
          <w:color w:val="000000"/>
        </w:rPr>
        <w:tab/>
      </w:r>
      <w:r w:rsidR="00E45AF2">
        <w:rPr>
          <w:rFonts w:ascii="Garamond" w:eastAsia="Garamond" w:hAnsi="Garamond" w:cs="Garamond"/>
          <w:i/>
          <w:color w:val="000000"/>
        </w:rPr>
        <w:tab/>
      </w:r>
      <w:r w:rsidR="00E45AF2">
        <w:rPr>
          <w:rFonts w:ascii="Garamond" w:eastAsia="Garamond" w:hAnsi="Garamond" w:cs="Garamond"/>
          <w:i/>
          <w:color w:val="000000"/>
        </w:rPr>
        <w:tab/>
        <w:t xml:space="preserve">           </w:t>
      </w:r>
      <w:r w:rsidR="00E45AF2">
        <w:rPr>
          <w:rFonts w:ascii="Garamond" w:eastAsia="Garamond" w:hAnsi="Garamond" w:cs="Garamond"/>
          <w:i/>
          <w:color w:val="000000"/>
        </w:rPr>
        <w:tab/>
        <w:t xml:space="preserve">      London, UK</w:t>
      </w:r>
    </w:p>
    <w:p w14:paraId="49FB4400" w14:textId="111A0307" w:rsidR="00D51605" w:rsidRPr="00D51605" w:rsidRDefault="00634180" w:rsidP="00D51605">
      <w:pPr>
        <w:pStyle w:val="ListParagraph"/>
        <w:numPr>
          <w:ilvl w:val="0"/>
          <w:numId w:val="5"/>
        </w:numPr>
        <w:rPr>
          <w:rFonts w:ascii="Garamond" w:eastAsia="Garamond" w:hAnsi="Garamond" w:cs="Garamond"/>
          <w:color w:val="000000"/>
        </w:rPr>
      </w:pPr>
      <w:r w:rsidRPr="00634180">
        <w:rPr>
          <w:rFonts w:ascii="Garamond" w:eastAsia="Garamond" w:hAnsi="Garamond" w:cs="Garamond"/>
          <w:color w:val="000000"/>
        </w:rPr>
        <w:t>Design</w:t>
      </w:r>
      <w:r>
        <w:rPr>
          <w:rFonts w:ascii="Garamond" w:eastAsia="Garamond" w:hAnsi="Garamond" w:cs="Garamond"/>
          <w:color w:val="000000"/>
        </w:rPr>
        <w:t xml:space="preserve">ed </w:t>
      </w:r>
      <w:r w:rsidRPr="00634180">
        <w:rPr>
          <w:rFonts w:ascii="Garamond" w:eastAsia="Garamond" w:hAnsi="Garamond" w:cs="Garamond"/>
          <w:color w:val="000000"/>
        </w:rPr>
        <w:t>and implement</w:t>
      </w:r>
      <w:r>
        <w:rPr>
          <w:rFonts w:ascii="Garamond" w:eastAsia="Garamond" w:hAnsi="Garamond" w:cs="Garamond"/>
          <w:color w:val="000000"/>
        </w:rPr>
        <w:t>ed</w:t>
      </w:r>
      <w:r w:rsidRPr="00634180">
        <w:rPr>
          <w:rFonts w:ascii="Garamond" w:eastAsia="Garamond" w:hAnsi="Garamond" w:cs="Garamond"/>
          <w:color w:val="000000"/>
        </w:rPr>
        <w:t xml:space="preserve"> eProcurment solution</w:t>
      </w:r>
      <w:r>
        <w:rPr>
          <w:rFonts w:ascii="Garamond" w:eastAsia="Garamond" w:hAnsi="Garamond" w:cs="Garamond"/>
          <w:color w:val="000000"/>
        </w:rPr>
        <w:t xml:space="preserve"> by developing </w:t>
      </w:r>
      <w:r w:rsidR="00D51605" w:rsidRPr="00D51605">
        <w:rPr>
          <w:rFonts w:ascii="Garamond" w:eastAsia="Garamond" w:hAnsi="Garamond" w:cs="Garamond"/>
          <w:color w:val="000000"/>
        </w:rPr>
        <w:t xml:space="preserve">Message Flow interfaces using </w:t>
      </w:r>
      <w:r w:rsidR="00D51605">
        <w:rPr>
          <w:rFonts w:ascii="Garamond" w:eastAsia="Garamond" w:hAnsi="Garamond" w:cs="Garamond"/>
          <w:color w:val="000000"/>
        </w:rPr>
        <w:t>IBM Message Broker</w:t>
      </w:r>
      <w:r>
        <w:rPr>
          <w:rFonts w:ascii="Garamond" w:eastAsia="Garamond" w:hAnsi="Garamond" w:cs="Garamond"/>
          <w:color w:val="000000"/>
        </w:rPr>
        <w:t xml:space="preserve"> and IBM MQ.</w:t>
      </w:r>
    </w:p>
    <w:p w14:paraId="755FAE30" w14:textId="4B573EAD" w:rsidR="00E516F1" w:rsidRPr="00E516F1" w:rsidRDefault="00E516F1" w:rsidP="00E516F1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Developed </w:t>
      </w:r>
      <w:r w:rsidRPr="00E516F1">
        <w:rPr>
          <w:rFonts w:ascii="Garamond" w:eastAsia="Garamond" w:hAnsi="Garamond" w:cs="Garamond"/>
          <w:color w:val="000000"/>
        </w:rPr>
        <w:t xml:space="preserve">DataPower based </w:t>
      </w:r>
      <w:r w:rsidR="00606F48">
        <w:rPr>
          <w:rFonts w:ascii="Garamond" w:eastAsia="Garamond" w:hAnsi="Garamond" w:cs="Garamond"/>
          <w:color w:val="000000"/>
        </w:rPr>
        <w:t xml:space="preserve">business </w:t>
      </w:r>
      <w:r w:rsidRPr="00E516F1">
        <w:rPr>
          <w:rFonts w:ascii="Garamond" w:eastAsia="Garamond" w:hAnsi="Garamond" w:cs="Garamond"/>
          <w:color w:val="000000"/>
        </w:rPr>
        <w:t xml:space="preserve">solutions in </w:t>
      </w:r>
      <w:r>
        <w:rPr>
          <w:rFonts w:ascii="Garamond" w:eastAsia="Garamond" w:hAnsi="Garamond" w:cs="Garamond"/>
          <w:color w:val="000000"/>
        </w:rPr>
        <w:t xml:space="preserve">a </w:t>
      </w:r>
      <w:r w:rsidRPr="00E516F1">
        <w:rPr>
          <w:rFonts w:ascii="Garamond" w:eastAsia="Garamond" w:hAnsi="Garamond" w:cs="Garamond"/>
          <w:color w:val="000000"/>
        </w:rPr>
        <w:t xml:space="preserve">REST based architecture </w:t>
      </w:r>
      <w:r w:rsidR="00A94915">
        <w:rPr>
          <w:rFonts w:ascii="Garamond" w:eastAsia="Garamond" w:hAnsi="Garamond" w:cs="Garamond"/>
          <w:color w:val="000000"/>
        </w:rPr>
        <w:t xml:space="preserve">with </w:t>
      </w:r>
      <w:r w:rsidRPr="00E516F1">
        <w:rPr>
          <w:rFonts w:ascii="Garamond" w:eastAsia="Garamond" w:hAnsi="Garamond" w:cs="Garamond"/>
          <w:color w:val="000000"/>
        </w:rPr>
        <w:t>Web-Service Proxies, Multi-Protocol Gateways</w:t>
      </w:r>
      <w:r w:rsidR="00A94915">
        <w:rPr>
          <w:rFonts w:ascii="Garamond" w:eastAsia="Garamond" w:hAnsi="Garamond" w:cs="Garamond"/>
          <w:color w:val="000000"/>
        </w:rPr>
        <w:t>,</w:t>
      </w:r>
      <w:r w:rsidRPr="00E516F1">
        <w:rPr>
          <w:rFonts w:ascii="Garamond" w:eastAsia="Garamond" w:hAnsi="Garamond" w:cs="Garamond"/>
          <w:color w:val="000000"/>
        </w:rPr>
        <w:t xml:space="preserve"> and XML Firewalls</w:t>
      </w:r>
      <w:r w:rsidR="00A94915">
        <w:rPr>
          <w:rFonts w:ascii="Garamond" w:eastAsia="Garamond" w:hAnsi="Garamond" w:cs="Garamond"/>
          <w:color w:val="000000"/>
        </w:rPr>
        <w:t xml:space="preserve"> using XSL transformations.</w:t>
      </w:r>
    </w:p>
    <w:p w14:paraId="041D2A67" w14:textId="4F39C118" w:rsidR="00E45AF2" w:rsidRDefault="00606F48" w:rsidP="00D51605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 xml:space="preserve">Built </w:t>
      </w:r>
      <w:r w:rsidR="00E516F1" w:rsidRPr="00E516F1">
        <w:rPr>
          <w:rFonts w:ascii="Garamond" w:eastAsia="Garamond" w:hAnsi="Garamond" w:cs="Garamond"/>
          <w:color w:val="000000"/>
        </w:rPr>
        <w:t xml:space="preserve">MQFTE Transfers and configured MQFTE Agents based on business requirement across </w:t>
      </w:r>
      <w:r>
        <w:rPr>
          <w:rFonts w:ascii="Garamond" w:eastAsia="Garamond" w:hAnsi="Garamond" w:cs="Garamond"/>
          <w:color w:val="000000"/>
        </w:rPr>
        <w:t xml:space="preserve">the </w:t>
      </w:r>
      <w:r w:rsidR="00E516F1" w:rsidRPr="00E516F1">
        <w:rPr>
          <w:rFonts w:ascii="Garamond" w:eastAsia="Garamond" w:hAnsi="Garamond" w:cs="Garamond"/>
          <w:color w:val="000000"/>
        </w:rPr>
        <w:t>platforms by developing WebSphere MQ FTE builds using ANT Scripts.</w:t>
      </w:r>
    </w:p>
    <w:p w14:paraId="6DF0621E" w14:textId="77777777" w:rsidR="00E45AF2" w:rsidRDefault="00E45AF2" w:rsidP="00E45A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39F11BA6" w14:textId="579601D2" w:rsidR="00E45AF2" w:rsidRDefault="00E45AF2" w:rsidP="00E45A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Cognizant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</w:t>
      </w:r>
      <w:r>
        <w:rPr>
          <w:rFonts w:ascii="Garamond" w:eastAsia="Garamond" w:hAnsi="Garamond" w:cs="Garamond"/>
          <w:b/>
          <w:color w:val="000000"/>
        </w:rPr>
        <w:tab/>
        <w:t xml:space="preserve">           </w:t>
      </w:r>
      <w:proofErr w:type="gramStart"/>
      <w:r>
        <w:rPr>
          <w:rFonts w:ascii="Garamond" w:eastAsia="Garamond" w:hAnsi="Garamond" w:cs="Garamond"/>
          <w:b/>
          <w:color w:val="000000"/>
        </w:rPr>
        <w:tab/>
        <w:t xml:space="preserve">  </w:t>
      </w:r>
      <w:r w:rsidR="00F427E8">
        <w:rPr>
          <w:rFonts w:ascii="Garamond" w:eastAsia="Garamond" w:hAnsi="Garamond" w:cs="Garamond"/>
          <w:b/>
          <w:color w:val="000000"/>
        </w:rPr>
        <w:t>Sep</w:t>
      </w:r>
      <w:r>
        <w:rPr>
          <w:rFonts w:ascii="Garamond" w:eastAsia="Garamond" w:hAnsi="Garamond" w:cs="Garamond"/>
          <w:b/>
          <w:color w:val="000000"/>
        </w:rPr>
        <w:t>.</w:t>
      </w:r>
      <w:proofErr w:type="gramEnd"/>
      <w:r>
        <w:rPr>
          <w:rFonts w:ascii="Garamond" w:eastAsia="Garamond" w:hAnsi="Garamond" w:cs="Garamond"/>
          <w:b/>
          <w:color w:val="000000"/>
        </w:rPr>
        <w:t xml:space="preserve"> </w:t>
      </w:r>
      <w:r w:rsidR="00F427E8">
        <w:rPr>
          <w:rFonts w:ascii="Garamond" w:eastAsia="Garamond" w:hAnsi="Garamond" w:cs="Garamond"/>
          <w:b/>
          <w:color w:val="000000"/>
        </w:rPr>
        <w:t>2009</w:t>
      </w:r>
      <w:r>
        <w:rPr>
          <w:rFonts w:ascii="Garamond" w:eastAsia="Garamond" w:hAnsi="Garamond" w:cs="Garamond"/>
          <w:b/>
          <w:color w:val="000000"/>
        </w:rPr>
        <w:t xml:space="preserve"> – Ju</w:t>
      </w:r>
      <w:r w:rsidR="00F427E8">
        <w:rPr>
          <w:rFonts w:ascii="Garamond" w:eastAsia="Garamond" w:hAnsi="Garamond" w:cs="Garamond"/>
          <w:b/>
          <w:color w:val="000000"/>
        </w:rPr>
        <w:t>l</w:t>
      </w:r>
      <w:r>
        <w:rPr>
          <w:rFonts w:ascii="Garamond" w:eastAsia="Garamond" w:hAnsi="Garamond" w:cs="Garamond"/>
          <w:b/>
          <w:color w:val="000000"/>
        </w:rPr>
        <w:t xml:space="preserve">. </w:t>
      </w:r>
      <w:r w:rsidR="00F427E8">
        <w:rPr>
          <w:rFonts w:ascii="Garamond" w:eastAsia="Garamond" w:hAnsi="Garamond" w:cs="Garamond"/>
          <w:b/>
          <w:color w:val="000000"/>
        </w:rPr>
        <w:t>2012</w:t>
      </w:r>
    </w:p>
    <w:p w14:paraId="71BE87CB" w14:textId="7FA1975A" w:rsidR="00E45AF2" w:rsidRDefault="00CF2858" w:rsidP="00E45A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Developer</w:t>
      </w:r>
      <w:r w:rsidR="00E45AF2">
        <w:rPr>
          <w:rFonts w:ascii="Garamond" w:eastAsia="Garamond" w:hAnsi="Garamond" w:cs="Garamond"/>
          <w:i/>
          <w:color w:val="000000"/>
        </w:rPr>
        <w:tab/>
      </w:r>
      <w:r w:rsidR="00E45AF2">
        <w:rPr>
          <w:rFonts w:ascii="Garamond" w:eastAsia="Garamond" w:hAnsi="Garamond" w:cs="Garamond"/>
          <w:i/>
          <w:color w:val="000000"/>
        </w:rPr>
        <w:tab/>
      </w:r>
      <w:r w:rsidR="00E45AF2">
        <w:rPr>
          <w:rFonts w:ascii="Garamond" w:eastAsia="Garamond" w:hAnsi="Garamond" w:cs="Garamond"/>
          <w:i/>
          <w:color w:val="000000"/>
        </w:rPr>
        <w:tab/>
      </w:r>
      <w:r w:rsidR="00E45AF2">
        <w:rPr>
          <w:rFonts w:ascii="Garamond" w:eastAsia="Garamond" w:hAnsi="Garamond" w:cs="Garamond"/>
          <w:i/>
          <w:color w:val="000000"/>
        </w:rPr>
        <w:tab/>
      </w:r>
      <w:r w:rsidR="00E45AF2">
        <w:rPr>
          <w:rFonts w:ascii="Garamond" w:eastAsia="Garamond" w:hAnsi="Garamond" w:cs="Garamond"/>
          <w:i/>
          <w:color w:val="000000"/>
        </w:rPr>
        <w:tab/>
      </w:r>
      <w:r w:rsidR="00E45AF2">
        <w:rPr>
          <w:rFonts w:ascii="Garamond" w:eastAsia="Garamond" w:hAnsi="Garamond" w:cs="Garamond"/>
          <w:i/>
          <w:color w:val="000000"/>
        </w:rPr>
        <w:tab/>
      </w:r>
      <w:r w:rsidR="00E45AF2">
        <w:rPr>
          <w:rFonts w:ascii="Garamond" w:eastAsia="Garamond" w:hAnsi="Garamond" w:cs="Garamond"/>
          <w:i/>
          <w:color w:val="000000"/>
        </w:rPr>
        <w:tab/>
      </w:r>
      <w:r w:rsidR="00E45AF2">
        <w:rPr>
          <w:rFonts w:ascii="Garamond" w:eastAsia="Garamond" w:hAnsi="Garamond" w:cs="Garamond"/>
          <w:i/>
          <w:color w:val="000000"/>
        </w:rPr>
        <w:tab/>
      </w:r>
      <w:r w:rsidR="00E45AF2">
        <w:rPr>
          <w:rFonts w:ascii="Garamond" w:eastAsia="Garamond" w:hAnsi="Garamond" w:cs="Garamond"/>
          <w:i/>
          <w:color w:val="000000"/>
        </w:rPr>
        <w:tab/>
      </w:r>
      <w:r w:rsidR="00E45AF2">
        <w:rPr>
          <w:rFonts w:ascii="Garamond" w:eastAsia="Garamond" w:hAnsi="Garamond" w:cs="Garamond"/>
          <w:i/>
          <w:color w:val="000000"/>
        </w:rPr>
        <w:tab/>
      </w:r>
      <w:r w:rsidR="00E45AF2">
        <w:rPr>
          <w:rFonts w:ascii="Garamond" w:eastAsia="Garamond" w:hAnsi="Garamond" w:cs="Garamond"/>
          <w:i/>
          <w:color w:val="000000"/>
        </w:rPr>
        <w:tab/>
        <w:t xml:space="preserve">           </w:t>
      </w:r>
      <w:r w:rsidR="00E45AF2">
        <w:rPr>
          <w:rFonts w:ascii="Garamond" w:eastAsia="Garamond" w:hAnsi="Garamond" w:cs="Garamond"/>
          <w:i/>
          <w:color w:val="000000"/>
        </w:rPr>
        <w:tab/>
        <w:t xml:space="preserve">   Chennai, India</w:t>
      </w:r>
    </w:p>
    <w:p w14:paraId="356C6471" w14:textId="1B806B44" w:rsidR="00E45AF2" w:rsidRDefault="004D46EC" w:rsidP="00E45AF2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4D46EC">
        <w:rPr>
          <w:rFonts w:ascii="Garamond" w:eastAsia="Garamond" w:hAnsi="Garamond" w:cs="Garamond"/>
          <w:color w:val="000000"/>
        </w:rPr>
        <w:t xml:space="preserve">Developed REST and SOAP </w:t>
      </w:r>
      <w:r w:rsidR="00E516F1">
        <w:rPr>
          <w:rFonts w:ascii="Garamond" w:eastAsia="Garamond" w:hAnsi="Garamond" w:cs="Garamond"/>
          <w:color w:val="000000"/>
        </w:rPr>
        <w:t>based W</w:t>
      </w:r>
      <w:r w:rsidRPr="004D46EC">
        <w:rPr>
          <w:rFonts w:ascii="Garamond" w:eastAsia="Garamond" w:hAnsi="Garamond" w:cs="Garamond"/>
          <w:color w:val="000000"/>
        </w:rPr>
        <w:t>eb</w:t>
      </w:r>
      <w:r w:rsidR="00E516F1">
        <w:rPr>
          <w:rFonts w:ascii="Garamond" w:eastAsia="Garamond" w:hAnsi="Garamond" w:cs="Garamond"/>
          <w:color w:val="000000"/>
        </w:rPr>
        <w:t xml:space="preserve"> S</w:t>
      </w:r>
      <w:r w:rsidRPr="004D46EC">
        <w:rPr>
          <w:rFonts w:ascii="Garamond" w:eastAsia="Garamond" w:hAnsi="Garamond" w:cs="Garamond"/>
          <w:color w:val="000000"/>
        </w:rPr>
        <w:t xml:space="preserve">ervices in </w:t>
      </w:r>
      <w:r w:rsidR="0029045C">
        <w:rPr>
          <w:rFonts w:ascii="Garamond" w:eastAsia="Garamond" w:hAnsi="Garamond" w:cs="Garamond"/>
          <w:color w:val="000000"/>
        </w:rPr>
        <w:t xml:space="preserve">IBM Message Broker and </w:t>
      </w:r>
      <w:r w:rsidRPr="004D46EC">
        <w:rPr>
          <w:rFonts w:ascii="Garamond" w:eastAsia="Garamond" w:hAnsi="Garamond" w:cs="Garamond"/>
          <w:color w:val="000000"/>
        </w:rPr>
        <w:t>Java</w:t>
      </w:r>
      <w:r w:rsidR="001D7C1C">
        <w:rPr>
          <w:rFonts w:ascii="Garamond" w:eastAsia="Garamond" w:hAnsi="Garamond" w:cs="Garamond"/>
          <w:color w:val="000000"/>
        </w:rPr>
        <w:t>,</w:t>
      </w:r>
      <w:r w:rsidRPr="004D46EC">
        <w:rPr>
          <w:rFonts w:ascii="Garamond" w:eastAsia="Garamond" w:hAnsi="Garamond" w:cs="Garamond"/>
          <w:color w:val="000000"/>
        </w:rPr>
        <w:t xml:space="preserve"> modelled with WSDL and WADL, using XML</w:t>
      </w:r>
      <w:r w:rsidR="005A3122">
        <w:rPr>
          <w:rFonts w:ascii="Garamond" w:eastAsia="Garamond" w:hAnsi="Garamond" w:cs="Garamond"/>
          <w:color w:val="000000"/>
        </w:rPr>
        <w:t xml:space="preserve">, </w:t>
      </w:r>
      <w:r w:rsidR="00E912CD">
        <w:rPr>
          <w:rFonts w:ascii="Garamond" w:eastAsia="Garamond" w:hAnsi="Garamond" w:cs="Garamond"/>
          <w:color w:val="000000"/>
        </w:rPr>
        <w:t>JSON,</w:t>
      </w:r>
      <w:r w:rsidRPr="004D46EC">
        <w:rPr>
          <w:rFonts w:ascii="Garamond" w:eastAsia="Garamond" w:hAnsi="Garamond" w:cs="Garamond"/>
          <w:color w:val="000000"/>
        </w:rPr>
        <w:t xml:space="preserve"> and other data structures.</w:t>
      </w:r>
    </w:p>
    <w:p w14:paraId="394AF408" w14:textId="15B56A06" w:rsidR="00E912CD" w:rsidRPr="0061598D" w:rsidRDefault="00B812D9" w:rsidP="0061598D">
      <w:pPr>
        <w:pStyle w:val="ListParagraph"/>
        <w:numPr>
          <w:ilvl w:val="0"/>
          <w:numId w:val="5"/>
        </w:numPr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Installed and configured</w:t>
      </w:r>
      <w:r w:rsidRPr="00B812D9">
        <w:rPr>
          <w:rFonts w:ascii="Garamond" w:eastAsia="Garamond" w:hAnsi="Garamond" w:cs="Garamond"/>
          <w:color w:val="000000"/>
        </w:rPr>
        <w:t xml:space="preserve"> </w:t>
      </w:r>
      <w:r>
        <w:rPr>
          <w:rFonts w:ascii="Garamond" w:eastAsia="Garamond" w:hAnsi="Garamond" w:cs="Garamond"/>
          <w:color w:val="000000"/>
        </w:rPr>
        <w:t xml:space="preserve">IBM </w:t>
      </w:r>
      <w:r w:rsidRPr="00B812D9">
        <w:rPr>
          <w:rFonts w:ascii="Garamond" w:eastAsia="Garamond" w:hAnsi="Garamond" w:cs="Garamond"/>
          <w:color w:val="000000"/>
        </w:rPr>
        <w:t>MQ distributed and clustered networks on the AIX, Windows, and z/OS platforms in addition to designing MQ application solutions</w:t>
      </w:r>
      <w:r w:rsidR="0061598D">
        <w:rPr>
          <w:rFonts w:ascii="Garamond" w:eastAsia="Garamond" w:hAnsi="Garamond" w:cs="Garamond"/>
          <w:color w:val="000000"/>
        </w:rPr>
        <w:t>.</w:t>
      </w:r>
    </w:p>
    <w:p w14:paraId="1A5619E5" w14:textId="77777777" w:rsidR="00E45AF2" w:rsidRDefault="00E45AF2" w:rsidP="00E45A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21" w14:textId="77777777" w:rsidR="00C440B4" w:rsidRDefault="0061764D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EDUCATION </w:t>
      </w:r>
    </w:p>
    <w:p w14:paraId="00000022" w14:textId="77777777" w:rsidR="00C440B4" w:rsidRDefault="0061764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</w:rPr>
      </w:pPr>
      <w:r>
        <w:rPr>
          <w:rFonts w:ascii="Garamond" w:eastAsia="Garamond" w:hAnsi="Garamond" w:cs="Garamond"/>
          <w:b/>
          <w:color w:val="000000"/>
          <w:sz w:val="12"/>
          <w:szCs w:val="12"/>
        </w:rPr>
        <w:tab/>
      </w:r>
    </w:p>
    <w:p w14:paraId="00000023" w14:textId="12A4601A" w:rsidR="00C440B4" w:rsidRDefault="009D15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Birla Institute of Technology and Science, Pilani</w:t>
      </w:r>
      <w:r w:rsidR="0061764D">
        <w:rPr>
          <w:rFonts w:ascii="Garamond" w:eastAsia="Garamond" w:hAnsi="Garamond" w:cs="Garamond"/>
          <w:b/>
          <w:color w:val="000000"/>
        </w:rPr>
        <w:tab/>
        <w:t xml:space="preserve">                     </w:t>
      </w:r>
      <w:r w:rsidR="0061764D">
        <w:rPr>
          <w:rFonts w:ascii="Garamond" w:eastAsia="Garamond" w:hAnsi="Garamond" w:cs="Garamond"/>
          <w:b/>
          <w:color w:val="000000"/>
        </w:rPr>
        <w:tab/>
        <w:t xml:space="preserve">        </w:t>
      </w:r>
      <w:r w:rsidR="0061764D">
        <w:rPr>
          <w:rFonts w:ascii="Garamond" w:eastAsia="Garamond" w:hAnsi="Garamond" w:cs="Garamond"/>
          <w:b/>
          <w:color w:val="000000"/>
        </w:rPr>
        <w:tab/>
      </w:r>
      <w:r w:rsidR="0061764D">
        <w:rPr>
          <w:rFonts w:ascii="Garamond" w:eastAsia="Garamond" w:hAnsi="Garamond" w:cs="Garamond"/>
          <w:b/>
          <w:color w:val="000000"/>
        </w:rPr>
        <w:tab/>
        <w:t xml:space="preserve">      </w:t>
      </w:r>
      <w:r>
        <w:rPr>
          <w:rFonts w:ascii="Garamond" w:eastAsia="Garamond" w:hAnsi="Garamond" w:cs="Garamond"/>
          <w:b/>
          <w:color w:val="000000"/>
        </w:rPr>
        <w:tab/>
      </w:r>
      <w:r w:rsidR="00AA1001">
        <w:rPr>
          <w:rFonts w:ascii="Garamond" w:eastAsia="Garamond" w:hAnsi="Garamond" w:cs="Garamond"/>
          <w:b/>
          <w:color w:val="000000"/>
        </w:rPr>
        <w:t xml:space="preserve">   </w:t>
      </w:r>
      <w:r>
        <w:rPr>
          <w:rFonts w:ascii="Garamond" w:eastAsia="Garamond" w:hAnsi="Garamond" w:cs="Garamond"/>
          <w:b/>
          <w:color w:val="000000"/>
        </w:rPr>
        <w:t>Jan 2005 – Jan 2009</w:t>
      </w:r>
    </w:p>
    <w:p w14:paraId="00000024" w14:textId="721752E5" w:rsidR="00C440B4" w:rsidRDefault="00A856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B.E. (Hons)</w:t>
      </w:r>
      <w:r w:rsidR="0061764D">
        <w:rPr>
          <w:rFonts w:ascii="Garamond" w:eastAsia="Garamond" w:hAnsi="Garamond" w:cs="Garamond"/>
          <w:i/>
          <w:color w:val="000000"/>
        </w:rPr>
        <w:t xml:space="preserve">, </w:t>
      </w:r>
      <w:r>
        <w:rPr>
          <w:rFonts w:ascii="Garamond" w:eastAsia="Garamond" w:hAnsi="Garamond" w:cs="Garamond"/>
          <w:i/>
          <w:color w:val="000000"/>
        </w:rPr>
        <w:t>Chemical Engineering</w:t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  <w:t xml:space="preserve">   </w:t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</w:r>
      <w:r w:rsidR="0061764D">
        <w:rPr>
          <w:rFonts w:ascii="Garamond" w:eastAsia="Garamond" w:hAnsi="Garamond" w:cs="Garamond"/>
          <w:i/>
          <w:color w:val="000000"/>
        </w:rPr>
        <w:tab/>
        <w:t xml:space="preserve">            </w:t>
      </w:r>
      <w:r>
        <w:rPr>
          <w:rFonts w:ascii="Garamond" w:eastAsia="Garamond" w:hAnsi="Garamond" w:cs="Garamond"/>
          <w:i/>
          <w:color w:val="000000"/>
        </w:rPr>
        <w:t>Rajasthan, India</w:t>
      </w:r>
    </w:p>
    <w:p w14:paraId="00000028" w14:textId="77777777" w:rsidR="00C440B4" w:rsidRDefault="00C440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29" w14:textId="77777777" w:rsidR="00C440B4" w:rsidRDefault="0061764D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SKILLS </w:t>
      </w:r>
    </w:p>
    <w:p w14:paraId="0000002A" w14:textId="77777777" w:rsidR="00C440B4" w:rsidRDefault="00C440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0000002B" w14:textId="3F00CC25" w:rsidR="00C440B4" w:rsidRDefault="002A45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 w:rsidRPr="002A456F">
        <w:rPr>
          <w:rFonts w:ascii="Garamond" w:eastAsia="Garamond" w:hAnsi="Garamond" w:cs="Garamond"/>
          <w:color w:val="000000"/>
        </w:rPr>
        <w:t>IBM WebSphere MQ; IBM WebSphere Message Broker; IBM Integration Bus; IBM App Connect Enterprise; IBM WebSphere DataPower Gateway; IBM MQ File Transfer Edition; Nginx; SOAP API; REST API; SOAPUI; ReadyAPI; RfhUtil; Jmeter; PostMan; curl; Mockito; SQL; AIX; Linux; Java; Perl; Python; bash Scripting; ESQL; C; javascript; XSL; Groovy; HTML; CSS; git; SVN; PVCS; Jenkins; Maven; Ant; Docker; Kubernetes; Apache Kafka; Ansible; Elastic; Logstash; Kibana; JIRA; Remedy; Confluence; OpenShift Container Platform</w:t>
      </w:r>
    </w:p>
    <w:p w14:paraId="0000002C" w14:textId="77777777" w:rsidR="00C440B4" w:rsidRDefault="00C440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sectPr w:rsidR="00C440B4">
      <w:footerReference w:type="default" r:id="rId8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FACDA" w14:textId="77777777" w:rsidR="0062153F" w:rsidRDefault="0062153F">
      <w:r>
        <w:separator/>
      </w:r>
    </w:p>
  </w:endnote>
  <w:endnote w:type="continuationSeparator" w:id="0">
    <w:p w14:paraId="2866618D" w14:textId="77777777" w:rsidR="0062153F" w:rsidRDefault="00621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C440B4" w:rsidRDefault="00C440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396E6" w14:textId="77777777" w:rsidR="0062153F" w:rsidRDefault="0062153F">
      <w:r>
        <w:separator/>
      </w:r>
    </w:p>
  </w:footnote>
  <w:footnote w:type="continuationSeparator" w:id="0">
    <w:p w14:paraId="748A53E8" w14:textId="77777777" w:rsidR="0062153F" w:rsidRDefault="00621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92CB1"/>
    <w:multiLevelType w:val="multilevel"/>
    <w:tmpl w:val="9A70223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D83DC8"/>
    <w:multiLevelType w:val="multilevel"/>
    <w:tmpl w:val="D76E2A5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D264E2"/>
    <w:multiLevelType w:val="multilevel"/>
    <w:tmpl w:val="EE68C27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D3749E"/>
    <w:multiLevelType w:val="multilevel"/>
    <w:tmpl w:val="52E4536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131D2B"/>
    <w:multiLevelType w:val="multilevel"/>
    <w:tmpl w:val="4280B08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075621823">
    <w:abstractNumId w:val="3"/>
  </w:num>
  <w:num w:numId="2" w16cid:durableId="1636525693">
    <w:abstractNumId w:val="0"/>
  </w:num>
  <w:num w:numId="3" w16cid:durableId="1953049844">
    <w:abstractNumId w:val="2"/>
  </w:num>
  <w:num w:numId="4" w16cid:durableId="844784872">
    <w:abstractNumId w:val="1"/>
  </w:num>
  <w:num w:numId="5" w16cid:durableId="1732927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0B4"/>
    <w:rsid w:val="00000F69"/>
    <w:rsid w:val="0000304D"/>
    <w:rsid w:val="00012619"/>
    <w:rsid w:val="000302C5"/>
    <w:rsid w:val="00050DAE"/>
    <w:rsid w:val="00054ED4"/>
    <w:rsid w:val="0006206B"/>
    <w:rsid w:val="00074C14"/>
    <w:rsid w:val="000849AE"/>
    <w:rsid w:val="000A195C"/>
    <w:rsid w:val="000A1F95"/>
    <w:rsid w:val="000A3F36"/>
    <w:rsid w:val="000A54A5"/>
    <w:rsid w:val="000B5D92"/>
    <w:rsid w:val="000B77E5"/>
    <w:rsid w:val="000C219C"/>
    <w:rsid w:val="000C5CF7"/>
    <w:rsid w:val="000C672B"/>
    <w:rsid w:val="000E56BA"/>
    <w:rsid w:val="000E6699"/>
    <w:rsid w:val="001058B6"/>
    <w:rsid w:val="00107DE9"/>
    <w:rsid w:val="00114E07"/>
    <w:rsid w:val="001222C0"/>
    <w:rsid w:val="00132C1A"/>
    <w:rsid w:val="00152B38"/>
    <w:rsid w:val="00154DFB"/>
    <w:rsid w:val="001568D1"/>
    <w:rsid w:val="0015795E"/>
    <w:rsid w:val="00186B56"/>
    <w:rsid w:val="00191ADA"/>
    <w:rsid w:val="00195169"/>
    <w:rsid w:val="001A3F39"/>
    <w:rsid w:val="001A45F8"/>
    <w:rsid w:val="001B0F5C"/>
    <w:rsid w:val="001B3A71"/>
    <w:rsid w:val="001D1EA6"/>
    <w:rsid w:val="001D2731"/>
    <w:rsid w:val="001D7C1C"/>
    <w:rsid w:val="001E1740"/>
    <w:rsid w:val="001E393B"/>
    <w:rsid w:val="001E3E3E"/>
    <w:rsid w:val="001E6B22"/>
    <w:rsid w:val="001F02E1"/>
    <w:rsid w:val="001F30AA"/>
    <w:rsid w:val="00206E5F"/>
    <w:rsid w:val="002218B9"/>
    <w:rsid w:val="00227DC4"/>
    <w:rsid w:val="00234D82"/>
    <w:rsid w:val="002439B9"/>
    <w:rsid w:val="0025078D"/>
    <w:rsid w:val="002578CA"/>
    <w:rsid w:val="00275E69"/>
    <w:rsid w:val="00285024"/>
    <w:rsid w:val="00287780"/>
    <w:rsid w:val="0029045C"/>
    <w:rsid w:val="002A066B"/>
    <w:rsid w:val="002A456F"/>
    <w:rsid w:val="002D4B11"/>
    <w:rsid w:val="002D75E2"/>
    <w:rsid w:val="002F443D"/>
    <w:rsid w:val="002F6FA2"/>
    <w:rsid w:val="00313155"/>
    <w:rsid w:val="00313E54"/>
    <w:rsid w:val="00347B09"/>
    <w:rsid w:val="00353E04"/>
    <w:rsid w:val="003624C2"/>
    <w:rsid w:val="0036500A"/>
    <w:rsid w:val="0038349F"/>
    <w:rsid w:val="0038392E"/>
    <w:rsid w:val="003952A8"/>
    <w:rsid w:val="003C219F"/>
    <w:rsid w:val="00406F16"/>
    <w:rsid w:val="00430DB3"/>
    <w:rsid w:val="00434957"/>
    <w:rsid w:val="00436A87"/>
    <w:rsid w:val="00441F86"/>
    <w:rsid w:val="004429EA"/>
    <w:rsid w:val="00450653"/>
    <w:rsid w:val="004608E1"/>
    <w:rsid w:val="00473B82"/>
    <w:rsid w:val="00475132"/>
    <w:rsid w:val="004B1A60"/>
    <w:rsid w:val="004C1DEE"/>
    <w:rsid w:val="004C2013"/>
    <w:rsid w:val="004D46EC"/>
    <w:rsid w:val="00510677"/>
    <w:rsid w:val="005440F9"/>
    <w:rsid w:val="00552524"/>
    <w:rsid w:val="00553697"/>
    <w:rsid w:val="00562584"/>
    <w:rsid w:val="005A3122"/>
    <w:rsid w:val="005A33DE"/>
    <w:rsid w:val="005D0F55"/>
    <w:rsid w:val="005F0BC2"/>
    <w:rsid w:val="00606F48"/>
    <w:rsid w:val="0061598D"/>
    <w:rsid w:val="0061764D"/>
    <w:rsid w:val="00620CF7"/>
    <w:rsid w:val="0062153F"/>
    <w:rsid w:val="00631BA7"/>
    <w:rsid w:val="00634180"/>
    <w:rsid w:val="00647A4B"/>
    <w:rsid w:val="00676B2E"/>
    <w:rsid w:val="00682289"/>
    <w:rsid w:val="00684D00"/>
    <w:rsid w:val="00692192"/>
    <w:rsid w:val="006A5EE2"/>
    <w:rsid w:val="006C04D5"/>
    <w:rsid w:val="006D62B0"/>
    <w:rsid w:val="006E22CD"/>
    <w:rsid w:val="006F4285"/>
    <w:rsid w:val="00700F65"/>
    <w:rsid w:val="007230C9"/>
    <w:rsid w:val="007352C6"/>
    <w:rsid w:val="0074491B"/>
    <w:rsid w:val="0075022A"/>
    <w:rsid w:val="00755878"/>
    <w:rsid w:val="0077196C"/>
    <w:rsid w:val="007C016C"/>
    <w:rsid w:val="007C791F"/>
    <w:rsid w:val="007E0819"/>
    <w:rsid w:val="007F2357"/>
    <w:rsid w:val="00801507"/>
    <w:rsid w:val="00802514"/>
    <w:rsid w:val="0083121A"/>
    <w:rsid w:val="00841C59"/>
    <w:rsid w:val="0085766B"/>
    <w:rsid w:val="0086252B"/>
    <w:rsid w:val="00864718"/>
    <w:rsid w:val="0086643D"/>
    <w:rsid w:val="00885E37"/>
    <w:rsid w:val="008B193E"/>
    <w:rsid w:val="008D3796"/>
    <w:rsid w:val="008F53AD"/>
    <w:rsid w:val="00920C33"/>
    <w:rsid w:val="0092166D"/>
    <w:rsid w:val="0093108C"/>
    <w:rsid w:val="00965104"/>
    <w:rsid w:val="00965DC2"/>
    <w:rsid w:val="00985721"/>
    <w:rsid w:val="009B23FA"/>
    <w:rsid w:val="009B4968"/>
    <w:rsid w:val="009D15E0"/>
    <w:rsid w:val="009E4C25"/>
    <w:rsid w:val="00A42897"/>
    <w:rsid w:val="00A454A1"/>
    <w:rsid w:val="00A5377B"/>
    <w:rsid w:val="00A55BE2"/>
    <w:rsid w:val="00A672DD"/>
    <w:rsid w:val="00A71406"/>
    <w:rsid w:val="00A856FF"/>
    <w:rsid w:val="00A94915"/>
    <w:rsid w:val="00AA1001"/>
    <w:rsid w:val="00AB40B4"/>
    <w:rsid w:val="00AC698F"/>
    <w:rsid w:val="00AD6A10"/>
    <w:rsid w:val="00AE21A2"/>
    <w:rsid w:val="00AF0397"/>
    <w:rsid w:val="00B240B5"/>
    <w:rsid w:val="00B732E9"/>
    <w:rsid w:val="00B73D39"/>
    <w:rsid w:val="00B80E2F"/>
    <w:rsid w:val="00B812D9"/>
    <w:rsid w:val="00B841CD"/>
    <w:rsid w:val="00BA09FC"/>
    <w:rsid w:val="00BB2D91"/>
    <w:rsid w:val="00BB34CB"/>
    <w:rsid w:val="00BE384B"/>
    <w:rsid w:val="00BF0CC7"/>
    <w:rsid w:val="00BF3957"/>
    <w:rsid w:val="00C11AEA"/>
    <w:rsid w:val="00C1405D"/>
    <w:rsid w:val="00C2261D"/>
    <w:rsid w:val="00C440B4"/>
    <w:rsid w:val="00C47B50"/>
    <w:rsid w:val="00C70E02"/>
    <w:rsid w:val="00C75D78"/>
    <w:rsid w:val="00C84857"/>
    <w:rsid w:val="00C875DD"/>
    <w:rsid w:val="00C90A1D"/>
    <w:rsid w:val="00CA0DC3"/>
    <w:rsid w:val="00CA143A"/>
    <w:rsid w:val="00CA4620"/>
    <w:rsid w:val="00CA52CB"/>
    <w:rsid w:val="00CD2040"/>
    <w:rsid w:val="00CD3471"/>
    <w:rsid w:val="00CE348E"/>
    <w:rsid w:val="00CF2858"/>
    <w:rsid w:val="00D2584C"/>
    <w:rsid w:val="00D45C69"/>
    <w:rsid w:val="00D51605"/>
    <w:rsid w:val="00D92466"/>
    <w:rsid w:val="00DC23D2"/>
    <w:rsid w:val="00DC337F"/>
    <w:rsid w:val="00E12DFF"/>
    <w:rsid w:val="00E45AF2"/>
    <w:rsid w:val="00E516F1"/>
    <w:rsid w:val="00E5378F"/>
    <w:rsid w:val="00E62835"/>
    <w:rsid w:val="00E646B9"/>
    <w:rsid w:val="00E757B2"/>
    <w:rsid w:val="00E912CD"/>
    <w:rsid w:val="00EA2E3B"/>
    <w:rsid w:val="00EA74EC"/>
    <w:rsid w:val="00EC278C"/>
    <w:rsid w:val="00EC2C21"/>
    <w:rsid w:val="00ED5D8F"/>
    <w:rsid w:val="00EF74AE"/>
    <w:rsid w:val="00F427E8"/>
    <w:rsid w:val="00F656EC"/>
    <w:rsid w:val="00F71251"/>
    <w:rsid w:val="00F82C69"/>
    <w:rsid w:val="00F872E9"/>
    <w:rsid w:val="00FC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CF84"/>
  <w15:docId w15:val="{B748565A-235B-419B-8995-1FF78179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h44yLSqG5jbMIE/PpzbFEA9tqg==">AMUW2mXY9gCaXW+etAD3Pi/1Y6kEmBoMZojHeLyKq7DuXq/7ZwNzz2gMS3MEGxHoA4iTEXaXcdKr6geauLlmyw6f5EZ1APPgY3IMVnec3N20PvMPL6MXdI4=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Vijay</cp:lastModifiedBy>
  <cp:revision>218</cp:revision>
  <dcterms:created xsi:type="dcterms:W3CDTF">2021-10-25T02:36:00Z</dcterms:created>
  <dcterms:modified xsi:type="dcterms:W3CDTF">2022-06-29T02:49:00Z</dcterms:modified>
</cp:coreProperties>
</file>