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Paper Title (use style: Paper Title)</w:t>
      </w:r>
    </w:p>
    <w:p>
      <w:pPr>
        <w:jc w:val="center"/>
      </w:pPr>
      <w:r>
        <w:rPr>
          <w:i/>
          <w:sz w:val="28"/>
        </w:rPr>
        <w:t>Subtitle as needed</w:t>
      </w:r>
    </w:p>
    <w:p/>
    <w:p>
      <w:pPr>
        <w:jc w:val="center"/>
      </w:pPr>
      <w:r>
        <w:t>1st Given Name Surname</w:t>
        <w:br/>
        <w:t>dept. name of organization (of Affiliation)</w:t>
        <w:br/>
        <w:t>name of organization (of Affiliation)</w:t>
        <w:br/>
        <w:t>City, Country</w:t>
        <w:br/>
        <w:t>email address or ORCID</w:t>
      </w:r>
    </w:p>
    <w:p/>
    <w:p>
      <w:pPr>
        <w:sectPr>
          <w:pgSz w:w="11909" w:h="16834"/>
          <w:pgMar w:top="1080" w:right="907" w:bottom="1440" w:left="907" w:header="720" w:footer="720" w:gutter="0"/>
          <w:cols w:space="720"/>
          <w:docGrid w:linePitch="360"/>
        </w:sectPr>
      </w:pPr>
    </w:p>
    <w:p>
      <w:r>
        <w:rPr>
          <w:b/>
          <w:i/>
          <w:sz w:val="18"/>
        </w:rPr>
        <w:t>Abstract—</w:t>
      </w:r>
      <w:r>
        <w:rPr>
          <w:b/>
          <w:sz w:val="18"/>
        </w:rPr>
        <w:t>This document gives formatting instructions for authors preparing papers for publication in the Proceedings of an IEEE conference. The authors must follow the instructions given in the document for the papers to be published. You can use this document as both an instruction set and as a template into which you can type your own text.</w:t>
      </w:r>
    </w:p>
    <w:p>
      <w:r>
        <w:rPr>
          <w:b/>
          <w:i/>
          <w:sz w:val="18"/>
        </w:rPr>
        <w:t>Keywords—</w:t>
      </w:r>
      <w:r>
        <w:rPr>
          <w:sz w:val="18"/>
        </w:rPr>
        <w:t>component, formatting, style, styling, insert</w:t>
      </w:r>
    </w:p>
    <w:p/>
    <w:p>
      <w:pPr>
        <w:jc w:val="center"/>
      </w:pPr>
      <w:r>
        <w:t>I. INTRODUCTION</w:t>
      </w:r>
    </w:p>
    <w:p>
      <w:r>
        <w:t>This document is a template. An electronic copy can be downloaded from the conference website. For questions on paper guidelines, please contact the conference publications committee as indicated on the conference website. Information about final paper submission is available from the conference website.</w:t>
      </w:r>
    </w:p>
    <w:p>
      <w:r>
        <w:t>Before submitting your final paper, check that the format conforms to this template. Specifically, check the appearance of the title and author block, the appearance of section headings, document margins, column width, column spacing and other features.</w:t>
      </w:r>
    </w:p>
    <w:p>
      <w:pPr>
        <w:jc w:val="center"/>
      </w:pPr>
      <w:r>
        <w:t>II. EASE OF USE</w:t>
      </w:r>
    </w:p>
    <w:p>
      <w:r>
        <w:rPr>
          <w:i/>
        </w:rPr>
        <w:t>A. Maintaining the Integrity of the Specifications</w:t>
      </w:r>
    </w:p>
    <w:p>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sectPr w:rsidR="00FC693F" w:rsidRPr="0006063C" w:rsidSect="00034616">
      <w:type w:val="continuous"/>
      <w:pgSz w:w="11909" w:h="16834"/>
      <w:pgMar w:top="1080" w:right="907" w:bottom="144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