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0013E" w14:textId="77777777" w:rsidR="00AD770D" w:rsidRDefault="00000000">
      <w:pPr>
        <w:jc w:val="center"/>
        <w:rPr>
          <w:b/>
          <w:sz w:val="36"/>
          <w:szCs w:val="36"/>
          <w:u w:val="single"/>
        </w:rPr>
      </w:pPr>
      <w:r>
        <w:rPr>
          <w:b/>
          <w:sz w:val="36"/>
          <w:szCs w:val="36"/>
          <w:u w:val="single"/>
        </w:rPr>
        <w:t>Cuckoo Sandbox Lab</w:t>
      </w:r>
    </w:p>
    <w:p w14:paraId="76BC7512" w14:textId="77777777" w:rsidR="00AD770D" w:rsidRDefault="00AD770D"/>
    <w:p w14:paraId="36E433AB" w14:textId="77777777" w:rsidR="00AD770D" w:rsidRDefault="00000000">
      <w:pPr>
        <w:rPr>
          <w:b/>
          <w:u w:val="single"/>
        </w:rPr>
      </w:pPr>
      <w:r>
        <w:rPr>
          <w:b/>
          <w:u w:val="single"/>
        </w:rPr>
        <w:t>Technical Requirements:</w:t>
      </w:r>
    </w:p>
    <w:p w14:paraId="6B9EF1F9" w14:textId="77777777" w:rsidR="00AD770D" w:rsidRDefault="00000000">
      <w:r>
        <w:t>Cuckoo Sandbox</w:t>
      </w:r>
    </w:p>
    <w:p w14:paraId="44448BB9" w14:textId="3D9E79C8" w:rsidR="00A425DA" w:rsidRDefault="00B04891">
      <w:r>
        <w:t>File Link:</w:t>
      </w:r>
      <w:r w:rsidR="00A425DA">
        <w:t xml:space="preserve"> </w:t>
      </w:r>
      <w:hyperlink r:id="rId6" w:history="1">
        <w:r w:rsidR="00A425DA" w:rsidRPr="00507642">
          <w:rPr>
            <w:rStyle w:val="Hyperlink"/>
          </w:rPr>
          <w:t>https://drive.google.com/file/d/1Z9apAIet5YAfj3T-gPMTCb8_q0kgfbkq/view?usp=sharing</w:t>
        </w:r>
      </w:hyperlink>
    </w:p>
    <w:p w14:paraId="7B5FF308" w14:textId="0E26A740" w:rsidR="00A425DA" w:rsidRDefault="00A425DA">
      <w:r>
        <w:t>Don’t extract the file.</w:t>
      </w:r>
    </w:p>
    <w:p w14:paraId="17E9320B" w14:textId="77777777" w:rsidR="00AD770D" w:rsidRDefault="00000000">
      <w:pPr>
        <w:rPr>
          <w:b/>
          <w:u w:val="single"/>
        </w:rPr>
      </w:pPr>
      <w:r>
        <w:rPr>
          <w:b/>
          <w:u w:val="single"/>
        </w:rPr>
        <w:t xml:space="preserve">Objective: </w:t>
      </w:r>
    </w:p>
    <w:p w14:paraId="68318797" w14:textId="410F02D3" w:rsidR="00AD770D" w:rsidRDefault="00000000">
      <w:r>
        <w:t xml:space="preserve">To load and analyse malware in </w:t>
      </w:r>
      <w:r w:rsidR="002D099B">
        <w:t xml:space="preserve">the </w:t>
      </w:r>
      <w:r>
        <w:t>cuckoo sandbox.</w:t>
      </w:r>
    </w:p>
    <w:p w14:paraId="289DA097" w14:textId="18F09F01" w:rsidR="002F2224" w:rsidRPr="002F2224" w:rsidRDefault="00000000" w:rsidP="002F2224">
      <w:r>
        <w:t xml:space="preserve">Task 1: </w:t>
      </w:r>
      <w:r w:rsidR="002F2224" w:rsidRPr="002F2224">
        <w:rPr>
          <w:lang w:val="en-US"/>
        </w:rPr>
        <w:t>Upload the Malware Sample</w:t>
      </w:r>
    </w:p>
    <w:p w14:paraId="422682F1" w14:textId="77777777" w:rsidR="002F2224" w:rsidRPr="002F2224" w:rsidRDefault="002F2224" w:rsidP="002F2224">
      <w:pPr>
        <w:numPr>
          <w:ilvl w:val="0"/>
          <w:numId w:val="3"/>
        </w:numPr>
        <w:rPr>
          <w:lang w:val="en-US"/>
        </w:rPr>
      </w:pPr>
      <w:r w:rsidRPr="002F2224">
        <w:rPr>
          <w:lang w:val="en-US"/>
        </w:rPr>
        <w:t>Open Cuckoo Sandbox in your browser.</w:t>
      </w:r>
    </w:p>
    <w:p w14:paraId="5A7A3955" w14:textId="77777777" w:rsidR="002F2224" w:rsidRPr="002F2224" w:rsidRDefault="002F2224" w:rsidP="002F2224">
      <w:pPr>
        <w:numPr>
          <w:ilvl w:val="0"/>
          <w:numId w:val="3"/>
        </w:numPr>
        <w:rPr>
          <w:lang w:val="en-US"/>
        </w:rPr>
      </w:pPr>
      <w:r w:rsidRPr="002F2224">
        <w:rPr>
          <w:lang w:val="en-US"/>
        </w:rPr>
        <w:t>Locate the submit file window.</w:t>
      </w:r>
    </w:p>
    <w:p w14:paraId="1DF64D4B" w14:textId="77777777" w:rsidR="002F2224" w:rsidRPr="002F2224" w:rsidRDefault="002F2224" w:rsidP="002F2224">
      <w:pPr>
        <w:numPr>
          <w:ilvl w:val="0"/>
          <w:numId w:val="3"/>
        </w:numPr>
        <w:rPr>
          <w:lang w:val="en-US"/>
        </w:rPr>
      </w:pPr>
      <w:r w:rsidRPr="002F2224">
        <w:rPr>
          <w:lang w:val="en-US"/>
        </w:rPr>
        <w:t>Drag and drop the AgentTesla.exe (ZIP) file into the window.</w:t>
      </w:r>
    </w:p>
    <w:p w14:paraId="0D0000CE" w14:textId="77777777" w:rsidR="002F2224" w:rsidRPr="002F2224" w:rsidRDefault="002F2224" w:rsidP="002F2224">
      <w:pPr>
        <w:numPr>
          <w:ilvl w:val="0"/>
          <w:numId w:val="3"/>
        </w:numPr>
        <w:rPr>
          <w:lang w:val="en-US"/>
        </w:rPr>
      </w:pPr>
      <w:r w:rsidRPr="002F2224">
        <w:rPr>
          <w:lang w:val="en-US"/>
        </w:rPr>
        <w:t>Click the Submit button to upload the file.</w:t>
      </w:r>
    </w:p>
    <w:p w14:paraId="1791196C" w14:textId="77777777" w:rsidR="002D099B" w:rsidRDefault="002D099B"/>
    <w:p w14:paraId="3CAA39C5" w14:textId="77777777" w:rsidR="00BE3BAF" w:rsidRDefault="00000000">
      <w:r>
        <w:rPr>
          <w:noProof/>
        </w:rPr>
        <w:drawing>
          <wp:inline distT="0" distB="0" distL="0" distR="0" wp14:anchorId="647A65F6" wp14:editId="46A6843B">
            <wp:extent cx="5731510" cy="2097405"/>
            <wp:effectExtent l="0" t="0" r="0" b="0"/>
            <wp:docPr id="13" name="image5.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Graphical user interface, application&#10;&#10;Description automatically generated"/>
                    <pic:cNvPicPr preferRelativeResize="0"/>
                  </pic:nvPicPr>
                  <pic:blipFill>
                    <a:blip r:embed="rId7"/>
                    <a:srcRect/>
                    <a:stretch>
                      <a:fillRect/>
                    </a:stretch>
                  </pic:blipFill>
                  <pic:spPr>
                    <a:xfrm>
                      <a:off x="0" y="0"/>
                      <a:ext cx="5731510" cy="2097405"/>
                    </a:xfrm>
                    <a:prstGeom prst="rect">
                      <a:avLst/>
                    </a:prstGeom>
                    <a:ln/>
                  </pic:spPr>
                </pic:pic>
              </a:graphicData>
            </a:graphic>
          </wp:inline>
        </w:drawing>
      </w:r>
    </w:p>
    <w:p w14:paraId="1645C340" w14:textId="77777777" w:rsidR="00BE3BAF" w:rsidRDefault="00BE3BAF"/>
    <w:p w14:paraId="0C16B88C" w14:textId="39FB219D" w:rsidR="002F2224" w:rsidRPr="002F2224" w:rsidRDefault="002F2224" w:rsidP="002F2224">
      <w:pPr>
        <w:rPr>
          <w:lang w:val="en-US"/>
        </w:rPr>
      </w:pPr>
      <w:r>
        <w:rPr>
          <w:b/>
          <w:bCs/>
          <w:lang w:val="en-US"/>
        </w:rPr>
        <w:t xml:space="preserve">2. </w:t>
      </w:r>
      <w:r w:rsidRPr="002F2224">
        <w:rPr>
          <w:b/>
          <w:bCs/>
          <w:lang w:val="en-US"/>
        </w:rPr>
        <w:t>Select Analysis Options</w:t>
      </w:r>
    </w:p>
    <w:p w14:paraId="5EB27AEE" w14:textId="5AECFABD" w:rsidR="002F2224" w:rsidRPr="002F2224" w:rsidRDefault="002F2224" w:rsidP="002F2224">
      <w:pPr>
        <w:numPr>
          <w:ilvl w:val="0"/>
          <w:numId w:val="4"/>
        </w:numPr>
        <w:rPr>
          <w:lang w:val="en-US"/>
        </w:rPr>
      </w:pPr>
      <w:r w:rsidRPr="002F2224">
        <w:t>After submission, you will be redirected to a new page with various analysis options.</w:t>
      </w:r>
    </w:p>
    <w:p w14:paraId="7E6CB489" w14:textId="77777777" w:rsidR="002F2224" w:rsidRPr="002F2224" w:rsidRDefault="002F2224" w:rsidP="002F2224">
      <w:pPr>
        <w:rPr>
          <w:lang w:val="en-US"/>
        </w:rPr>
      </w:pPr>
      <w:r w:rsidRPr="002F2224">
        <w:rPr>
          <w:lang w:val="en-US"/>
        </w:rPr>
        <w:t xml:space="preserve">Configure the following: </w:t>
      </w:r>
    </w:p>
    <w:p w14:paraId="3C49F078" w14:textId="0BD9A188" w:rsidR="002F2224" w:rsidRPr="002F2224" w:rsidRDefault="002F2224" w:rsidP="002F2224">
      <w:pPr>
        <w:numPr>
          <w:ilvl w:val="0"/>
          <w:numId w:val="5"/>
        </w:numPr>
        <w:rPr>
          <w:lang w:val="en-US"/>
        </w:rPr>
      </w:pPr>
      <w:r w:rsidRPr="002F2224">
        <w:rPr>
          <w:b/>
          <w:bCs/>
          <w:lang w:val="en-US"/>
        </w:rPr>
        <w:t>Network Routing</w:t>
      </w:r>
      <w:r w:rsidRPr="002F2224">
        <w:rPr>
          <w:lang w:val="en-US"/>
        </w:rPr>
        <w:t>: (</w:t>
      </w:r>
      <w:r w:rsidR="006B1F22">
        <w:rPr>
          <w:lang w:val="en-US"/>
        </w:rPr>
        <w:t xml:space="preserve">by default, </w:t>
      </w:r>
      <w:proofErr w:type="gramStart"/>
      <w:r w:rsidR="006B1F22">
        <w:rPr>
          <w:lang w:val="en-US"/>
        </w:rPr>
        <w:t>It</w:t>
      </w:r>
      <w:proofErr w:type="gramEnd"/>
      <w:r w:rsidR="006B1F22">
        <w:rPr>
          <w:lang w:val="en-US"/>
        </w:rPr>
        <w:t xml:space="preserve"> is selected as INTERNE</w:t>
      </w:r>
      <w:r w:rsidR="00BF497F">
        <w:rPr>
          <w:lang w:val="en-US"/>
        </w:rPr>
        <w:t>T.</w:t>
      </w:r>
      <w:r w:rsidR="006B1F22">
        <w:rPr>
          <w:lang w:val="en-US"/>
        </w:rPr>
        <w:t xml:space="preserve"> if not, </w:t>
      </w:r>
      <w:r w:rsidR="00BF497F">
        <w:rPr>
          <w:lang w:val="en-US"/>
        </w:rPr>
        <w:t xml:space="preserve">manually </w:t>
      </w:r>
      <w:proofErr w:type="gramStart"/>
      <w:r w:rsidR="006B1F22">
        <w:rPr>
          <w:lang w:val="en-US"/>
        </w:rPr>
        <w:t>select  it</w:t>
      </w:r>
      <w:proofErr w:type="gramEnd"/>
      <w:r w:rsidRPr="002F2224">
        <w:rPr>
          <w:lang w:val="en-US"/>
        </w:rPr>
        <w:t xml:space="preserve">) </w:t>
      </w:r>
    </w:p>
    <w:p w14:paraId="7B9B0BB9" w14:textId="5DBAD7EB" w:rsidR="002F2224" w:rsidRPr="002F2224" w:rsidRDefault="002F2224" w:rsidP="002F2224">
      <w:pPr>
        <w:numPr>
          <w:ilvl w:val="0"/>
          <w:numId w:val="5"/>
        </w:numPr>
        <w:rPr>
          <w:lang w:val="en-US"/>
        </w:rPr>
      </w:pPr>
      <w:r w:rsidRPr="002F2224">
        <w:rPr>
          <w:b/>
          <w:bCs/>
          <w:lang w:val="en-US"/>
        </w:rPr>
        <w:t>Timeout</w:t>
      </w:r>
      <w:r w:rsidRPr="002F2224">
        <w:rPr>
          <w:lang w:val="en-US"/>
        </w:rPr>
        <w:t xml:space="preserve">: Adjust if needed, default settings are usually sufficient. </w:t>
      </w:r>
    </w:p>
    <w:p w14:paraId="061DBA23" w14:textId="4F1690F6" w:rsidR="002F2224" w:rsidRPr="002F2224" w:rsidRDefault="002F2224" w:rsidP="002F2224">
      <w:pPr>
        <w:numPr>
          <w:ilvl w:val="0"/>
          <w:numId w:val="5"/>
        </w:numPr>
        <w:rPr>
          <w:lang w:val="en-US"/>
        </w:rPr>
      </w:pPr>
      <w:r w:rsidRPr="002F2224">
        <w:rPr>
          <w:b/>
          <w:bCs/>
          <w:lang w:val="en-US"/>
        </w:rPr>
        <w:t>Additional Options</w:t>
      </w:r>
      <w:r w:rsidRPr="002F2224">
        <w:rPr>
          <w:lang w:val="en-US"/>
        </w:rPr>
        <w:t xml:space="preserve">: (Optional, leave as default for standard analysis) </w:t>
      </w:r>
    </w:p>
    <w:p w14:paraId="2B56DDD0" w14:textId="657E67E2" w:rsidR="002F2224" w:rsidRDefault="002F2224" w:rsidP="002F2224">
      <w:pPr>
        <w:numPr>
          <w:ilvl w:val="0"/>
          <w:numId w:val="5"/>
        </w:numPr>
        <w:rPr>
          <w:lang w:val="en-US"/>
        </w:rPr>
      </w:pPr>
      <w:r w:rsidRPr="002F2224">
        <w:rPr>
          <w:b/>
          <w:bCs/>
          <w:lang w:val="en-US"/>
        </w:rPr>
        <w:t>Machine Selection</w:t>
      </w:r>
      <w:r w:rsidRPr="002F2224">
        <w:rPr>
          <w:lang w:val="en-US"/>
        </w:rPr>
        <w:t xml:space="preserve">: From the dropdown, select </w:t>
      </w:r>
      <w:r w:rsidRPr="006B1F22">
        <w:rPr>
          <w:lang w:val="en-US"/>
        </w:rPr>
        <w:t>Windows</w:t>
      </w:r>
      <w:r w:rsidRPr="002F2224">
        <w:rPr>
          <w:lang w:val="en-US"/>
        </w:rPr>
        <w:t xml:space="preserve"> as the target system.</w:t>
      </w:r>
    </w:p>
    <w:p w14:paraId="48B7F9CF" w14:textId="244876AD" w:rsidR="006B1F22" w:rsidRPr="002F2224" w:rsidRDefault="006B1F22" w:rsidP="002F2224">
      <w:pPr>
        <w:numPr>
          <w:ilvl w:val="0"/>
          <w:numId w:val="5"/>
        </w:numPr>
        <w:rPr>
          <w:lang w:val="en-US"/>
        </w:rPr>
      </w:pPr>
      <w:r>
        <w:rPr>
          <w:b/>
          <w:bCs/>
          <w:lang w:val="en-US"/>
        </w:rPr>
        <w:t>Analyze</w:t>
      </w:r>
      <w:r w:rsidRPr="006B1F22">
        <w:rPr>
          <w:lang w:val="en-US"/>
        </w:rPr>
        <w:t>:</w:t>
      </w:r>
      <w:r>
        <w:rPr>
          <w:lang w:val="en-US"/>
        </w:rPr>
        <w:t xml:space="preserve"> select it at the top right corner of the screen</w:t>
      </w:r>
    </w:p>
    <w:p w14:paraId="6E47509E" w14:textId="77777777" w:rsidR="00F538D3" w:rsidRDefault="00F538D3"/>
    <w:p w14:paraId="54F35189" w14:textId="1BDA5714" w:rsidR="00F538D3" w:rsidRDefault="00F538D3" w:rsidP="00B04891">
      <w:pPr>
        <w:jc w:val="center"/>
      </w:pPr>
      <w:r w:rsidRPr="00F538D3">
        <w:rPr>
          <w:noProof/>
        </w:rPr>
        <w:drawing>
          <wp:inline distT="0" distB="0" distL="0" distR="0" wp14:anchorId="224B58AF" wp14:editId="6A856E4F">
            <wp:extent cx="5731510" cy="2097958"/>
            <wp:effectExtent l="0" t="0" r="2540" b="0"/>
            <wp:docPr id="69674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4157" name="Picture 1" descr="A screenshot of a computer&#10;&#10;AI-generated content may be incorrect."/>
                    <pic:cNvPicPr/>
                  </pic:nvPicPr>
                  <pic:blipFill>
                    <a:blip r:embed="rId8"/>
                    <a:stretch>
                      <a:fillRect/>
                    </a:stretch>
                  </pic:blipFill>
                  <pic:spPr>
                    <a:xfrm>
                      <a:off x="0" y="0"/>
                      <a:ext cx="5741870" cy="2101750"/>
                    </a:xfrm>
                    <a:prstGeom prst="rect">
                      <a:avLst/>
                    </a:prstGeom>
                  </pic:spPr>
                </pic:pic>
              </a:graphicData>
            </a:graphic>
          </wp:inline>
        </w:drawing>
      </w:r>
    </w:p>
    <w:p w14:paraId="20685ACC" w14:textId="77777777" w:rsidR="006B1F22" w:rsidRDefault="006B1F22"/>
    <w:p w14:paraId="2B34AD61" w14:textId="77777777" w:rsidR="006B1F22" w:rsidRDefault="006B1F22">
      <w:r w:rsidRPr="00AE3439">
        <w:rPr>
          <w:noProof/>
        </w:rPr>
        <w:drawing>
          <wp:inline distT="0" distB="0" distL="0" distR="0" wp14:anchorId="0B76A4C4" wp14:editId="2A1D0DA1">
            <wp:extent cx="5731510" cy="1083945"/>
            <wp:effectExtent l="0" t="0" r="2540" b="1905"/>
            <wp:docPr id="1871561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61328" name="Picture 1" descr="A screenshot of a computer&#10;&#10;AI-generated content may be incorrect."/>
                    <pic:cNvPicPr/>
                  </pic:nvPicPr>
                  <pic:blipFill>
                    <a:blip r:embed="rId9"/>
                    <a:stretch>
                      <a:fillRect/>
                    </a:stretch>
                  </pic:blipFill>
                  <pic:spPr>
                    <a:xfrm>
                      <a:off x="0" y="0"/>
                      <a:ext cx="5731510" cy="1083945"/>
                    </a:xfrm>
                    <a:prstGeom prst="rect">
                      <a:avLst/>
                    </a:prstGeom>
                  </pic:spPr>
                </pic:pic>
              </a:graphicData>
            </a:graphic>
          </wp:inline>
        </w:drawing>
      </w:r>
    </w:p>
    <w:p w14:paraId="5A874D0E" w14:textId="5C1C8C22" w:rsidR="00AD770D" w:rsidRPr="00BF497F" w:rsidRDefault="00000000" w:rsidP="00BF497F">
      <w:r>
        <w:br/>
      </w:r>
      <w:r w:rsidR="00BF497F" w:rsidRPr="00BF497F">
        <w:t xml:space="preserve">Cuckoo will </w:t>
      </w:r>
      <w:proofErr w:type="spellStart"/>
      <w:r w:rsidR="00BF497F" w:rsidRPr="00BF497F">
        <w:t>analyze</w:t>
      </w:r>
      <w:proofErr w:type="spellEnd"/>
      <w:r w:rsidR="00BF497F" w:rsidRPr="00BF497F">
        <w:t xml:space="preserve"> the executable, and you can track its progress on the right side of the screen next to the file entry. Since the file is in a ZIP format, Cuckoo needs to extract it before starting the actual analysis, which may take some extra time. Once the status changes to "Completed" and then "Reported, go to the </w:t>
      </w:r>
      <w:r w:rsidR="00BF497F">
        <w:t>“</w:t>
      </w:r>
      <w:r w:rsidR="00BF497F" w:rsidRPr="00BF497F">
        <w:t>Recent" tab. Look for the extracted executable file, not the ZIP file, using the Task ID</w:t>
      </w:r>
      <w:r w:rsidR="00BF497F">
        <w:t xml:space="preserve">, </w:t>
      </w:r>
      <w:r w:rsidR="00BF497F" w:rsidRPr="00BF497F">
        <w:t>then click the highlighted URL to open the report.</w:t>
      </w:r>
    </w:p>
    <w:p w14:paraId="18A4D51A" w14:textId="77777777" w:rsidR="00AE3439" w:rsidRDefault="00AE3439"/>
    <w:p w14:paraId="602559DB" w14:textId="34469B85" w:rsidR="00AE3439" w:rsidRDefault="00AE3439"/>
    <w:p w14:paraId="18EAA6DC" w14:textId="16C353F3" w:rsidR="00AE3439" w:rsidRDefault="00AE3439">
      <w:r w:rsidRPr="00AE3439">
        <w:rPr>
          <w:noProof/>
        </w:rPr>
        <w:drawing>
          <wp:inline distT="0" distB="0" distL="0" distR="0" wp14:anchorId="7DF7FA17" wp14:editId="78FE668E">
            <wp:extent cx="5731510" cy="2433955"/>
            <wp:effectExtent l="0" t="0" r="2540" b="4445"/>
            <wp:docPr id="509161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61253" name="Picture 1" descr="A screenshot of a computer&#10;&#10;AI-generated content may be incorrect."/>
                    <pic:cNvPicPr/>
                  </pic:nvPicPr>
                  <pic:blipFill>
                    <a:blip r:embed="rId10"/>
                    <a:stretch>
                      <a:fillRect/>
                    </a:stretch>
                  </pic:blipFill>
                  <pic:spPr>
                    <a:xfrm>
                      <a:off x="0" y="0"/>
                      <a:ext cx="5731510" cy="2433955"/>
                    </a:xfrm>
                    <a:prstGeom prst="rect">
                      <a:avLst/>
                    </a:prstGeom>
                  </pic:spPr>
                </pic:pic>
              </a:graphicData>
            </a:graphic>
          </wp:inline>
        </w:drawing>
      </w:r>
    </w:p>
    <w:p w14:paraId="7C7EA6DE" w14:textId="77777777" w:rsidR="00BF497F" w:rsidRDefault="00BF497F"/>
    <w:p w14:paraId="70D6809A" w14:textId="77777777" w:rsidR="00BF497F" w:rsidRDefault="00BF497F"/>
    <w:p w14:paraId="13764B13" w14:textId="21D483F1" w:rsidR="00AD770D" w:rsidRDefault="00000000">
      <w:r>
        <w:lastRenderedPageBreak/>
        <w:t>Task 2: Reviewing Executable summary.</w:t>
      </w:r>
    </w:p>
    <w:p w14:paraId="3C2AC8C2" w14:textId="77777777" w:rsidR="00AD770D" w:rsidRDefault="00000000">
      <w:r>
        <w:t>Once you are redirected to the executable summary page, please notice the file score which shows that this executable has, and this would give an initial idea of how suspicious/malicious this file is.</w:t>
      </w:r>
    </w:p>
    <w:p w14:paraId="02AB321C" w14:textId="77777777" w:rsidR="00AE3439" w:rsidRDefault="00AE3439"/>
    <w:p w14:paraId="50647E70" w14:textId="48A30C18" w:rsidR="00AD770D" w:rsidRDefault="00AE3439" w:rsidP="00B04891">
      <w:pPr>
        <w:jc w:val="center"/>
      </w:pPr>
      <w:r w:rsidRPr="00AE3439">
        <w:rPr>
          <w:noProof/>
        </w:rPr>
        <w:drawing>
          <wp:inline distT="0" distB="0" distL="0" distR="0" wp14:anchorId="182FD8BB" wp14:editId="18011C84">
            <wp:extent cx="5068711" cy="1678940"/>
            <wp:effectExtent l="0" t="0" r="0" b="0"/>
            <wp:docPr id="57714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48117" name=""/>
                    <pic:cNvPicPr/>
                  </pic:nvPicPr>
                  <pic:blipFill>
                    <a:blip r:embed="rId11"/>
                    <a:stretch>
                      <a:fillRect/>
                    </a:stretch>
                  </pic:blipFill>
                  <pic:spPr>
                    <a:xfrm>
                      <a:off x="0" y="0"/>
                      <a:ext cx="5088824" cy="1685602"/>
                    </a:xfrm>
                    <a:prstGeom prst="rect">
                      <a:avLst/>
                    </a:prstGeom>
                  </pic:spPr>
                </pic:pic>
              </a:graphicData>
            </a:graphic>
          </wp:inline>
        </w:drawing>
      </w:r>
      <w:r>
        <w:br w:type="textWrapping" w:clear="all"/>
      </w:r>
    </w:p>
    <w:p w14:paraId="3F786D9D" w14:textId="77777777" w:rsidR="004B041C" w:rsidRPr="004B041C" w:rsidRDefault="004B041C" w:rsidP="004B041C">
      <w:pPr>
        <w:rPr>
          <w:lang w:val="en-US"/>
        </w:rPr>
      </w:pPr>
      <w:r w:rsidRPr="004B041C">
        <w:rPr>
          <w:lang w:val="en-US"/>
        </w:rPr>
        <w:t>Scroll down to the Signatures Section to review detailed insights about the file's behavior. The signatures are ordered by severity, with the most critical ones highlighted in red, indicating highly malicious activity.</w:t>
      </w:r>
    </w:p>
    <w:p w14:paraId="0A11E379" w14:textId="77777777" w:rsidR="004B041C" w:rsidRDefault="004B041C" w:rsidP="004B041C">
      <w:pPr>
        <w:rPr>
          <w:lang w:val="en-US"/>
        </w:rPr>
      </w:pPr>
      <w:r w:rsidRPr="004B041C">
        <w:rPr>
          <w:lang w:val="en-US"/>
        </w:rPr>
        <w:t xml:space="preserve">For the current </w:t>
      </w:r>
      <w:proofErr w:type="spellStart"/>
      <w:r w:rsidRPr="004B041C">
        <w:rPr>
          <w:lang w:val="en-US"/>
        </w:rPr>
        <w:t>AgentTesla</w:t>
      </w:r>
      <w:proofErr w:type="spellEnd"/>
      <w:r w:rsidRPr="004B041C">
        <w:rPr>
          <w:lang w:val="en-US"/>
        </w:rPr>
        <w:t xml:space="preserve"> sample, one key observation is that it allocates read-write-execute memory, which suggests it may be injecting code or unpacking itself in memory. This behavior can be further analyzed by reviewing the file signatures to understand how the malware operates.</w:t>
      </w:r>
    </w:p>
    <w:p w14:paraId="3799B4A3" w14:textId="77777777" w:rsidR="005E244E" w:rsidRDefault="005E244E" w:rsidP="004B041C">
      <w:pPr>
        <w:rPr>
          <w:lang w:val="en-US"/>
        </w:rPr>
      </w:pPr>
    </w:p>
    <w:p w14:paraId="20E9EA80" w14:textId="77777777" w:rsidR="00BF497F" w:rsidRDefault="00BF497F">
      <w:r w:rsidRPr="00BF497F">
        <w:t>Answer the following questions by observing the Summary tab and the Signatures section.</w:t>
      </w:r>
    </w:p>
    <w:p w14:paraId="6CECD2CF" w14:textId="77777777" w:rsidR="005E244E" w:rsidRPr="00BF497F" w:rsidRDefault="005E244E"/>
    <w:p w14:paraId="53F3837F" w14:textId="25A75EBB" w:rsidR="004B041C" w:rsidRDefault="004B041C">
      <w:r>
        <w:rPr>
          <w:lang w:val="en-US"/>
        </w:rPr>
        <w:t xml:space="preserve">Question </w:t>
      </w:r>
      <w:r w:rsidR="00BC3F89">
        <w:rPr>
          <w:lang w:val="en-US"/>
        </w:rPr>
        <w:t>1</w:t>
      </w:r>
      <w:r>
        <w:rPr>
          <w:lang w:val="en-US"/>
        </w:rPr>
        <w:t xml:space="preserve">: </w:t>
      </w:r>
      <w:r w:rsidRPr="004B041C">
        <w:t xml:space="preserve"> Does the malware use process injection techniques? If so, which APIs does it utilize?</w:t>
      </w:r>
    </w:p>
    <w:p w14:paraId="21D92C31" w14:textId="5184D07B" w:rsidR="004B041C" w:rsidRPr="00546A8E" w:rsidRDefault="004B041C">
      <w:pPr>
        <w:rPr>
          <w:highlight w:val="yellow"/>
        </w:rPr>
      </w:pPr>
      <w:r w:rsidRPr="00B04891">
        <w:rPr>
          <w:highlight w:val="yellow"/>
        </w:rPr>
        <w:t xml:space="preserve">Under </w:t>
      </w:r>
      <w:r w:rsidR="00075AAD" w:rsidRPr="00075AAD">
        <w:rPr>
          <w:highlight w:val="yellow"/>
        </w:rPr>
        <w:t>Allocates read-write-execute memory</w:t>
      </w:r>
      <w:r w:rsidR="003311A8">
        <w:rPr>
          <w:highlight w:val="yellow"/>
        </w:rPr>
        <w:t xml:space="preserve"> in the signature section</w:t>
      </w:r>
      <w:r w:rsidR="00D339DF">
        <w:rPr>
          <w:highlight w:val="yellow"/>
        </w:rPr>
        <w:t>,</w:t>
      </w:r>
      <w:r w:rsidR="00546A8E">
        <w:rPr>
          <w:highlight w:val="yellow"/>
        </w:rPr>
        <w:t xml:space="preserve"> APIs used </w:t>
      </w:r>
      <w:proofErr w:type="spellStart"/>
      <w:r w:rsidRPr="00B04891">
        <w:rPr>
          <w:highlight w:val="yellow"/>
        </w:rPr>
        <w:t>NtProtectVirtualMemory</w:t>
      </w:r>
      <w:proofErr w:type="spellEnd"/>
      <w:r w:rsidR="00546A8E">
        <w:rPr>
          <w:highlight w:val="yellow"/>
        </w:rPr>
        <w:t xml:space="preserve"> and</w:t>
      </w:r>
      <w:r w:rsidRPr="00B04891">
        <w:rPr>
          <w:highlight w:val="yellow"/>
        </w:rPr>
        <w:t xml:space="preserve"> </w:t>
      </w:r>
      <w:proofErr w:type="spellStart"/>
      <w:r w:rsidRPr="00B04891">
        <w:rPr>
          <w:highlight w:val="yellow"/>
        </w:rPr>
        <w:t>NtAllocateVirtualMemory</w:t>
      </w:r>
      <w:proofErr w:type="spellEnd"/>
      <w:r w:rsidRPr="00B04891">
        <w:rPr>
          <w:highlight w:val="yellow"/>
        </w:rPr>
        <w:t>.</w:t>
      </w:r>
    </w:p>
    <w:p w14:paraId="4C32FA20" w14:textId="77777777" w:rsidR="00AD770D" w:rsidRDefault="00000000">
      <w:r>
        <w:t>Please observe the rest of the signatures marked in red to understand more about the executable being analysed.</w:t>
      </w:r>
    </w:p>
    <w:p w14:paraId="71D8C48D" w14:textId="3347EA17" w:rsidR="00BC3F89" w:rsidRDefault="00BC3F89">
      <w:r>
        <w:t xml:space="preserve">Question 2: </w:t>
      </w:r>
      <w:r w:rsidRPr="00BC3F89">
        <w:t xml:space="preserve">How many antivirus engines flagged this file as malicious in the IRMA </w:t>
      </w:r>
      <w:r w:rsidR="005E244E">
        <w:t xml:space="preserve">(Incident Response &amp; Malware </w:t>
      </w:r>
      <w:r w:rsidR="003311A8">
        <w:t>Analysis</w:t>
      </w:r>
      <w:r w:rsidR="005E244E">
        <w:t xml:space="preserve">) </w:t>
      </w:r>
      <w:r w:rsidRPr="00BC3F89">
        <w:t>scan?</w:t>
      </w:r>
    </w:p>
    <w:p w14:paraId="10ECC83F" w14:textId="33ACB325" w:rsidR="00D339DF" w:rsidRDefault="00B45519">
      <w:r w:rsidRPr="00B45519">
        <w:rPr>
          <w:highlight w:val="yellow"/>
        </w:rPr>
        <w:t>The file was flagged as malicious by 1</w:t>
      </w:r>
      <w:r w:rsidR="003311A8">
        <w:rPr>
          <w:highlight w:val="yellow"/>
        </w:rPr>
        <w:t>1</w:t>
      </w:r>
      <w:r w:rsidRPr="00B45519">
        <w:rPr>
          <w:highlight w:val="yellow"/>
        </w:rPr>
        <w:t xml:space="preserve"> antivirus engines in the IRMA scan</w:t>
      </w:r>
    </w:p>
    <w:p w14:paraId="37B1ABDA" w14:textId="49461B9B" w:rsidR="00D339DF" w:rsidRPr="00D339DF" w:rsidRDefault="00D339DF" w:rsidP="00D339DF">
      <w:pPr>
        <w:rPr>
          <w:lang w:val="en-US"/>
        </w:rPr>
      </w:pPr>
      <w:r w:rsidRPr="00D339DF">
        <w:rPr>
          <w:lang w:val="en-US"/>
        </w:rPr>
        <w:t>Question</w:t>
      </w:r>
      <w:r>
        <w:rPr>
          <w:b/>
          <w:bCs/>
          <w:lang w:val="en-US"/>
        </w:rPr>
        <w:t xml:space="preserve"> </w:t>
      </w:r>
      <w:r>
        <w:rPr>
          <w:lang w:val="en-US"/>
        </w:rPr>
        <w:t>3</w:t>
      </w:r>
      <w:r w:rsidRPr="00D339DF">
        <w:rPr>
          <w:b/>
          <w:bCs/>
          <w:lang w:val="en-US"/>
        </w:rPr>
        <w:t>:</w:t>
      </w:r>
      <w:r w:rsidRPr="00D339DF">
        <w:rPr>
          <w:lang w:val="en-US"/>
        </w:rPr>
        <w:t xml:space="preserve"> Is the malware packed or obfuscated? If yes, what tool or method does it appear to use?</w:t>
      </w:r>
    </w:p>
    <w:p w14:paraId="0B936E88" w14:textId="54F5B758" w:rsidR="00D339DF" w:rsidRDefault="00B45519">
      <w:r w:rsidRPr="00B45519">
        <w:rPr>
          <w:highlight w:val="yellow"/>
        </w:rPr>
        <w:t xml:space="preserve">Yes, the malware is obfuscated using </w:t>
      </w:r>
      <w:proofErr w:type="spellStart"/>
      <w:r w:rsidRPr="00B45519">
        <w:rPr>
          <w:highlight w:val="yellow"/>
        </w:rPr>
        <w:t>CryptoObfuscator</w:t>
      </w:r>
      <w:proofErr w:type="spellEnd"/>
      <w:r w:rsidRPr="00B45519">
        <w:rPr>
          <w:highlight w:val="yellow"/>
        </w:rPr>
        <w:t>, as indicated in the PDB path.</w:t>
      </w:r>
    </w:p>
    <w:p w14:paraId="5AB287A6" w14:textId="77777777" w:rsidR="00AD770D" w:rsidRDefault="00000000">
      <w:r>
        <w:t xml:space="preserve">You can now select static analysis from the left pane to view file </w:t>
      </w:r>
      <w:proofErr w:type="gramStart"/>
      <w:r>
        <w:t>details</w:t>
      </w:r>
      <w:proofErr w:type="gramEnd"/>
      <w:r>
        <w:t xml:space="preserve"> view details such as Sections, imports and the strings that are found within this executable. We can also inspect different executable details such as its behavioural analysis response and dropped buffer details.</w:t>
      </w:r>
    </w:p>
    <w:p w14:paraId="0E0AC5F9" w14:textId="42F7EE07" w:rsidR="00AD770D" w:rsidRDefault="00B45519">
      <w:r w:rsidRPr="00B45519">
        <w:rPr>
          <w:noProof/>
        </w:rPr>
        <w:lastRenderedPageBreak/>
        <w:drawing>
          <wp:inline distT="0" distB="0" distL="0" distR="0" wp14:anchorId="3C736141" wp14:editId="1A9370A7">
            <wp:extent cx="5731510" cy="3007360"/>
            <wp:effectExtent l="0" t="0" r="2540" b="2540"/>
            <wp:docPr id="120315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55229" name=""/>
                    <pic:cNvPicPr/>
                  </pic:nvPicPr>
                  <pic:blipFill>
                    <a:blip r:embed="rId12"/>
                    <a:stretch>
                      <a:fillRect/>
                    </a:stretch>
                  </pic:blipFill>
                  <pic:spPr>
                    <a:xfrm>
                      <a:off x="0" y="0"/>
                      <a:ext cx="5731510" cy="3007360"/>
                    </a:xfrm>
                    <a:prstGeom prst="rect">
                      <a:avLst/>
                    </a:prstGeom>
                  </pic:spPr>
                </pic:pic>
              </a:graphicData>
            </a:graphic>
          </wp:inline>
        </w:drawing>
      </w:r>
    </w:p>
    <w:p w14:paraId="2EB3876D" w14:textId="77777777" w:rsidR="005E244E" w:rsidRDefault="005E244E" w:rsidP="00BF497F">
      <w:pPr>
        <w:rPr>
          <w:lang w:val="en-US"/>
        </w:rPr>
      </w:pPr>
    </w:p>
    <w:p w14:paraId="7BE62B17" w14:textId="706A07A0" w:rsidR="00BF497F" w:rsidRDefault="00BF497F" w:rsidP="00BF497F">
      <w:pPr>
        <w:rPr>
          <w:lang w:val="en-US"/>
        </w:rPr>
      </w:pPr>
      <w:r>
        <w:rPr>
          <w:lang w:val="en-US"/>
        </w:rPr>
        <w:t>Answer the following questions by observing the static analysis tab.</w:t>
      </w:r>
    </w:p>
    <w:p w14:paraId="0A3DB219" w14:textId="77777777" w:rsidR="00BF497F" w:rsidRDefault="00BF497F"/>
    <w:p w14:paraId="09167FAE" w14:textId="4454B78F" w:rsidR="00D339DF" w:rsidRPr="00D339DF" w:rsidRDefault="00D339DF">
      <w:r>
        <w:t xml:space="preserve">Question 4: </w:t>
      </w:r>
      <w:r w:rsidRPr="00D339DF">
        <w:t>What does the PDB path reveal about the malware?</w:t>
      </w:r>
    </w:p>
    <w:p w14:paraId="1F415D86" w14:textId="07787D8B" w:rsidR="00D339DF" w:rsidRDefault="00B45519">
      <w:r w:rsidRPr="00B45519">
        <w:rPr>
          <w:highlight w:val="yellow"/>
        </w:rPr>
        <w:t xml:space="preserve">The PDB path suggests that the malware was built using </w:t>
      </w:r>
      <w:proofErr w:type="spellStart"/>
      <w:r w:rsidRPr="00B45519">
        <w:rPr>
          <w:highlight w:val="yellow"/>
        </w:rPr>
        <w:t>CryptoObfuscator</w:t>
      </w:r>
      <w:proofErr w:type="spellEnd"/>
      <w:r w:rsidRPr="00B45519">
        <w:rPr>
          <w:highlight w:val="yellow"/>
        </w:rPr>
        <w:t>, a tool used to hide code and evade detection. The presence of "VICTOR" in the path may indicate the developer's system username.</w:t>
      </w:r>
    </w:p>
    <w:p w14:paraId="4E184CED" w14:textId="77777777" w:rsidR="00D339DF" w:rsidRDefault="00D339DF">
      <w:r>
        <w:t xml:space="preserve">Question 5: </w:t>
      </w:r>
      <w:r w:rsidRPr="00D339DF">
        <w:t>The .text section of the executable has an entropy value of 7.93. What does this indicate?</w:t>
      </w:r>
    </w:p>
    <w:p w14:paraId="7BB12929" w14:textId="5290F3F7" w:rsidR="00B45519" w:rsidRDefault="00B45519">
      <w:r w:rsidRPr="00B45519">
        <w:rPr>
          <w:highlight w:val="yellow"/>
        </w:rPr>
        <w:t>An entropy value of 7.93 in the .text section indicates that the executable is likely packed or obfuscated, as high entropy suggests compressed or encrypted code.</w:t>
      </w:r>
    </w:p>
    <w:p w14:paraId="2C71B8E0" w14:textId="20BDCE96" w:rsidR="00523EA0" w:rsidRPr="00523EA0" w:rsidRDefault="00523EA0" w:rsidP="00523EA0">
      <w:pPr>
        <w:rPr>
          <w:lang w:val="en-US"/>
        </w:rPr>
      </w:pPr>
      <w:r w:rsidRPr="00523EA0">
        <w:rPr>
          <w:lang w:val="en-US"/>
        </w:rPr>
        <w:t>Question</w:t>
      </w:r>
      <w:r>
        <w:rPr>
          <w:lang w:val="en-US"/>
        </w:rPr>
        <w:t xml:space="preserve"> 6</w:t>
      </w:r>
      <w:r w:rsidRPr="00523EA0">
        <w:rPr>
          <w:lang w:val="en-US"/>
        </w:rPr>
        <w:t>: What is the overall behavior of the malware?</w:t>
      </w:r>
    </w:p>
    <w:p w14:paraId="7B25B8F5" w14:textId="34E9CEAE" w:rsidR="00523EA0" w:rsidRPr="007147EA" w:rsidRDefault="00523EA0">
      <w:pPr>
        <w:rPr>
          <w:lang w:val="en-US"/>
        </w:rPr>
      </w:pPr>
      <w:r w:rsidRPr="00523EA0">
        <w:rPr>
          <w:highlight w:val="yellow"/>
        </w:rPr>
        <w:t xml:space="preserve">The malware manipulates memory permissions and injects code into other processes to run stealthily. It is obfuscated using </w:t>
      </w:r>
      <w:proofErr w:type="spellStart"/>
      <w:r w:rsidRPr="00523EA0">
        <w:rPr>
          <w:highlight w:val="yellow"/>
        </w:rPr>
        <w:t>CryptoObfuscator</w:t>
      </w:r>
      <w:proofErr w:type="spellEnd"/>
      <w:r w:rsidRPr="00523EA0">
        <w:rPr>
          <w:highlight w:val="yellow"/>
        </w:rPr>
        <w:t xml:space="preserve"> to avoid detection and allocates read-write-execute memory, likely to unpack itself or execute code within another process.</w:t>
      </w:r>
    </w:p>
    <w:p w14:paraId="4E598CB1" w14:textId="655D79D8" w:rsidR="00AD770D" w:rsidRDefault="00000000">
      <w:r>
        <w:br/>
        <w:t xml:space="preserve">We can also export the analysis results by click on ‘Export Analysis’ and downloading the analysis files such as the logs, </w:t>
      </w:r>
      <w:proofErr w:type="spellStart"/>
      <w:r>
        <w:t>suricata</w:t>
      </w:r>
      <w:proofErr w:type="spellEnd"/>
      <w:r>
        <w:t xml:space="preserve"> files and </w:t>
      </w:r>
      <w:proofErr w:type="spellStart"/>
      <w:r>
        <w:t>pcap</w:t>
      </w:r>
      <w:proofErr w:type="spellEnd"/>
      <w:r>
        <w:t xml:space="preserve"> dumps.</w:t>
      </w:r>
    </w:p>
    <w:p w14:paraId="5C7734B8" w14:textId="4AD1D400" w:rsidR="00AD770D" w:rsidRDefault="002F021A">
      <w:r w:rsidRPr="002F021A">
        <w:rPr>
          <w:noProof/>
        </w:rPr>
        <w:lastRenderedPageBreak/>
        <w:drawing>
          <wp:inline distT="0" distB="0" distL="0" distR="0" wp14:anchorId="6EBEE362" wp14:editId="63DF4DCD">
            <wp:extent cx="5731510" cy="4534535"/>
            <wp:effectExtent l="0" t="0" r="2540" b="0"/>
            <wp:docPr id="1872729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29410" name="Picture 1" descr="A screenshot of a computer&#10;&#10;AI-generated content may be incorrect."/>
                    <pic:cNvPicPr/>
                  </pic:nvPicPr>
                  <pic:blipFill>
                    <a:blip r:embed="rId13"/>
                    <a:stretch>
                      <a:fillRect/>
                    </a:stretch>
                  </pic:blipFill>
                  <pic:spPr>
                    <a:xfrm>
                      <a:off x="0" y="0"/>
                      <a:ext cx="5731510" cy="4534535"/>
                    </a:xfrm>
                    <a:prstGeom prst="rect">
                      <a:avLst/>
                    </a:prstGeom>
                  </pic:spPr>
                </pic:pic>
              </a:graphicData>
            </a:graphic>
          </wp:inline>
        </w:drawing>
      </w:r>
    </w:p>
    <w:p w14:paraId="642E6F8D" w14:textId="77777777" w:rsidR="00AD770D" w:rsidRDefault="00000000">
      <w:pPr>
        <w:jc w:val="center"/>
      </w:pPr>
      <w:r>
        <w:t>End of Lab</w:t>
      </w:r>
    </w:p>
    <w:sectPr w:rsidR="00AD770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C473B"/>
    <w:multiLevelType w:val="multilevel"/>
    <w:tmpl w:val="DEA6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F24AA"/>
    <w:multiLevelType w:val="multilevel"/>
    <w:tmpl w:val="9A9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6F5A73"/>
    <w:multiLevelType w:val="multilevel"/>
    <w:tmpl w:val="8BE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04597"/>
    <w:multiLevelType w:val="multilevel"/>
    <w:tmpl w:val="CE32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D53283"/>
    <w:multiLevelType w:val="multilevel"/>
    <w:tmpl w:val="083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680100">
    <w:abstractNumId w:val="1"/>
  </w:num>
  <w:num w:numId="2" w16cid:durableId="1129319242">
    <w:abstractNumId w:val="3"/>
  </w:num>
  <w:num w:numId="3" w16cid:durableId="1708720909">
    <w:abstractNumId w:val="2"/>
  </w:num>
  <w:num w:numId="4" w16cid:durableId="1741949819">
    <w:abstractNumId w:val="0"/>
  </w:num>
  <w:num w:numId="5" w16cid:durableId="1556433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70D"/>
    <w:rsid w:val="00064D90"/>
    <w:rsid w:val="00075AAD"/>
    <w:rsid w:val="00080BA9"/>
    <w:rsid w:val="000E2E8A"/>
    <w:rsid w:val="00133E8F"/>
    <w:rsid w:val="002D099B"/>
    <w:rsid w:val="002F021A"/>
    <w:rsid w:val="002F2224"/>
    <w:rsid w:val="00315D20"/>
    <w:rsid w:val="003311A8"/>
    <w:rsid w:val="003E0CDE"/>
    <w:rsid w:val="004B041C"/>
    <w:rsid w:val="00506DB4"/>
    <w:rsid w:val="005153F3"/>
    <w:rsid w:val="00523EA0"/>
    <w:rsid w:val="00546A8E"/>
    <w:rsid w:val="005E244E"/>
    <w:rsid w:val="00602A82"/>
    <w:rsid w:val="00653EAD"/>
    <w:rsid w:val="006B1F22"/>
    <w:rsid w:val="006F6FF3"/>
    <w:rsid w:val="007147EA"/>
    <w:rsid w:val="007C6DD2"/>
    <w:rsid w:val="008921B2"/>
    <w:rsid w:val="008A63D7"/>
    <w:rsid w:val="00A425DA"/>
    <w:rsid w:val="00AD770D"/>
    <w:rsid w:val="00AE3439"/>
    <w:rsid w:val="00AF45EC"/>
    <w:rsid w:val="00B04891"/>
    <w:rsid w:val="00B45519"/>
    <w:rsid w:val="00B571F1"/>
    <w:rsid w:val="00BC3F89"/>
    <w:rsid w:val="00BE3BAF"/>
    <w:rsid w:val="00BF497F"/>
    <w:rsid w:val="00C23D43"/>
    <w:rsid w:val="00C52F92"/>
    <w:rsid w:val="00D339DF"/>
    <w:rsid w:val="00D9028B"/>
    <w:rsid w:val="00E60B21"/>
    <w:rsid w:val="00EF0FC9"/>
    <w:rsid w:val="00F538D3"/>
    <w:rsid w:val="00FD5F69"/>
    <w:rsid w:val="00FE2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7C7387"/>
  <w15:docId w15:val="{BEB1017E-E2E5-4423-A7F3-5FB991F25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425DA"/>
    <w:rPr>
      <w:color w:val="0563C1" w:themeColor="hyperlink"/>
      <w:u w:val="single"/>
    </w:rPr>
  </w:style>
  <w:style w:type="character" w:styleId="UnresolvedMention">
    <w:name w:val="Unresolved Mention"/>
    <w:basedOn w:val="DefaultParagraphFont"/>
    <w:uiPriority w:val="99"/>
    <w:semiHidden/>
    <w:unhideWhenUsed/>
    <w:rsid w:val="00A425DA"/>
    <w:rPr>
      <w:color w:val="605E5C"/>
      <w:shd w:val="clear" w:color="auto" w:fill="E1DFDD"/>
    </w:rPr>
  </w:style>
  <w:style w:type="character" w:styleId="FollowedHyperlink">
    <w:name w:val="FollowedHyperlink"/>
    <w:basedOn w:val="DefaultParagraphFont"/>
    <w:uiPriority w:val="99"/>
    <w:semiHidden/>
    <w:unhideWhenUsed/>
    <w:rsid w:val="005E24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704006">
      <w:bodyDiv w:val="1"/>
      <w:marLeft w:val="0"/>
      <w:marRight w:val="0"/>
      <w:marTop w:val="0"/>
      <w:marBottom w:val="0"/>
      <w:divBdr>
        <w:top w:val="none" w:sz="0" w:space="0" w:color="auto"/>
        <w:left w:val="none" w:sz="0" w:space="0" w:color="auto"/>
        <w:bottom w:val="none" w:sz="0" w:space="0" w:color="auto"/>
        <w:right w:val="none" w:sz="0" w:space="0" w:color="auto"/>
      </w:divBdr>
    </w:div>
    <w:div w:id="262153606">
      <w:bodyDiv w:val="1"/>
      <w:marLeft w:val="0"/>
      <w:marRight w:val="0"/>
      <w:marTop w:val="0"/>
      <w:marBottom w:val="0"/>
      <w:divBdr>
        <w:top w:val="none" w:sz="0" w:space="0" w:color="auto"/>
        <w:left w:val="none" w:sz="0" w:space="0" w:color="auto"/>
        <w:bottom w:val="none" w:sz="0" w:space="0" w:color="auto"/>
        <w:right w:val="none" w:sz="0" w:space="0" w:color="auto"/>
      </w:divBdr>
    </w:div>
    <w:div w:id="318727637">
      <w:bodyDiv w:val="1"/>
      <w:marLeft w:val="0"/>
      <w:marRight w:val="0"/>
      <w:marTop w:val="0"/>
      <w:marBottom w:val="0"/>
      <w:divBdr>
        <w:top w:val="none" w:sz="0" w:space="0" w:color="auto"/>
        <w:left w:val="none" w:sz="0" w:space="0" w:color="auto"/>
        <w:bottom w:val="none" w:sz="0" w:space="0" w:color="auto"/>
        <w:right w:val="none" w:sz="0" w:space="0" w:color="auto"/>
      </w:divBdr>
    </w:div>
    <w:div w:id="476537711">
      <w:bodyDiv w:val="1"/>
      <w:marLeft w:val="0"/>
      <w:marRight w:val="0"/>
      <w:marTop w:val="0"/>
      <w:marBottom w:val="0"/>
      <w:divBdr>
        <w:top w:val="none" w:sz="0" w:space="0" w:color="auto"/>
        <w:left w:val="none" w:sz="0" w:space="0" w:color="auto"/>
        <w:bottom w:val="none" w:sz="0" w:space="0" w:color="auto"/>
        <w:right w:val="none" w:sz="0" w:space="0" w:color="auto"/>
      </w:divBdr>
    </w:div>
    <w:div w:id="543102451">
      <w:bodyDiv w:val="1"/>
      <w:marLeft w:val="0"/>
      <w:marRight w:val="0"/>
      <w:marTop w:val="0"/>
      <w:marBottom w:val="0"/>
      <w:divBdr>
        <w:top w:val="none" w:sz="0" w:space="0" w:color="auto"/>
        <w:left w:val="none" w:sz="0" w:space="0" w:color="auto"/>
        <w:bottom w:val="none" w:sz="0" w:space="0" w:color="auto"/>
        <w:right w:val="none" w:sz="0" w:space="0" w:color="auto"/>
      </w:divBdr>
    </w:div>
    <w:div w:id="562790304">
      <w:bodyDiv w:val="1"/>
      <w:marLeft w:val="0"/>
      <w:marRight w:val="0"/>
      <w:marTop w:val="0"/>
      <w:marBottom w:val="0"/>
      <w:divBdr>
        <w:top w:val="none" w:sz="0" w:space="0" w:color="auto"/>
        <w:left w:val="none" w:sz="0" w:space="0" w:color="auto"/>
        <w:bottom w:val="none" w:sz="0" w:space="0" w:color="auto"/>
        <w:right w:val="none" w:sz="0" w:space="0" w:color="auto"/>
      </w:divBdr>
    </w:div>
    <w:div w:id="736629794">
      <w:bodyDiv w:val="1"/>
      <w:marLeft w:val="0"/>
      <w:marRight w:val="0"/>
      <w:marTop w:val="0"/>
      <w:marBottom w:val="0"/>
      <w:divBdr>
        <w:top w:val="none" w:sz="0" w:space="0" w:color="auto"/>
        <w:left w:val="none" w:sz="0" w:space="0" w:color="auto"/>
        <w:bottom w:val="none" w:sz="0" w:space="0" w:color="auto"/>
        <w:right w:val="none" w:sz="0" w:space="0" w:color="auto"/>
      </w:divBdr>
    </w:div>
    <w:div w:id="761341028">
      <w:bodyDiv w:val="1"/>
      <w:marLeft w:val="0"/>
      <w:marRight w:val="0"/>
      <w:marTop w:val="0"/>
      <w:marBottom w:val="0"/>
      <w:divBdr>
        <w:top w:val="none" w:sz="0" w:space="0" w:color="auto"/>
        <w:left w:val="none" w:sz="0" w:space="0" w:color="auto"/>
        <w:bottom w:val="none" w:sz="0" w:space="0" w:color="auto"/>
        <w:right w:val="none" w:sz="0" w:space="0" w:color="auto"/>
      </w:divBdr>
    </w:div>
    <w:div w:id="1210535922">
      <w:bodyDiv w:val="1"/>
      <w:marLeft w:val="0"/>
      <w:marRight w:val="0"/>
      <w:marTop w:val="0"/>
      <w:marBottom w:val="0"/>
      <w:divBdr>
        <w:top w:val="none" w:sz="0" w:space="0" w:color="auto"/>
        <w:left w:val="none" w:sz="0" w:space="0" w:color="auto"/>
        <w:bottom w:val="none" w:sz="0" w:space="0" w:color="auto"/>
        <w:right w:val="none" w:sz="0" w:space="0" w:color="auto"/>
      </w:divBdr>
    </w:div>
    <w:div w:id="1246382386">
      <w:bodyDiv w:val="1"/>
      <w:marLeft w:val="0"/>
      <w:marRight w:val="0"/>
      <w:marTop w:val="0"/>
      <w:marBottom w:val="0"/>
      <w:divBdr>
        <w:top w:val="none" w:sz="0" w:space="0" w:color="auto"/>
        <w:left w:val="none" w:sz="0" w:space="0" w:color="auto"/>
        <w:bottom w:val="none" w:sz="0" w:space="0" w:color="auto"/>
        <w:right w:val="none" w:sz="0" w:space="0" w:color="auto"/>
      </w:divBdr>
    </w:div>
    <w:div w:id="1256744285">
      <w:bodyDiv w:val="1"/>
      <w:marLeft w:val="0"/>
      <w:marRight w:val="0"/>
      <w:marTop w:val="0"/>
      <w:marBottom w:val="0"/>
      <w:divBdr>
        <w:top w:val="none" w:sz="0" w:space="0" w:color="auto"/>
        <w:left w:val="none" w:sz="0" w:space="0" w:color="auto"/>
        <w:bottom w:val="none" w:sz="0" w:space="0" w:color="auto"/>
        <w:right w:val="none" w:sz="0" w:space="0" w:color="auto"/>
      </w:divBdr>
    </w:div>
    <w:div w:id="1321887726">
      <w:bodyDiv w:val="1"/>
      <w:marLeft w:val="0"/>
      <w:marRight w:val="0"/>
      <w:marTop w:val="0"/>
      <w:marBottom w:val="0"/>
      <w:divBdr>
        <w:top w:val="none" w:sz="0" w:space="0" w:color="auto"/>
        <w:left w:val="none" w:sz="0" w:space="0" w:color="auto"/>
        <w:bottom w:val="none" w:sz="0" w:space="0" w:color="auto"/>
        <w:right w:val="none" w:sz="0" w:space="0" w:color="auto"/>
      </w:divBdr>
    </w:div>
    <w:div w:id="1352610667">
      <w:bodyDiv w:val="1"/>
      <w:marLeft w:val="0"/>
      <w:marRight w:val="0"/>
      <w:marTop w:val="0"/>
      <w:marBottom w:val="0"/>
      <w:divBdr>
        <w:top w:val="none" w:sz="0" w:space="0" w:color="auto"/>
        <w:left w:val="none" w:sz="0" w:space="0" w:color="auto"/>
        <w:bottom w:val="none" w:sz="0" w:space="0" w:color="auto"/>
        <w:right w:val="none" w:sz="0" w:space="0" w:color="auto"/>
      </w:divBdr>
    </w:div>
    <w:div w:id="1452823558">
      <w:bodyDiv w:val="1"/>
      <w:marLeft w:val="0"/>
      <w:marRight w:val="0"/>
      <w:marTop w:val="0"/>
      <w:marBottom w:val="0"/>
      <w:divBdr>
        <w:top w:val="none" w:sz="0" w:space="0" w:color="auto"/>
        <w:left w:val="none" w:sz="0" w:space="0" w:color="auto"/>
        <w:bottom w:val="none" w:sz="0" w:space="0" w:color="auto"/>
        <w:right w:val="none" w:sz="0" w:space="0" w:color="auto"/>
      </w:divBdr>
    </w:div>
    <w:div w:id="1496649732">
      <w:bodyDiv w:val="1"/>
      <w:marLeft w:val="0"/>
      <w:marRight w:val="0"/>
      <w:marTop w:val="0"/>
      <w:marBottom w:val="0"/>
      <w:divBdr>
        <w:top w:val="none" w:sz="0" w:space="0" w:color="auto"/>
        <w:left w:val="none" w:sz="0" w:space="0" w:color="auto"/>
        <w:bottom w:val="none" w:sz="0" w:space="0" w:color="auto"/>
        <w:right w:val="none" w:sz="0" w:space="0" w:color="auto"/>
      </w:divBdr>
    </w:div>
    <w:div w:id="1940405644">
      <w:bodyDiv w:val="1"/>
      <w:marLeft w:val="0"/>
      <w:marRight w:val="0"/>
      <w:marTop w:val="0"/>
      <w:marBottom w:val="0"/>
      <w:divBdr>
        <w:top w:val="none" w:sz="0" w:space="0" w:color="auto"/>
        <w:left w:val="none" w:sz="0" w:space="0" w:color="auto"/>
        <w:bottom w:val="none" w:sz="0" w:space="0" w:color="auto"/>
        <w:right w:val="none" w:sz="0" w:space="0" w:color="auto"/>
      </w:divBdr>
    </w:div>
    <w:div w:id="1941797589">
      <w:bodyDiv w:val="1"/>
      <w:marLeft w:val="0"/>
      <w:marRight w:val="0"/>
      <w:marTop w:val="0"/>
      <w:marBottom w:val="0"/>
      <w:divBdr>
        <w:top w:val="none" w:sz="0" w:space="0" w:color="auto"/>
        <w:left w:val="none" w:sz="0" w:space="0" w:color="auto"/>
        <w:bottom w:val="none" w:sz="0" w:space="0" w:color="auto"/>
        <w:right w:val="none" w:sz="0" w:space="0" w:color="auto"/>
      </w:divBdr>
    </w:div>
    <w:div w:id="2015376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Z9apAIet5YAfj3T-gPMTCb8_q0kgfbkq/view?usp=sharing"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vOpbBByFEZFWWR3nImSs19HX8Q==">AMUW2mV8VluJmolMu0hQHE8siT6ObVBYKrzzTq8KLgIXSUuKz1Be9g8HPEzpsDUsewEgPBtiS1ZD4sCMInvu1aFxGyTSlRLp9+kpdqhgmH1C56ufXb8/ElE=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676</Words>
  <Characters>3669</Characters>
  <Application>Microsoft Office Word</Application>
  <DocSecurity>0</DocSecurity>
  <Lines>88</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Hadi</dc:creator>
  <cp:lastModifiedBy>k vijay prathap reddy</cp:lastModifiedBy>
  <cp:revision>10</cp:revision>
  <dcterms:created xsi:type="dcterms:W3CDTF">2025-03-05T13:52:00Z</dcterms:created>
  <dcterms:modified xsi:type="dcterms:W3CDTF">2025-03-12T14:09:00Z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156857fb19aa911480d0c9d7c87f25636f9bb24a2f8d4e68e1a939edcd616285</vt:lpwstr>
  </property>
</Properties>
</file>