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941" w:rsidRDefault="00F2615F" w:rsidP="00F2615F">
      <w:pPr>
        <w:jc w:val="center"/>
        <w:rPr>
          <w:color w:val="5B9BD5" w:themeColor="accent1"/>
          <w:sz w:val="36"/>
          <w:szCs w:val="36"/>
        </w:rPr>
      </w:pPr>
      <w:r w:rsidRPr="00F2615F">
        <w:rPr>
          <w:color w:val="5B9BD5" w:themeColor="accent1"/>
          <w:sz w:val="36"/>
          <w:szCs w:val="36"/>
        </w:rPr>
        <w:t>ASSIGNMENT REPORT</w:t>
      </w:r>
    </w:p>
    <w:p w:rsidR="0069518F" w:rsidRDefault="0069518F" w:rsidP="006B6A93">
      <w:pPr>
        <w:rPr>
          <w:b/>
          <w:color w:val="000000" w:themeColor="text1"/>
          <w:sz w:val="28"/>
          <w:szCs w:val="28"/>
          <w:u w:val="single"/>
        </w:rPr>
      </w:pPr>
    </w:p>
    <w:p w:rsidR="006B6A93" w:rsidRDefault="00E929C9" w:rsidP="006B6A93">
      <w:pPr>
        <w:rPr>
          <w:b/>
          <w:color w:val="000000" w:themeColor="text1"/>
          <w:sz w:val="28"/>
          <w:szCs w:val="28"/>
        </w:rPr>
      </w:pPr>
      <w:r w:rsidRPr="00E929C9">
        <w:rPr>
          <w:b/>
          <w:color w:val="000000" w:themeColor="text1"/>
          <w:sz w:val="28"/>
          <w:szCs w:val="28"/>
          <w:u w:val="single"/>
        </w:rPr>
        <w:t>Use Cases</w:t>
      </w:r>
      <w:r w:rsidRPr="00E929C9">
        <w:rPr>
          <w:b/>
          <w:color w:val="000000" w:themeColor="text1"/>
          <w:sz w:val="28"/>
          <w:szCs w:val="28"/>
        </w:rPr>
        <w:t>:</w:t>
      </w:r>
      <w:r w:rsidR="00DD616A">
        <w:rPr>
          <w:b/>
          <w:color w:val="000000" w:themeColor="text1"/>
          <w:sz w:val="28"/>
          <w:szCs w:val="28"/>
        </w:rPr>
        <w:t xml:space="preserve"> </w:t>
      </w:r>
    </w:p>
    <w:p w:rsidR="00E929C9" w:rsidRDefault="00DD616A" w:rsidP="00DD616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 menu interface with 4 options like create a member, make a purchase, show metrics, and exit the system.</w:t>
      </w:r>
    </w:p>
    <w:p w:rsidR="00DD616A" w:rsidRDefault="00CF3A21" w:rsidP="00DD616A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system should allow four type of members to the system like guest, standard member, gold member, and</w:t>
      </w:r>
      <w:r w:rsidR="003F3CF1">
        <w:rPr>
          <w:color w:val="000000" w:themeColor="text1"/>
          <w:sz w:val="28"/>
          <w:szCs w:val="28"/>
        </w:rPr>
        <w:t xml:space="preserve"> internal</w:t>
      </w:r>
      <w:r>
        <w:rPr>
          <w:color w:val="000000" w:themeColor="text1"/>
          <w:sz w:val="28"/>
          <w:szCs w:val="28"/>
        </w:rPr>
        <w:t xml:space="preserve"> </w:t>
      </w:r>
      <w:r w:rsidR="003F3CF1">
        <w:rPr>
          <w:color w:val="000000" w:themeColor="text1"/>
          <w:sz w:val="28"/>
          <w:szCs w:val="28"/>
        </w:rPr>
        <w:t>employee.</w:t>
      </w:r>
    </w:p>
    <w:p w:rsidR="000D1C29" w:rsidRDefault="004E457B" w:rsidP="000D1C29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The metrics to be computed on a purchase</w:t>
      </w:r>
      <w:r w:rsidR="000D1C29">
        <w:rPr>
          <w:color w:val="000000" w:themeColor="text1"/>
          <w:sz w:val="28"/>
          <w:szCs w:val="28"/>
        </w:rPr>
        <w:t>:</w:t>
      </w:r>
    </w:p>
    <w:p w:rsidR="000D1C29" w:rsidRDefault="000D1C29" w:rsidP="000D1C2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Sales made</w:t>
      </w:r>
    </w:p>
    <w:p w:rsidR="000D1C29" w:rsidRDefault="000D1C29" w:rsidP="000D1C2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payment received</w:t>
      </w:r>
    </w:p>
    <w:p w:rsidR="000D1C29" w:rsidRDefault="000D1C29" w:rsidP="000D1C2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sales made in individual membership tiers</w:t>
      </w:r>
    </w:p>
    <w:p w:rsidR="000D1C29" w:rsidRDefault="000D1C29" w:rsidP="000D1C29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loyalty points accrued in individual membership tiers</w:t>
      </w:r>
    </w:p>
    <w:p w:rsidR="005A49C8" w:rsidRDefault="000D1C29" w:rsidP="005A49C8">
      <w:pPr>
        <w:pStyle w:val="ListParagraph"/>
        <w:numPr>
          <w:ilvl w:val="0"/>
          <w:numId w:val="5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Total discounts given in individual membership tiers</w:t>
      </w: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69518F" w:rsidRDefault="0069518F" w:rsidP="00B012AB">
      <w:pPr>
        <w:rPr>
          <w:b/>
          <w:color w:val="000000" w:themeColor="text1"/>
          <w:sz w:val="28"/>
          <w:szCs w:val="28"/>
          <w:u w:val="single"/>
        </w:rPr>
      </w:pPr>
    </w:p>
    <w:p w:rsidR="00B012AB" w:rsidRDefault="00987638" w:rsidP="00B012AB">
      <w:pPr>
        <w:rPr>
          <w:b/>
          <w:color w:val="000000" w:themeColor="text1"/>
          <w:sz w:val="28"/>
          <w:szCs w:val="28"/>
          <w:u w:val="single"/>
        </w:rPr>
      </w:pPr>
      <w:r w:rsidRPr="00987638">
        <w:rPr>
          <w:b/>
          <w:color w:val="000000" w:themeColor="text1"/>
          <w:sz w:val="28"/>
          <w:szCs w:val="28"/>
          <w:u w:val="single"/>
        </w:rPr>
        <w:t>UML Diagrams</w:t>
      </w:r>
      <w:r>
        <w:rPr>
          <w:b/>
          <w:color w:val="000000" w:themeColor="text1"/>
          <w:sz w:val="28"/>
          <w:szCs w:val="28"/>
          <w:u w:val="single"/>
        </w:rPr>
        <w:t>:</w:t>
      </w:r>
    </w:p>
    <w:p w:rsidR="00987638" w:rsidRPr="00987638" w:rsidRDefault="00987638" w:rsidP="00987638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Use Case Diagram</w:t>
      </w:r>
      <w:r w:rsidRPr="00987638">
        <w:rPr>
          <w:b/>
          <w:color w:val="000000" w:themeColor="text1"/>
          <w:sz w:val="28"/>
          <w:szCs w:val="28"/>
        </w:rPr>
        <w:t>:</w:t>
      </w:r>
    </w:p>
    <w:p w:rsidR="00987638" w:rsidRDefault="00786DFE" w:rsidP="00987638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drawing>
          <wp:inline distT="0" distB="0" distL="0" distR="0">
            <wp:extent cx="55816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5" w:rsidRDefault="00D87215" w:rsidP="00987638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987638" w:rsidRPr="00786DFE" w:rsidRDefault="00786DFE" w:rsidP="00987638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Sequence</w:t>
      </w:r>
      <w:r w:rsidR="00987638">
        <w:rPr>
          <w:b/>
          <w:color w:val="000000" w:themeColor="text1"/>
          <w:sz w:val="28"/>
          <w:szCs w:val="28"/>
          <w:u w:val="single"/>
        </w:rPr>
        <w:t xml:space="preserve"> Diagram</w:t>
      </w:r>
      <w:r w:rsidR="00987638" w:rsidRPr="00987638">
        <w:rPr>
          <w:b/>
          <w:color w:val="000000" w:themeColor="text1"/>
          <w:sz w:val="28"/>
          <w:szCs w:val="28"/>
        </w:rPr>
        <w:t>:</w:t>
      </w:r>
    </w:p>
    <w:p w:rsidR="00786DFE" w:rsidRPr="00786DFE" w:rsidRDefault="00786DFE" w:rsidP="00786DF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 w:rsidRPr="00786DFE">
        <w:rPr>
          <w:color w:val="000000" w:themeColor="text1"/>
          <w:sz w:val="28"/>
          <w:szCs w:val="28"/>
        </w:rPr>
        <w:t>Create a member</w:t>
      </w:r>
    </w:p>
    <w:p w:rsidR="00786DFE" w:rsidRDefault="00786DFE" w:rsidP="00786DFE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drawing>
          <wp:inline distT="0" distB="0" distL="0" distR="0">
            <wp:extent cx="5731510" cy="2876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FE" w:rsidRDefault="00786DFE" w:rsidP="00786DFE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786DFE" w:rsidRDefault="00786DFE" w:rsidP="00786DF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Process Payment</w:t>
      </w:r>
    </w:p>
    <w:p w:rsidR="00786DFE" w:rsidRDefault="00786DFE" w:rsidP="00786DFE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>
            <wp:extent cx="54006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DFE" w:rsidRPr="00786DFE" w:rsidRDefault="00786DFE" w:rsidP="00786DFE">
      <w:pPr>
        <w:rPr>
          <w:color w:val="000000" w:themeColor="text1"/>
          <w:sz w:val="28"/>
          <w:szCs w:val="28"/>
        </w:rPr>
      </w:pPr>
    </w:p>
    <w:p w:rsidR="00987638" w:rsidRDefault="00786DFE" w:rsidP="00786DFE">
      <w:pPr>
        <w:pStyle w:val="ListParagraph"/>
        <w:numPr>
          <w:ilvl w:val="0"/>
          <w:numId w:val="9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Display Metrics</w:t>
      </w:r>
    </w:p>
    <w:p w:rsidR="00786DFE" w:rsidRDefault="00786DFE" w:rsidP="00786DFE">
      <w:pPr>
        <w:pStyle w:val="ListParagraph"/>
        <w:ind w:left="108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EB1A4BC" wp14:editId="4009993D">
            <wp:extent cx="538162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15" w:rsidRDefault="00D87215" w:rsidP="00786DFE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D87215" w:rsidRPr="00786DFE" w:rsidRDefault="00D87215" w:rsidP="00786DFE">
      <w:pPr>
        <w:pStyle w:val="ListParagraph"/>
        <w:ind w:left="1080"/>
        <w:rPr>
          <w:color w:val="000000" w:themeColor="text1"/>
          <w:sz w:val="28"/>
          <w:szCs w:val="28"/>
        </w:rPr>
      </w:pPr>
    </w:p>
    <w:p w:rsidR="00987638" w:rsidRPr="00D87215" w:rsidRDefault="00786DFE" w:rsidP="00786DFE">
      <w:pPr>
        <w:pStyle w:val="ListParagraph"/>
        <w:numPr>
          <w:ilvl w:val="0"/>
          <w:numId w:val="7"/>
        </w:num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lastRenderedPageBreak/>
        <w:t>Class</w:t>
      </w:r>
      <w:r w:rsidR="00987638" w:rsidRPr="00786DFE">
        <w:rPr>
          <w:b/>
          <w:color w:val="000000" w:themeColor="text1"/>
          <w:sz w:val="28"/>
          <w:szCs w:val="28"/>
          <w:u w:val="single"/>
        </w:rPr>
        <w:t xml:space="preserve"> Diagram</w:t>
      </w:r>
      <w:r w:rsidR="00987638" w:rsidRPr="00786DFE">
        <w:rPr>
          <w:b/>
          <w:color w:val="000000" w:themeColor="text1"/>
          <w:sz w:val="28"/>
          <w:szCs w:val="28"/>
        </w:rPr>
        <w:t>:</w:t>
      </w:r>
    </w:p>
    <w:p w:rsidR="00D87215" w:rsidRPr="00786DFE" w:rsidRDefault="00D87215" w:rsidP="00D87215">
      <w:pPr>
        <w:pStyle w:val="ListParagraph"/>
        <w:rPr>
          <w:b/>
          <w:color w:val="000000" w:themeColor="text1"/>
          <w:sz w:val="28"/>
          <w:szCs w:val="28"/>
          <w:u w:val="single"/>
        </w:rPr>
      </w:pPr>
    </w:p>
    <w:p w:rsidR="0098579C" w:rsidRDefault="0069518F" w:rsidP="0098579C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r>
        <w:rPr>
          <w:b/>
          <w:noProof/>
          <w:color w:val="000000" w:themeColor="text1"/>
          <w:sz w:val="28"/>
          <w:szCs w:val="28"/>
          <w:u w:val="single"/>
          <w:lang w:eastAsia="en-IN"/>
        </w:rPr>
        <w:drawing>
          <wp:inline distT="0" distB="0" distL="0" distR="0">
            <wp:extent cx="5731510" cy="7219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79C" w:rsidRDefault="0098579C" w:rsidP="0098579C">
      <w:pPr>
        <w:pStyle w:val="ListParagraph"/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</w:p>
    <w:p w:rsidR="00F2615F" w:rsidRDefault="00F2615F" w:rsidP="00F2615F">
      <w:pPr>
        <w:rPr>
          <w:rFonts w:cs="Times New Roman"/>
          <w:color w:val="000000" w:themeColor="text1"/>
          <w:sz w:val="28"/>
          <w:szCs w:val="28"/>
        </w:rPr>
      </w:pPr>
      <w:r w:rsidRPr="00FB5351">
        <w:rPr>
          <w:rFonts w:cs="Times New Roman"/>
          <w:b/>
          <w:color w:val="000000" w:themeColor="text1"/>
          <w:sz w:val="28"/>
          <w:szCs w:val="28"/>
          <w:u w:val="single"/>
        </w:rPr>
        <w:lastRenderedPageBreak/>
        <w:t>Reflection</w:t>
      </w:r>
      <w:r w:rsidRPr="00F2615F">
        <w:rPr>
          <w:rFonts w:cs="Times New Roman"/>
          <w:color w:val="000000" w:themeColor="text1"/>
          <w:sz w:val="28"/>
          <w:szCs w:val="28"/>
        </w:rPr>
        <w:t>:</w:t>
      </w:r>
    </w:p>
    <w:p w:rsidR="00907461" w:rsidRDefault="00F2615F" w:rsidP="00F2615F">
      <w:pPr>
        <w:rPr>
          <w:sz w:val="28"/>
          <w:szCs w:val="28"/>
        </w:rPr>
      </w:pPr>
      <w:r w:rsidRPr="00F2615F">
        <w:rPr>
          <w:sz w:val="28"/>
          <w:szCs w:val="28"/>
        </w:rPr>
        <w:t xml:space="preserve">                  I realised that </w:t>
      </w:r>
      <w:r>
        <w:rPr>
          <w:sz w:val="28"/>
          <w:szCs w:val="28"/>
        </w:rPr>
        <w:t>it is very important to make a design and analysis of requirements as it gives a fair idea and understanding of things involved in programming.</w:t>
      </w:r>
      <w:r w:rsidR="000211F9">
        <w:rPr>
          <w:sz w:val="28"/>
          <w:szCs w:val="28"/>
        </w:rPr>
        <w:t xml:space="preserve"> </w:t>
      </w:r>
      <w:r w:rsidR="001F783F">
        <w:rPr>
          <w:sz w:val="28"/>
          <w:szCs w:val="28"/>
        </w:rPr>
        <w:t>UML diagrams is an effective way</w:t>
      </w:r>
      <w:r>
        <w:rPr>
          <w:sz w:val="28"/>
          <w:szCs w:val="28"/>
        </w:rPr>
        <w:t xml:space="preserve"> </w:t>
      </w:r>
      <w:r w:rsidR="001F783F">
        <w:rPr>
          <w:sz w:val="28"/>
          <w:szCs w:val="28"/>
        </w:rPr>
        <w:t xml:space="preserve">to do design and analysis. The various diagrams like Class diagram, Use case diagram, Sequence diagram, etc serve this purpose. </w:t>
      </w:r>
      <w:r w:rsidR="00907461">
        <w:rPr>
          <w:sz w:val="28"/>
          <w:szCs w:val="28"/>
        </w:rPr>
        <w:t xml:space="preserve">I got a fair understanding of Interface and Polymorphism in Object Oriented Programming. </w:t>
      </w:r>
      <w:r w:rsidR="00DB2ED6">
        <w:rPr>
          <w:sz w:val="28"/>
          <w:szCs w:val="28"/>
        </w:rPr>
        <w:t>I have an interface namely Member and the sub-classes are the types of member like Non</w:t>
      </w:r>
      <w:r w:rsidR="00424D5C">
        <w:rPr>
          <w:sz w:val="28"/>
          <w:szCs w:val="28"/>
        </w:rPr>
        <w:t>-</w:t>
      </w:r>
      <w:r w:rsidR="00DB2ED6">
        <w:rPr>
          <w:sz w:val="28"/>
          <w:szCs w:val="28"/>
        </w:rPr>
        <w:t>Member/Guest, Gold, Standard</w:t>
      </w:r>
      <w:r w:rsidR="007B1725">
        <w:rPr>
          <w:sz w:val="28"/>
          <w:szCs w:val="28"/>
        </w:rPr>
        <w:t>, or an Employee.</w:t>
      </w:r>
    </w:p>
    <w:p w:rsidR="00302FA5" w:rsidRDefault="007B1725" w:rsidP="00F261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302FA5">
        <w:rPr>
          <w:sz w:val="28"/>
          <w:szCs w:val="28"/>
        </w:rPr>
        <w:t>I worked with Polymorphism concept whereby overriding was carried out. All the sub-classes of Member interface overrides the methods of Member interface.</w:t>
      </w:r>
      <w:r w:rsidR="00424D5C">
        <w:rPr>
          <w:sz w:val="28"/>
          <w:szCs w:val="28"/>
        </w:rPr>
        <w:t xml:space="preserve"> In the interface, a static method namely processPayment was used with a definition</w:t>
      </w:r>
      <w:r w:rsidR="00E74830">
        <w:rPr>
          <w:sz w:val="28"/>
          <w:szCs w:val="28"/>
        </w:rPr>
        <w:t xml:space="preserve"> to calculate loyalty points before and after discounts, purchase value after discount, total discounts and these attributes’ values in each membership tier. </w:t>
      </w:r>
      <w:r w:rsidR="005E4BFE">
        <w:rPr>
          <w:sz w:val="28"/>
          <w:szCs w:val="28"/>
        </w:rPr>
        <w:t>This is used by all the membership classes. A class namely DataPersistor was used which is accountable for total sales made and payment received in all membership levels.</w:t>
      </w:r>
    </w:p>
    <w:p w:rsidR="00760212" w:rsidRPr="00F2615F" w:rsidRDefault="00760212" w:rsidP="00F2615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DD19D3">
        <w:rPr>
          <w:sz w:val="28"/>
          <w:szCs w:val="28"/>
        </w:rPr>
        <w:t xml:space="preserve">I have a fair understanding of Interface and Polymorphism by implementing them in this assignment. UML diagrams helped me a lot in the entire coding process. </w:t>
      </w:r>
      <w:r w:rsidR="00BC55B2">
        <w:rPr>
          <w:sz w:val="28"/>
          <w:szCs w:val="28"/>
        </w:rPr>
        <w:t xml:space="preserve">One significant change I did </w:t>
      </w:r>
      <w:r w:rsidR="00167EBF">
        <w:rPr>
          <w:sz w:val="28"/>
          <w:szCs w:val="28"/>
        </w:rPr>
        <w:t xml:space="preserve">in my UML diagram </w:t>
      </w:r>
      <w:r w:rsidR="00BC55B2">
        <w:rPr>
          <w:sz w:val="28"/>
          <w:szCs w:val="28"/>
        </w:rPr>
        <w:t>was that</w:t>
      </w:r>
      <w:r w:rsidR="00DB1A52">
        <w:rPr>
          <w:sz w:val="28"/>
          <w:szCs w:val="28"/>
        </w:rPr>
        <w:t xml:space="preserve"> initially</w:t>
      </w:r>
      <w:r w:rsidR="00BC55B2">
        <w:rPr>
          <w:sz w:val="28"/>
          <w:szCs w:val="28"/>
        </w:rPr>
        <w:t xml:space="preserve"> I had individual membership metrics in my DataPersistor class but </w:t>
      </w:r>
      <w:r w:rsidR="00BC55B2">
        <w:rPr>
          <w:sz w:val="28"/>
          <w:szCs w:val="28"/>
        </w:rPr>
        <w:lastRenderedPageBreak/>
        <w:t xml:space="preserve">I realised that the type of membership is </w:t>
      </w:r>
      <w:r w:rsidR="00C77C89">
        <w:rPr>
          <w:sz w:val="28"/>
          <w:szCs w:val="28"/>
        </w:rPr>
        <w:t xml:space="preserve">only </w:t>
      </w:r>
      <w:r w:rsidR="00BC55B2">
        <w:rPr>
          <w:sz w:val="28"/>
          <w:szCs w:val="28"/>
        </w:rPr>
        <w:t xml:space="preserve">known at runtime and hence I stored </w:t>
      </w:r>
      <w:r w:rsidR="00C77C89">
        <w:rPr>
          <w:sz w:val="28"/>
          <w:szCs w:val="28"/>
        </w:rPr>
        <w:t>them at membership classes level itself.</w:t>
      </w:r>
      <w:r w:rsidR="00D65258">
        <w:rPr>
          <w:sz w:val="28"/>
          <w:szCs w:val="28"/>
        </w:rPr>
        <w:t xml:space="preserve"> Precisely, UML diagrams ease </w:t>
      </w:r>
      <w:r w:rsidR="002A00A2">
        <w:rPr>
          <w:sz w:val="28"/>
          <w:szCs w:val="28"/>
        </w:rPr>
        <w:t xml:space="preserve">the </w:t>
      </w:r>
      <w:r w:rsidR="00D65258">
        <w:rPr>
          <w:sz w:val="28"/>
          <w:szCs w:val="28"/>
        </w:rPr>
        <w:t xml:space="preserve">programming </w:t>
      </w:r>
      <w:r w:rsidR="005450E5">
        <w:rPr>
          <w:sz w:val="28"/>
          <w:szCs w:val="28"/>
        </w:rPr>
        <w:t>experience</w:t>
      </w:r>
      <w:r w:rsidR="00D65258">
        <w:rPr>
          <w:sz w:val="28"/>
          <w:szCs w:val="28"/>
        </w:rPr>
        <w:t>.</w:t>
      </w:r>
    </w:p>
    <w:sectPr w:rsidR="00760212" w:rsidRPr="00F26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5D7"/>
    <w:multiLevelType w:val="hybridMultilevel"/>
    <w:tmpl w:val="1D8CEE2E"/>
    <w:lvl w:ilvl="0" w:tplc="A78E639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804B35"/>
    <w:multiLevelType w:val="hybridMultilevel"/>
    <w:tmpl w:val="7318CF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195E"/>
    <w:multiLevelType w:val="hybridMultilevel"/>
    <w:tmpl w:val="590EC720"/>
    <w:lvl w:ilvl="0" w:tplc="9AC2B0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83F2577"/>
    <w:multiLevelType w:val="hybridMultilevel"/>
    <w:tmpl w:val="0DA240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65AF1"/>
    <w:multiLevelType w:val="hybridMultilevel"/>
    <w:tmpl w:val="47EEE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23876"/>
    <w:multiLevelType w:val="hybridMultilevel"/>
    <w:tmpl w:val="A65EEB4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E26792"/>
    <w:multiLevelType w:val="hybridMultilevel"/>
    <w:tmpl w:val="124671F6"/>
    <w:lvl w:ilvl="0" w:tplc="40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>
    <w:nsid w:val="3A17324C"/>
    <w:multiLevelType w:val="hybridMultilevel"/>
    <w:tmpl w:val="AE6266F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220E8E"/>
    <w:multiLevelType w:val="hybridMultilevel"/>
    <w:tmpl w:val="27647BE6"/>
    <w:lvl w:ilvl="0" w:tplc="40090015">
      <w:start w:val="1"/>
      <w:numFmt w:val="upp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5F"/>
    <w:rsid w:val="000211F9"/>
    <w:rsid w:val="000D1C29"/>
    <w:rsid w:val="00167EBF"/>
    <w:rsid w:val="001F783F"/>
    <w:rsid w:val="00291F4E"/>
    <w:rsid w:val="002A00A2"/>
    <w:rsid w:val="00302FA5"/>
    <w:rsid w:val="003F3CF1"/>
    <w:rsid w:val="00424D5C"/>
    <w:rsid w:val="004E457B"/>
    <w:rsid w:val="005450E5"/>
    <w:rsid w:val="005A49C8"/>
    <w:rsid w:val="005E4BFE"/>
    <w:rsid w:val="0069518F"/>
    <w:rsid w:val="006B6A93"/>
    <w:rsid w:val="00760212"/>
    <w:rsid w:val="00786DFE"/>
    <w:rsid w:val="007B1725"/>
    <w:rsid w:val="00802C84"/>
    <w:rsid w:val="00907461"/>
    <w:rsid w:val="0098579C"/>
    <w:rsid w:val="00987638"/>
    <w:rsid w:val="00A54941"/>
    <w:rsid w:val="00B012AB"/>
    <w:rsid w:val="00BC55B2"/>
    <w:rsid w:val="00C77C89"/>
    <w:rsid w:val="00CF3A21"/>
    <w:rsid w:val="00D65258"/>
    <w:rsid w:val="00D87215"/>
    <w:rsid w:val="00DB1A52"/>
    <w:rsid w:val="00DB2ED6"/>
    <w:rsid w:val="00DD19D3"/>
    <w:rsid w:val="00DD616A"/>
    <w:rsid w:val="00E74830"/>
    <w:rsid w:val="00E929C9"/>
    <w:rsid w:val="00F034DF"/>
    <w:rsid w:val="00F2615F"/>
    <w:rsid w:val="00FB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A61E8-43F4-4EA5-AC11-A039BD36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F4E"/>
    <w:pPr>
      <w:spacing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F4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F4E"/>
    <w:rPr>
      <w:rFonts w:ascii="Times New Roman" w:eastAsiaTheme="majorEastAsia" w:hAnsi="Times New Roman" w:cstheme="majorBidi"/>
      <w:color w:val="2E74B5" w:themeColor="accent1" w:themeShade="BF"/>
      <w:sz w:val="24"/>
      <w:szCs w:val="32"/>
    </w:rPr>
  </w:style>
  <w:style w:type="paragraph" w:styleId="NoSpacing">
    <w:name w:val="No Spacing"/>
    <w:uiPriority w:val="1"/>
    <w:qFormat/>
    <w:rsid w:val="00F2615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D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6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PALANIAPPAN</dc:creator>
  <cp:keywords/>
  <dc:description/>
  <cp:lastModifiedBy>VIJAY PALANIAPPAN</cp:lastModifiedBy>
  <cp:revision>33</cp:revision>
  <dcterms:created xsi:type="dcterms:W3CDTF">2018-09-13T06:08:00Z</dcterms:created>
  <dcterms:modified xsi:type="dcterms:W3CDTF">2018-09-13T12:58:00Z</dcterms:modified>
</cp:coreProperties>
</file>