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6CEF" w14:textId="77777777" w:rsidR="00E909CD" w:rsidRPr="00B06AAE" w:rsidRDefault="00EC6E9B">
      <w:pPr>
        <w:adjustRightInd w:val="0"/>
        <w:snapToGrid w:val="0"/>
        <w:spacing w:line="500" w:lineRule="exact"/>
        <w:jc w:val="center"/>
        <w:rPr>
          <w:rFonts w:eastAsia="黑体"/>
          <w:bCs/>
          <w:sz w:val="32"/>
          <w:szCs w:val="36"/>
        </w:rPr>
      </w:pPr>
      <w:r w:rsidRPr="00B06AAE">
        <w:rPr>
          <w:rFonts w:eastAsia="黑体"/>
          <w:bCs/>
          <w:sz w:val="32"/>
          <w:szCs w:val="36"/>
        </w:rPr>
        <w:t>成</w:t>
      </w:r>
      <w:r w:rsidRPr="00B06AAE">
        <w:rPr>
          <w:rFonts w:eastAsia="黑体"/>
          <w:bCs/>
          <w:sz w:val="32"/>
          <w:szCs w:val="36"/>
        </w:rPr>
        <w:t xml:space="preserve"> </w:t>
      </w:r>
      <w:r w:rsidRPr="00B06AAE">
        <w:rPr>
          <w:rFonts w:eastAsia="黑体"/>
          <w:bCs/>
          <w:sz w:val="32"/>
          <w:szCs w:val="36"/>
        </w:rPr>
        <w:t>都</w:t>
      </w:r>
      <w:r w:rsidRPr="00B06AAE">
        <w:rPr>
          <w:rFonts w:eastAsia="黑体"/>
          <w:bCs/>
          <w:sz w:val="32"/>
          <w:szCs w:val="36"/>
        </w:rPr>
        <w:t xml:space="preserve"> </w:t>
      </w:r>
      <w:r w:rsidRPr="00B06AAE">
        <w:rPr>
          <w:rFonts w:eastAsia="黑体"/>
          <w:bCs/>
          <w:sz w:val="32"/>
          <w:szCs w:val="36"/>
        </w:rPr>
        <w:t>理</w:t>
      </w:r>
      <w:r w:rsidRPr="00B06AAE">
        <w:rPr>
          <w:rFonts w:eastAsia="黑体"/>
          <w:bCs/>
          <w:sz w:val="32"/>
          <w:szCs w:val="36"/>
        </w:rPr>
        <w:t xml:space="preserve"> </w:t>
      </w:r>
      <w:r w:rsidRPr="00B06AAE">
        <w:rPr>
          <w:rFonts w:eastAsia="黑体"/>
          <w:bCs/>
          <w:sz w:val="32"/>
          <w:szCs w:val="36"/>
        </w:rPr>
        <w:t>工</w:t>
      </w:r>
      <w:r w:rsidRPr="00B06AAE">
        <w:rPr>
          <w:rFonts w:eastAsia="黑体"/>
          <w:bCs/>
          <w:sz w:val="32"/>
          <w:szCs w:val="36"/>
        </w:rPr>
        <w:t xml:space="preserve"> </w:t>
      </w:r>
      <w:r w:rsidRPr="00B06AAE">
        <w:rPr>
          <w:rFonts w:eastAsia="黑体"/>
          <w:bCs/>
          <w:sz w:val="32"/>
          <w:szCs w:val="36"/>
        </w:rPr>
        <w:t>大</w:t>
      </w:r>
      <w:r w:rsidRPr="00B06AAE">
        <w:rPr>
          <w:rFonts w:eastAsia="黑体"/>
          <w:bCs/>
          <w:sz w:val="32"/>
          <w:szCs w:val="36"/>
        </w:rPr>
        <w:t xml:space="preserve"> </w:t>
      </w:r>
      <w:r w:rsidRPr="00B06AAE">
        <w:rPr>
          <w:rFonts w:eastAsia="黑体"/>
          <w:bCs/>
          <w:sz w:val="32"/>
          <w:szCs w:val="36"/>
        </w:rPr>
        <w:t>学</w:t>
      </w:r>
    </w:p>
    <w:p w14:paraId="0BD1D4D5" w14:textId="77777777" w:rsidR="00E909CD" w:rsidRPr="00B06AAE" w:rsidRDefault="00EC6E9B">
      <w:pPr>
        <w:adjustRightInd w:val="0"/>
        <w:snapToGrid w:val="0"/>
        <w:spacing w:line="500" w:lineRule="exact"/>
        <w:jc w:val="center"/>
        <w:rPr>
          <w:rFonts w:eastAsia="黑体"/>
          <w:bCs/>
          <w:sz w:val="36"/>
          <w:szCs w:val="36"/>
        </w:rPr>
      </w:pPr>
      <w:r w:rsidRPr="00B06AAE">
        <w:rPr>
          <w:rFonts w:eastAsia="黑体"/>
          <w:bCs/>
          <w:sz w:val="36"/>
          <w:szCs w:val="36"/>
        </w:rPr>
        <w:t>学生毕业设计（论文）开题报告</w:t>
      </w: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6"/>
        <w:gridCol w:w="278"/>
        <w:gridCol w:w="2409"/>
        <w:gridCol w:w="553"/>
        <w:gridCol w:w="1290"/>
        <w:gridCol w:w="1562"/>
      </w:tblGrid>
      <w:tr w:rsidR="00E909CD" w:rsidRPr="00B06AAE" w14:paraId="12A6FCAA" w14:textId="77777777">
        <w:trPr>
          <w:trHeight w:val="289"/>
          <w:jc w:val="center"/>
        </w:trPr>
        <w:tc>
          <w:tcPr>
            <w:tcW w:w="6326" w:type="dxa"/>
            <w:gridSpan w:val="4"/>
            <w:vMerge w:val="restart"/>
            <w:tcBorders>
              <w:top w:val="single" w:sz="8" w:space="0" w:color="auto"/>
              <w:left w:val="single" w:sz="8" w:space="0" w:color="auto"/>
              <w:bottom w:val="single" w:sz="4" w:space="0" w:color="auto"/>
              <w:right w:val="single" w:sz="4" w:space="0" w:color="auto"/>
            </w:tcBorders>
            <w:vAlign w:val="center"/>
          </w:tcPr>
          <w:p w14:paraId="0BDEB836" w14:textId="27D0D8DA" w:rsidR="00E909CD" w:rsidRPr="00B06AAE" w:rsidRDefault="00EC6E9B">
            <w:pPr>
              <w:widowControl/>
              <w:jc w:val="left"/>
              <w:rPr>
                <w:szCs w:val="21"/>
              </w:rPr>
            </w:pPr>
            <w:r w:rsidRPr="00B06AAE">
              <w:rPr>
                <w:sz w:val="24"/>
              </w:rPr>
              <w:t>题目名称：</w:t>
            </w:r>
            <w:bookmarkStart w:id="0" w:name="_Toc748203759"/>
            <w:bookmarkStart w:id="1" w:name="_Toc1528692109"/>
            <w:r w:rsidR="009B53F0">
              <w:rPr>
                <w:sz w:val="24"/>
                <w:lang w:val="en"/>
              </w:rPr>
              <w:t>MTES</w:t>
            </w:r>
            <w:r w:rsidR="009B53F0">
              <w:rPr>
                <w:rFonts w:hint="eastAsia"/>
                <w:sz w:val="24"/>
                <w:lang w:val="en"/>
              </w:rPr>
              <w:t>气凝胶制备方法及其应用初步研究</w:t>
            </w:r>
            <w:bookmarkEnd w:id="0"/>
            <w:bookmarkEnd w:id="1"/>
          </w:p>
        </w:tc>
        <w:tc>
          <w:tcPr>
            <w:tcW w:w="2852" w:type="dxa"/>
            <w:gridSpan w:val="2"/>
            <w:tcBorders>
              <w:top w:val="single" w:sz="8" w:space="0" w:color="auto"/>
              <w:left w:val="single" w:sz="4" w:space="0" w:color="auto"/>
              <w:bottom w:val="single" w:sz="4" w:space="0" w:color="auto"/>
              <w:right w:val="single" w:sz="8" w:space="0" w:color="auto"/>
            </w:tcBorders>
            <w:vAlign w:val="center"/>
          </w:tcPr>
          <w:p w14:paraId="7A4DB85F" w14:textId="77777777" w:rsidR="00E909CD" w:rsidRPr="00B06AAE" w:rsidRDefault="00EC6E9B">
            <w:pPr>
              <w:adjustRightInd w:val="0"/>
              <w:snapToGrid w:val="0"/>
              <w:spacing w:before="60" w:after="60"/>
              <w:ind w:left="-57" w:right="-57"/>
              <w:rPr>
                <w:sz w:val="24"/>
              </w:rPr>
            </w:pPr>
            <w:r w:rsidRPr="00B06AAE">
              <w:rPr>
                <w:sz w:val="24"/>
              </w:rPr>
              <w:t>题目类型：基础研究</w:t>
            </w:r>
          </w:p>
        </w:tc>
      </w:tr>
      <w:tr w:rsidR="00E909CD" w:rsidRPr="00B06AAE" w14:paraId="1C50DDDF" w14:textId="77777777">
        <w:trPr>
          <w:trHeight w:val="149"/>
          <w:jc w:val="center"/>
        </w:trPr>
        <w:tc>
          <w:tcPr>
            <w:tcW w:w="6326" w:type="dxa"/>
            <w:gridSpan w:val="4"/>
            <w:vMerge/>
            <w:tcBorders>
              <w:top w:val="single" w:sz="8" w:space="0" w:color="auto"/>
              <w:left w:val="single" w:sz="8" w:space="0" w:color="auto"/>
              <w:bottom w:val="single" w:sz="4" w:space="0" w:color="auto"/>
              <w:right w:val="single" w:sz="4" w:space="0" w:color="auto"/>
            </w:tcBorders>
            <w:vAlign w:val="center"/>
          </w:tcPr>
          <w:p w14:paraId="2B37CBD1" w14:textId="77777777" w:rsidR="00E909CD" w:rsidRPr="00B06AAE" w:rsidRDefault="00E909CD">
            <w:pPr>
              <w:widowControl/>
              <w:jc w:val="left"/>
              <w:rPr>
                <w:szCs w:val="21"/>
              </w:rPr>
            </w:pP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1692E466" w14:textId="77777777" w:rsidR="00E909CD" w:rsidRPr="00B06AAE" w:rsidRDefault="00EC6E9B">
            <w:pPr>
              <w:adjustRightInd w:val="0"/>
              <w:snapToGrid w:val="0"/>
              <w:spacing w:before="60" w:after="60"/>
              <w:ind w:left="-57" w:right="-57"/>
              <w:rPr>
                <w:sz w:val="24"/>
              </w:rPr>
            </w:pPr>
            <w:r w:rsidRPr="00B06AAE">
              <w:rPr>
                <w:sz w:val="24"/>
              </w:rPr>
              <w:t>题目来源：教师科研</w:t>
            </w:r>
          </w:p>
        </w:tc>
      </w:tr>
      <w:tr w:rsidR="00E909CD" w:rsidRPr="00B06AAE" w14:paraId="730B0568" w14:textId="77777777">
        <w:trPr>
          <w:trHeight w:val="70"/>
          <w:jc w:val="center"/>
        </w:trPr>
        <w:tc>
          <w:tcPr>
            <w:tcW w:w="3086" w:type="dxa"/>
            <w:tcBorders>
              <w:top w:val="single" w:sz="4" w:space="0" w:color="auto"/>
              <w:left w:val="single" w:sz="8" w:space="0" w:color="auto"/>
              <w:bottom w:val="single" w:sz="4" w:space="0" w:color="auto"/>
              <w:right w:val="single" w:sz="4" w:space="0" w:color="auto"/>
            </w:tcBorders>
            <w:vAlign w:val="center"/>
          </w:tcPr>
          <w:p w14:paraId="655C6C0E" w14:textId="77777777" w:rsidR="00E909CD" w:rsidRPr="00B06AAE" w:rsidRDefault="00EC6E9B">
            <w:pPr>
              <w:adjustRightInd w:val="0"/>
              <w:snapToGrid w:val="0"/>
              <w:spacing w:before="60" w:after="60"/>
              <w:ind w:left="-57" w:right="-57"/>
              <w:rPr>
                <w:sz w:val="24"/>
              </w:rPr>
            </w:pPr>
            <w:r w:rsidRPr="00B06AAE">
              <w:rPr>
                <w:sz w:val="24"/>
              </w:rPr>
              <w:t>学生姓名：王文杰</w:t>
            </w:r>
          </w:p>
        </w:tc>
        <w:tc>
          <w:tcPr>
            <w:tcW w:w="3240" w:type="dxa"/>
            <w:gridSpan w:val="3"/>
            <w:tcBorders>
              <w:top w:val="single" w:sz="4" w:space="0" w:color="auto"/>
              <w:left w:val="single" w:sz="4" w:space="0" w:color="auto"/>
              <w:bottom w:val="single" w:sz="4" w:space="0" w:color="auto"/>
              <w:right w:val="single" w:sz="4" w:space="0" w:color="auto"/>
            </w:tcBorders>
            <w:vAlign w:val="center"/>
          </w:tcPr>
          <w:p w14:paraId="25AA5032" w14:textId="77777777" w:rsidR="00E909CD" w:rsidRPr="00B06AAE" w:rsidRDefault="00EC6E9B">
            <w:pPr>
              <w:adjustRightInd w:val="0"/>
              <w:snapToGrid w:val="0"/>
              <w:spacing w:before="60" w:after="60"/>
              <w:ind w:left="-57" w:right="-57"/>
              <w:rPr>
                <w:sz w:val="24"/>
              </w:rPr>
            </w:pPr>
            <w:r w:rsidRPr="00B06AAE">
              <w:rPr>
                <w:sz w:val="24"/>
              </w:rPr>
              <w:t>学生学号：</w:t>
            </w:r>
            <w:r w:rsidRPr="00B06AAE">
              <w:rPr>
                <w:sz w:val="24"/>
              </w:rPr>
              <w:t>201702030212</w:t>
            </w: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11D3525A" w14:textId="77777777" w:rsidR="00E909CD" w:rsidRPr="00B06AAE" w:rsidRDefault="00EC6E9B">
            <w:pPr>
              <w:adjustRightInd w:val="0"/>
              <w:snapToGrid w:val="0"/>
              <w:spacing w:before="60" w:after="60"/>
              <w:ind w:left="-57" w:right="-57"/>
              <w:rPr>
                <w:sz w:val="24"/>
              </w:rPr>
            </w:pPr>
            <w:r w:rsidRPr="00B06AAE">
              <w:rPr>
                <w:sz w:val="24"/>
              </w:rPr>
              <w:t>专业名称：应用化学</w:t>
            </w:r>
          </w:p>
        </w:tc>
      </w:tr>
      <w:tr w:rsidR="00E909CD" w:rsidRPr="00B06AAE" w14:paraId="54B071F8" w14:textId="77777777">
        <w:trPr>
          <w:trHeight w:val="70"/>
          <w:jc w:val="center"/>
        </w:trPr>
        <w:tc>
          <w:tcPr>
            <w:tcW w:w="3086" w:type="dxa"/>
            <w:tcBorders>
              <w:top w:val="single" w:sz="4" w:space="0" w:color="auto"/>
              <w:left w:val="single" w:sz="8" w:space="0" w:color="auto"/>
              <w:bottom w:val="single" w:sz="4" w:space="0" w:color="auto"/>
              <w:right w:val="single" w:sz="4" w:space="0" w:color="auto"/>
            </w:tcBorders>
            <w:vAlign w:val="center"/>
          </w:tcPr>
          <w:p w14:paraId="08DB6843" w14:textId="77777777" w:rsidR="00E909CD" w:rsidRPr="00B06AAE" w:rsidRDefault="00EC6E9B">
            <w:pPr>
              <w:adjustRightInd w:val="0"/>
              <w:snapToGrid w:val="0"/>
              <w:spacing w:before="60" w:after="60"/>
              <w:ind w:left="-57" w:right="-57"/>
              <w:rPr>
                <w:sz w:val="24"/>
              </w:rPr>
            </w:pPr>
            <w:r w:rsidRPr="00B06AAE">
              <w:rPr>
                <w:sz w:val="24"/>
              </w:rPr>
              <w:t>导师姓名：孙永华</w:t>
            </w:r>
          </w:p>
        </w:tc>
        <w:tc>
          <w:tcPr>
            <w:tcW w:w="3240" w:type="dxa"/>
            <w:gridSpan w:val="3"/>
            <w:tcBorders>
              <w:top w:val="single" w:sz="4" w:space="0" w:color="auto"/>
              <w:left w:val="single" w:sz="4" w:space="0" w:color="auto"/>
              <w:bottom w:val="single" w:sz="4" w:space="0" w:color="auto"/>
              <w:right w:val="single" w:sz="4" w:space="0" w:color="auto"/>
            </w:tcBorders>
            <w:vAlign w:val="center"/>
          </w:tcPr>
          <w:p w14:paraId="643B8105" w14:textId="77777777" w:rsidR="00E909CD" w:rsidRPr="00B06AAE" w:rsidRDefault="00EC6E9B">
            <w:pPr>
              <w:adjustRightInd w:val="0"/>
              <w:snapToGrid w:val="0"/>
              <w:spacing w:before="60" w:after="60"/>
              <w:ind w:left="-57" w:right="-57"/>
              <w:rPr>
                <w:sz w:val="24"/>
              </w:rPr>
            </w:pPr>
            <w:r w:rsidRPr="00B06AAE">
              <w:rPr>
                <w:sz w:val="24"/>
              </w:rPr>
              <w:t>专业职称：副教授</w:t>
            </w: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59D17CE0" w14:textId="77777777" w:rsidR="00E909CD" w:rsidRPr="00B06AAE" w:rsidRDefault="00EC6E9B">
            <w:pPr>
              <w:adjustRightInd w:val="0"/>
              <w:snapToGrid w:val="0"/>
              <w:spacing w:before="60" w:after="60"/>
              <w:ind w:left="-57" w:right="-57"/>
              <w:rPr>
                <w:sz w:val="24"/>
              </w:rPr>
            </w:pPr>
            <w:r w:rsidRPr="00B06AAE">
              <w:rPr>
                <w:sz w:val="24"/>
              </w:rPr>
              <w:t>指导人数：</w:t>
            </w:r>
            <w:r w:rsidRPr="00B06AAE">
              <w:rPr>
                <w:sz w:val="24"/>
              </w:rPr>
              <w:t>4</w:t>
            </w:r>
          </w:p>
        </w:tc>
      </w:tr>
      <w:tr w:rsidR="00E909CD" w:rsidRPr="00B06AAE" w14:paraId="1EC1DFEC" w14:textId="77777777" w:rsidTr="00535241">
        <w:trPr>
          <w:trHeight w:val="3290"/>
          <w:jc w:val="center"/>
        </w:trPr>
        <w:tc>
          <w:tcPr>
            <w:tcW w:w="9178" w:type="dxa"/>
            <w:gridSpan w:val="6"/>
            <w:tcBorders>
              <w:top w:val="single" w:sz="4" w:space="0" w:color="auto"/>
              <w:left w:val="single" w:sz="8" w:space="0" w:color="auto"/>
              <w:bottom w:val="single" w:sz="4" w:space="0" w:color="auto"/>
              <w:right w:val="single" w:sz="8" w:space="0" w:color="auto"/>
            </w:tcBorders>
          </w:tcPr>
          <w:p w14:paraId="101113B5" w14:textId="77777777" w:rsidR="00E909CD" w:rsidRPr="00B06AAE" w:rsidRDefault="00EC6E9B">
            <w:pPr>
              <w:numPr>
                <w:ilvl w:val="0"/>
                <w:numId w:val="1"/>
              </w:numPr>
              <w:adjustRightInd w:val="0"/>
              <w:snapToGrid w:val="0"/>
              <w:spacing w:before="60" w:line="276" w:lineRule="auto"/>
              <w:ind w:right="-57"/>
              <w:rPr>
                <w:sz w:val="24"/>
              </w:rPr>
            </w:pPr>
            <w:r w:rsidRPr="00B06AAE">
              <w:rPr>
                <w:sz w:val="24"/>
              </w:rPr>
              <w:t>主要研究内容、预期成果：</w:t>
            </w:r>
          </w:p>
          <w:p w14:paraId="7A2DCDB5" w14:textId="3FCC292E" w:rsidR="00E909CD" w:rsidRPr="00B06AAE" w:rsidRDefault="00EC6E9B" w:rsidP="00535241">
            <w:pPr>
              <w:adjustRightInd w:val="0"/>
              <w:snapToGrid w:val="0"/>
              <w:spacing w:before="60" w:line="276" w:lineRule="auto"/>
              <w:ind w:right="-57" w:firstLineChars="200" w:firstLine="482"/>
              <w:rPr>
                <w:sz w:val="24"/>
              </w:rPr>
            </w:pPr>
            <w:r w:rsidRPr="00B06AAE">
              <w:rPr>
                <w:b/>
                <w:sz w:val="24"/>
              </w:rPr>
              <w:t>研究内容</w:t>
            </w:r>
            <w:r w:rsidRPr="00B06AAE">
              <w:rPr>
                <w:sz w:val="24"/>
              </w:rPr>
              <w:t>：甲基三乙氧基硅烷</w:t>
            </w:r>
            <w:r w:rsidRPr="00B06AAE">
              <w:rPr>
                <w:sz w:val="24"/>
              </w:rPr>
              <w:t>(MTES)</w:t>
            </w:r>
            <w:r w:rsidRPr="00B06AAE">
              <w:rPr>
                <w:sz w:val="24"/>
              </w:rPr>
              <w:t>为硅源，通过酸碱两步法制备硅基气凝胶色谱柱，并对硅基气凝胶微观结构、化学结构、孔隙率进行表征，考察层析柱的分离效率。项目全过程在玻璃管中进行，力求硅基气凝胶干燥后与玻璃管紧紧粘合成一个整体达到较好的分离效果。探究各种实验条件对二氧化硅气凝胶制备速度的影响，以及探究二氧化硅气凝胶与玻璃管粘合成整体的影响，优化实验条件</w:t>
            </w:r>
            <w:r w:rsidRPr="00B06AAE">
              <w:rPr>
                <w:sz w:val="24"/>
              </w:rPr>
              <w:t>(</w:t>
            </w:r>
            <w:r w:rsidRPr="00B06AAE">
              <w:rPr>
                <w:sz w:val="24"/>
              </w:rPr>
              <w:t>如：水解温度，干燥条件等等</w:t>
            </w:r>
            <w:r w:rsidRPr="00B06AAE">
              <w:rPr>
                <w:sz w:val="24"/>
              </w:rPr>
              <w:t>)</w:t>
            </w:r>
            <w:r w:rsidRPr="00B06AAE">
              <w:rPr>
                <w:sz w:val="24"/>
              </w:rPr>
              <w:t>，提高分离效果。</w:t>
            </w:r>
          </w:p>
          <w:p w14:paraId="4A39997B" w14:textId="52FC2BC2" w:rsidR="00E909CD" w:rsidRPr="00B06AAE" w:rsidRDefault="00EC6E9B" w:rsidP="00535241">
            <w:pPr>
              <w:adjustRightInd w:val="0"/>
              <w:snapToGrid w:val="0"/>
              <w:spacing w:before="60" w:line="276" w:lineRule="auto"/>
              <w:ind w:right="-57" w:firstLineChars="200" w:firstLine="482"/>
              <w:rPr>
                <w:sz w:val="24"/>
              </w:rPr>
            </w:pPr>
            <w:r w:rsidRPr="00B06AAE">
              <w:rPr>
                <w:b/>
                <w:sz w:val="24"/>
              </w:rPr>
              <w:t>预期目标：</w:t>
            </w:r>
            <w:r w:rsidRPr="00B06AAE">
              <w:rPr>
                <w:sz w:val="24"/>
              </w:rPr>
              <w:t>快速合成以甲基三乙氧基硅烷</w:t>
            </w:r>
            <w:r w:rsidRPr="00B06AAE">
              <w:rPr>
                <w:sz w:val="24"/>
              </w:rPr>
              <w:t>(MTES)</w:t>
            </w:r>
            <w:proofErr w:type="gramStart"/>
            <w:r w:rsidRPr="00B06AAE">
              <w:rPr>
                <w:sz w:val="24"/>
              </w:rPr>
              <w:t>为硅源的</w:t>
            </w:r>
            <w:proofErr w:type="gramEnd"/>
            <w:r w:rsidRPr="00B06AAE">
              <w:rPr>
                <w:sz w:val="24"/>
              </w:rPr>
              <w:t>二氧化硅气凝胶色谱柱，并且层析柱对物质的分离能够达到较好的效果</w:t>
            </w:r>
          </w:p>
        </w:tc>
      </w:tr>
      <w:tr w:rsidR="00E909CD" w:rsidRPr="00B06AAE" w14:paraId="3793A58F" w14:textId="77777777">
        <w:trPr>
          <w:trHeight w:val="90"/>
          <w:jc w:val="center"/>
        </w:trPr>
        <w:tc>
          <w:tcPr>
            <w:tcW w:w="9178" w:type="dxa"/>
            <w:gridSpan w:val="6"/>
            <w:tcBorders>
              <w:top w:val="single" w:sz="4" w:space="0" w:color="auto"/>
              <w:left w:val="single" w:sz="8" w:space="0" w:color="auto"/>
              <w:bottom w:val="single" w:sz="4" w:space="0" w:color="auto"/>
              <w:right w:val="single" w:sz="8" w:space="0" w:color="auto"/>
            </w:tcBorders>
          </w:tcPr>
          <w:p w14:paraId="0EB82B37" w14:textId="77777777" w:rsidR="00E909CD" w:rsidRPr="00B06AAE" w:rsidRDefault="00EC6E9B">
            <w:pPr>
              <w:numPr>
                <w:ilvl w:val="0"/>
                <w:numId w:val="1"/>
              </w:numPr>
              <w:adjustRightInd w:val="0"/>
              <w:snapToGrid w:val="0"/>
              <w:spacing w:before="60" w:line="276" w:lineRule="auto"/>
              <w:ind w:right="-57"/>
              <w:rPr>
                <w:sz w:val="24"/>
              </w:rPr>
            </w:pPr>
            <w:r w:rsidRPr="00B06AAE">
              <w:rPr>
                <w:sz w:val="24"/>
              </w:rPr>
              <w:t>拟采用的研究思路：</w:t>
            </w:r>
          </w:p>
          <w:p w14:paraId="2C0345B5" w14:textId="50CE56F9" w:rsidR="00E909CD" w:rsidRPr="00B06AAE" w:rsidRDefault="00EC6E9B" w:rsidP="00535241">
            <w:pPr>
              <w:adjustRightInd w:val="0"/>
              <w:snapToGrid w:val="0"/>
              <w:spacing w:before="60" w:line="276" w:lineRule="auto"/>
              <w:ind w:right="-57" w:firstLineChars="200" w:firstLine="482"/>
              <w:rPr>
                <w:sz w:val="24"/>
              </w:rPr>
            </w:pPr>
            <w:r w:rsidRPr="00B06AAE">
              <w:rPr>
                <w:b/>
                <w:sz w:val="24"/>
              </w:rPr>
              <w:t>研究方法</w:t>
            </w:r>
            <w:r w:rsidRPr="00B06AAE">
              <w:rPr>
                <w:sz w:val="24"/>
              </w:rPr>
              <w:t>:</w:t>
            </w:r>
            <w:r w:rsidRPr="00B06AAE">
              <w:rPr>
                <w:sz w:val="24"/>
              </w:rPr>
              <w:t>通过查阅文献，调查相关研究的进展，拟定以甲基三乙氧基硅烷</w:t>
            </w:r>
            <w:r w:rsidRPr="00B06AAE">
              <w:rPr>
                <w:sz w:val="24"/>
              </w:rPr>
              <w:t>(MTES)</w:t>
            </w:r>
            <w:r w:rsidRPr="00B06AAE">
              <w:rPr>
                <w:sz w:val="24"/>
              </w:rPr>
              <w:t>为硅源，通过酸碱两步法制备硅基气凝胶色谱柱的实验方案并开展研究。通过对制备工艺考察、产物表征、分离性能测试等实验，确定原拟定方案的正确性和实验结果是否达到预期目标。项目全过程在玻璃管中进行，用浓硫酸和过氧化氢使玻璃管表面羟基化。力求硅基气凝胶干燥后与玻璃管紧紧粘合成一个整体，对物质的分离达到较好的分离效果。并用显微镜观察硅基气凝胶微观结构、用分析天平称量气凝胶的重量，计算其密度、计算孔隙率，对其各个方面进行表征，考察层析柱的分离效率。</w:t>
            </w:r>
          </w:p>
          <w:p w14:paraId="18660E02" w14:textId="1E343154" w:rsidR="00535241" w:rsidRPr="00B06AAE" w:rsidRDefault="00EC6E9B" w:rsidP="00535241">
            <w:pPr>
              <w:adjustRightInd w:val="0"/>
              <w:snapToGrid w:val="0"/>
              <w:spacing w:before="60" w:line="276" w:lineRule="auto"/>
              <w:ind w:right="-57" w:firstLineChars="200" w:firstLine="482"/>
              <w:rPr>
                <w:b/>
                <w:sz w:val="24"/>
              </w:rPr>
            </w:pPr>
            <w:r w:rsidRPr="00B06AAE">
              <w:rPr>
                <w:b/>
                <w:sz w:val="24"/>
              </w:rPr>
              <w:t>技术路线图：</w:t>
            </w:r>
          </w:p>
          <w:p w14:paraId="376878FF" w14:textId="7FE9408A" w:rsidR="00E909CD" w:rsidRPr="00B06AAE" w:rsidRDefault="00535241">
            <w:pPr>
              <w:adjustRightInd w:val="0"/>
              <w:snapToGrid w:val="0"/>
              <w:spacing w:before="60" w:line="276" w:lineRule="auto"/>
              <w:ind w:right="-57"/>
              <w:rPr>
                <w:sz w:val="24"/>
              </w:rPr>
            </w:pPr>
            <w:r w:rsidRPr="00B06AAE">
              <w:rPr>
                <w:noProof/>
                <w:sz w:val="24"/>
              </w:rPr>
              <w:drawing>
                <wp:inline distT="0" distB="0" distL="114300" distR="114300" wp14:anchorId="1CBF2382" wp14:editId="6BC1E493">
                  <wp:extent cx="5640705" cy="1446530"/>
                  <wp:effectExtent l="0" t="0" r="17145" b="1270"/>
                  <wp:docPr id="29" name="图片 29" descr="k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ktbg"/>
                          <pic:cNvPicPr>
                            <a:picLocks noChangeAspect="1"/>
                          </pic:cNvPicPr>
                        </pic:nvPicPr>
                        <pic:blipFill>
                          <a:blip r:embed="rId8"/>
                          <a:stretch>
                            <a:fillRect/>
                          </a:stretch>
                        </pic:blipFill>
                        <pic:spPr>
                          <a:xfrm>
                            <a:off x="0" y="0"/>
                            <a:ext cx="5640705" cy="1446530"/>
                          </a:xfrm>
                          <a:prstGeom prst="rect">
                            <a:avLst/>
                          </a:prstGeom>
                        </pic:spPr>
                      </pic:pic>
                    </a:graphicData>
                  </a:graphic>
                </wp:inline>
              </w:drawing>
            </w:r>
          </w:p>
          <w:p w14:paraId="3DF693DF" w14:textId="77777777" w:rsidR="00E909CD" w:rsidRPr="00B06AAE" w:rsidRDefault="00EC6E9B" w:rsidP="00535241">
            <w:pPr>
              <w:adjustRightInd w:val="0"/>
              <w:snapToGrid w:val="0"/>
              <w:spacing w:before="60" w:line="276" w:lineRule="auto"/>
              <w:ind w:right="-57" w:firstLineChars="200" w:firstLine="482"/>
              <w:rPr>
                <w:b/>
                <w:bCs/>
                <w:sz w:val="24"/>
              </w:rPr>
            </w:pPr>
            <w:r w:rsidRPr="00B06AAE">
              <w:rPr>
                <w:b/>
                <w:bCs/>
                <w:sz w:val="24"/>
              </w:rPr>
              <w:t>可行性论证：</w:t>
            </w:r>
            <w:r w:rsidRPr="00B06AAE">
              <w:rPr>
                <w:sz w:val="24"/>
              </w:rPr>
              <w:t>甲基三乙氧基硅烷</w:t>
            </w:r>
            <w:r w:rsidRPr="00B06AAE">
              <w:rPr>
                <w:sz w:val="24"/>
              </w:rPr>
              <w:t>(MTES)</w:t>
            </w:r>
            <w:proofErr w:type="gramStart"/>
            <w:r w:rsidRPr="00B06AAE">
              <w:rPr>
                <w:sz w:val="24"/>
              </w:rPr>
              <w:t>作为硅源制备</w:t>
            </w:r>
            <w:proofErr w:type="gramEnd"/>
            <w:r w:rsidRPr="00B06AAE">
              <w:rPr>
                <w:sz w:val="24"/>
              </w:rPr>
              <w:t>硅基气凝胶相对于其它</w:t>
            </w:r>
            <w:proofErr w:type="gramStart"/>
            <w:r w:rsidRPr="00B06AAE">
              <w:rPr>
                <w:sz w:val="24"/>
              </w:rPr>
              <w:t>硅源来说</w:t>
            </w:r>
            <w:proofErr w:type="gramEnd"/>
            <w:r w:rsidRPr="00B06AAE">
              <w:rPr>
                <w:sz w:val="24"/>
              </w:rPr>
              <w:t>具有毒性小、价格便宜的优势。在做实验前将玻璃管进行羟基化处理，硅基气凝胶与羟基结合，从而与玻璃管结合成一个整体。硅基气凝胶色谱柱孔隙率高，比表面积大，理论上来说分离效率高，且制备硅基气凝胶层析柱所需的设备简单，实验室具备开展实验的条件。</w:t>
            </w:r>
          </w:p>
        </w:tc>
      </w:tr>
      <w:tr w:rsidR="00E909CD" w:rsidRPr="00B06AAE" w14:paraId="11F595D4" w14:textId="77777777">
        <w:trPr>
          <w:trHeight w:val="699"/>
          <w:jc w:val="center"/>
        </w:trPr>
        <w:tc>
          <w:tcPr>
            <w:tcW w:w="9178" w:type="dxa"/>
            <w:gridSpan w:val="6"/>
            <w:tcBorders>
              <w:top w:val="single" w:sz="4" w:space="0" w:color="auto"/>
              <w:left w:val="single" w:sz="8" w:space="0" w:color="auto"/>
              <w:bottom w:val="single" w:sz="4" w:space="0" w:color="auto"/>
              <w:right w:val="single" w:sz="8" w:space="0" w:color="auto"/>
            </w:tcBorders>
          </w:tcPr>
          <w:p w14:paraId="364326BB" w14:textId="77777777" w:rsidR="00E909CD" w:rsidRPr="00B06AAE" w:rsidRDefault="00EC6E9B">
            <w:pPr>
              <w:numPr>
                <w:ilvl w:val="0"/>
                <w:numId w:val="1"/>
              </w:numPr>
              <w:adjustRightInd w:val="0"/>
              <w:snapToGrid w:val="0"/>
              <w:spacing w:before="60" w:line="276" w:lineRule="auto"/>
              <w:ind w:right="-57"/>
              <w:rPr>
                <w:sz w:val="24"/>
              </w:rPr>
            </w:pPr>
            <w:r w:rsidRPr="00B06AAE">
              <w:rPr>
                <w:sz w:val="24"/>
              </w:rPr>
              <w:lastRenderedPageBreak/>
              <w:t>现有工作基础（毕业实习、资料收集情况及空间设备仪器条件等）：</w:t>
            </w:r>
          </w:p>
          <w:p w14:paraId="4931AE39" w14:textId="47DCFCB7" w:rsidR="00E909CD" w:rsidRPr="00B06AAE" w:rsidRDefault="00EC6E9B" w:rsidP="00535241">
            <w:pPr>
              <w:adjustRightInd w:val="0"/>
              <w:snapToGrid w:val="0"/>
              <w:spacing w:before="60" w:line="276" w:lineRule="auto"/>
              <w:ind w:left="-57" w:right="-57" w:firstLineChars="200" w:firstLine="480"/>
              <w:rPr>
                <w:sz w:val="24"/>
              </w:rPr>
            </w:pPr>
            <w:r w:rsidRPr="00B06AAE">
              <w:rPr>
                <w:sz w:val="24"/>
              </w:rPr>
              <w:t>在</w:t>
            </w:r>
            <w:r w:rsidRPr="00B06AAE">
              <w:rPr>
                <w:sz w:val="24"/>
              </w:rPr>
              <w:t>CNKI</w:t>
            </w:r>
            <w:r w:rsidRPr="00B06AAE">
              <w:rPr>
                <w:sz w:val="24"/>
              </w:rPr>
              <w:t>，</w:t>
            </w:r>
            <w:r w:rsidRPr="00B06AAE">
              <w:rPr>
                <w:sz w:val="24"/>
              </w:rPr>
              <w:t>ACS</w:t>
            </w:r>
            <w:r w:rsidRPr="00B06AAE">
              <w:rPr>
                <w:sz w:val="24"/>
              </w:rPr>
              <w:t>，</w:t>
            </w:r>
            <w:r w:rsidRPr="00B06AAE">
              <w:rPr>
                <w:sz w:val="24"/>
              </w:rPr>
              <w:t>Science Direct</w:t>
            </w:r>
            <w:r w:rsidRPr="00B06AAE">
              <w:rPr>
                <w:sz w:val="24"/>
              </w:rPr>
              <w:t>，维普等各中英文数据库查阅了</w:t>
            </w:r>
            <w:proofErr w:type="gramStart"/>
            <w:r w:rsidRPr="00B06AAE">
              <w:rPr>
                <w:sz w:val="24"/>
              </w:rPr>
              <w:t>有关硅源选择</w:t>
            </w:r>
            <w:proofErr w:type="gramEnd"/>
            <w:r w:rsidRPr="00B06AAE">
              <w:rPr>
                <w:sz w:val="24"/>
              </w:rPr>
              <w:t>，硅基气凝胶合成步骤，硅基气凝胶干燥方法，及表征，分离效果研究等相关的文献，目前正在进行硅基气凝胶黏附在玻璃管内表面的实验。目前实验室有水浴锅，恒温箱，分析天平，甲基三乙氧基硅烷</w:t>
            </w:r>
            <w:r w:rsidRPr="00B06AAE">
              <w:rPr>
                <w:sz w:val="24"/>
              </w:rPr>
              <w:t>(MTES)</w:t>
            </w:r>
            <w:r w:rsidRPr="00B06AAE">
              <w:rPr>
                <w:sz w:val="24"/>
              </w:rPr>
              <w:t>，乙醇，盐酸，氨水等均符合实验要求。</w:t>
            </w:r>
          </w:p>
        </w:tc>
      </w:tr>
      <w:tr w:rsidR="00E909CD" w:rsidRPr="00B06AAE" w14:paraId="2CBA9916" w14:textId="77777777" w:rsidTr="00535241">
        <w:trPr>
          <w:trHeight w:val="2879"/>
          <w:jc w:val="center"/>
        </w:trPr>
        <w:tc>
          <w:tcPr>
            <w:tcW w:w="9178" w:type="dxa"/>
            <w:gridSpan w:val="6"/>
            <w:tcBorders>
              <w:top w:val="single" w:sz="4" w:space="0" w:color="auto"/>
              <w:left w:val="single" w:sz="8" w:space="0" w:color="auto"/>
              <w:bottom w:val="single" w:sz="4" w:space="0" w:color="auto"/>
              <w:right w:val="single" w:sz="8" w:space="0" w:color="auto"/>
            </w:tcBorders>
          </w:tcPr>
          <w:p w14:paraId="1581A6AF" w14:textId="77777777" w:rsidR="00E909CD" w:rsidRPr="00B06AAE" w:rsidRDefault="00EC6E9B">
            <w:pPr>
              <w:numPr>
                <w:ilvl w:val="0"/>
                <w:numId w:val="1"/>
              </w:numPr>
              <w:adjustRightInd w:val="0"/>
              <w:snapToGrid w:val="0"/>
              <w:spacing w:before="60" w:line="276" w:lineRule="auto"/>
              <w:ind w:right="-57"/>
              <w:rPr>
                <w:szCs w:val="21"/>
              </w:rPr>
            </w:pPr>
            <w:r w:rsidRPr="00B06AAE">
              <w:rPr>
                <w:bCs/>
                <w:szCs w:val="21"/>
              </w:rPr>
              <w:t>主要参考</w:t>
            </w:r>
            <w:r w:rsidRPr="00B06AAE">
              <w:rPr>
                <w:szCs w:val="21"/>
              </w:rPr>
              <w:t>文献目录及文献综述：</w:t>
            </w:r>
          </w:p>
          <w:p w14:paraId="29E431B0" w14:textId="77777777" w:rsidR="00E909CD" w:rsidRPr="00B06AAE" w:rsidRDefault="00EC6E9B">
            <w:pPr>
              <w:adjustRightInd w:val="0"/>
              <w:snapToGrid w:val="0"/>
              <w:spacing w:before="60" w:line="276" w:lineRule="auto"/>
              <w:ind w:right="-57" w:firstLineChars="200" w:firstLine="420"/>
              <w:rPr>
                <w:szCs w:val="21"/>
              </w:rPr>
            </w:pPr>
            <w:r w:rsidRPr="00B06AAE">
              <w:rPr>
                <w:szCs w:val="21"/>
              </w:rPr>
              <w:t>综述报告正文另见</w:t>
            </w:r>
            <w:r w:rsidRPr="00B06AAE">
              <w:rPr>
                <w:szCs w:val="21"/>
              </w:rPr>
              <w:t>“</w:t>
            </w:r>
            <w:r w:rsidRPr="00B06AAE">
              <w:rPr>
                <w:szCs w:val="21"/>
              </w:rPr>
              <w:t>文献综述</w:t>
            </w:r>
            <w:r w:rsidRPr="00B06AAE">
              <w:rPr>
                <w:szCs w:val="21"/>
              </w:rPr>
              <w:t>”</w:t>
            </w:r>
            <w:r w:rsidRPr="00B06AAE">
              <w:rPr>
                <w:szCs w:val="21"/>
              </w:rPr>
              <w:t>。</w:t>
            </w:r>
          </w:p>
          <w:p w14:paraId="3252E390" w14:textId="77777777" w:rsidR="00E909CD" w:rsidRPr="00B06AAE" w:rsidRDefault="00EC6E9B">
            <w:pPr>
              <w:adjustRightInd w:val="0"/>
              <w:snapToGrid w:val="0"/>
              <w:spacing w:before="60" w:line="276" w:lineRule="auto"/>
              <w:ind w:right="-57"/>
              <w:rPr>
                <w:rFonts w:eastAsia="黑体"/>
                <w:bCs/>
                <w:szCs w:val="21"/>
              </w:rPr>
            </w:pPr>
            <w:r w:rsidRPr="00B06AAE">
              <w:rPr>
                <w:rFonts w:eastAsia="黑体"/>
                <w:bCs/>
                <w:szCs w:val="21"/>
              </w:rPr>
              <w:t>参考文献：</w:t>
            </w:r>
          </w:p>
          <w:p w14:paraId="30F0CEC0" w14:textId="77777777" w:rsidR="00E909CD" w:rsidRPr="00B06AAE" w:rsidRDefault="00EC6E9B">
            <w:pPr>
              <w:rPr>
                <w:sz w:val="18"/>
                <w:szCs w:val="18"/>
              </w:rPr>
            </w:pPr>
            <w:r w:rsidRPr="00B06AAE">
              <w:rPr>
                <w:sz w:val="18"/>
                <w:szCs w:val="18"/>
              </w:rPr>
              <w:t>[1]</w:t>
            </w:r>
            <w:r w:rsidRPr="00B06AAE">
              <w:rPr>
                <w:sz w:val="18"/>
                <w:szCs w:val="18"/>
              </w:rPr>
              <w:t>姜小青</w:t>
            </w:r>
            <w:r w:rsidRPr="00B06AAE">
              <w:rPr>
                <w:sz w:val="18"/>
                <w:szCs w:val="18"/>
              </w:rPr>
              <w:t>.</w:t>
            </w:r>
            <w:r w:rsidRPr="00B06AAE">
              <w:rPr>
                <w:sz w:val="18"/>
                <w:szCs w:val="18"/>
              </w:rPr>
              <w:t>二氧化硅气凝胶的研究进展</w:t>
            </w:r>
            <w:r w:rsidRPr="00B06AAE">
              <w:rPr>
                <w:sz w:val="18"/>
                <w:szCs w:val="18"/>
              </w:rPr>
              <w:t>[J].</w:t>
            </w:r>
            <w:r w:rsidRPr="00B06AAE">
              <w:rPr>
                <w:sz w:val="18"/>
                <w:szCs w:val="18"/>
              </w:rPr>
              <w:t>精细与专用化学品</w:t>
            </w:r>
            <w:r w:rsidRPr="00B06AAE">
              <w:rPr>
                <w:sz w:val="18"/>
                <w:szCs w:val="18"/>
              </w:rPr>
              <w:t>,2020,28(09):42-46.</w:t>
            </w:r>
          </w:p>
          <w:p w14:paraId="21386183" w14:textId="77777777" w:rsidR="00E909CD" w:rsidRPr="00B06AAE" w:rsidRDefault="00EC6E9B">
            <w:pPr>
              <w:rPr>
                <w:sz w:val="18"/>
                <w:szCs w:val="18"/>
              </w:rPr>
            </w:pPr>
            <w:r w:rsidRPr="00B06AAE">
              <w:rPr>
                <w:sz w:val="18"/>
                <w:szCs w:val="18"/>
              </w:rPr>
              <w:t>[2]</w:t>
            </w:r>
            <w:r w:rsidRPr="00B06AAE">
              <w:rPr>
                <w:sz w:val="18"/>
                <w:szCs w:val="18"/>
              </w:rPr>
              <w:t>陈宇卓</w:t>
            </w:r>
            <w:r w:rsidRPr="00B06AAE">
              <w:rPr>
                <w:sz w:val="18"/>
                <w:szCs w:val="18"/>
              </w:rPr>
              <w:t>,</w:t>
            </w:r>
            <w:r w:rsidRPr="00B06AAE">
              <w:rPr>
                <w:sz w:val="18"/>
                <w:szCs w:val="18"/>
              </w:rPr>
              <w:t>欧忠文</w:t>
            </w:r>
            <w:r w:rsidRPr="00B06AAE">
              <w:rPr>
                <w:sz w:val="18"/>
                <w:szCs w:val="18"/>
              </w:rPr>
              <w:t>,</w:t>
            </w:r>
            <w:r w:rsidRPr="00B06AAE">
              <w:rPr>
                <w:sz w:val="18"/>
                <w:szCs w:val="18"/>
              </w:rPr>
              <w:t>刘朝辉</w:t>
            </w:r>
            <w:r w:rsidRPr="00B06AAE">
              <w:rPr>
                <w:sz w:val="18"/>
                <w:szCs w:val="18"/>
              </w:rPr>
              <w:t>,</w:t>
            </w:r>
            <w:proofErr w:type="gramStart"/>
            <w:r w:rsidRPr="00B06AAE">
              <w:rPr>
                <w:sz w:val="18"/>
                <w:szCs w:val="18"/>
              </w:rPr>
              <w:t>郭曈</w:t>
            </w:r>
            <w:proofErr w:type="gramEnd"/>
            <w:r w:rsidRPr="00B06AAE">
              <w:rPr>
                <w:sz w:val="18"/>
                <w:szCs w:val="18"/>
              </w:rPr>
              <w:t>,</w:t>
            </w:r>
            <w:r w:rsidRPr="00B06AAE">
              <w:rPr>
                <w:sz w:val="18"/>
                <w:szCs w:val="18"/>
              </w:rPr>
              <w:t>邓伟</w:t>
            </w:r>
            <w:r w:rsidRPr="00B06AAE">
              <w:rPr>
                <w:sz w:val="18"/>
                <w:szCs w:val="18"/>
              </w:rPr>
              <w:t>,</w:t>
            </w:r>
            <w:r w:rsidRPr="00B06AAE">
              <w:rPr>
                <w:sz w:val="18"/>
                <w:szCs w:val="18"/>
              </w:rPr>
              <w:t>向玩风</w:t>
            </w:r>
            <w:r w:rsidRPr="00B06AAE">
              <w:rPr>
                <w:sz w:val="18"/>
                <w:szCs w:val="18"/>
              </w:rPr>
              <w:t>.</w:t>
            </w:r>
            <w:r w:rsidRPr="00B06AAE">
              <w:rPr>
                <w:sz w:val="18"/>
                <w:szCs w:val="18"/>
              </w:rPr>
              <w:t>二氧化硅气凝胶的制备工艺与应用</w:t>
            </w:r>
            <w:r w:rsidRPr="00B06AAE">
              <w:rPr>
                <w:sz w:val="18"/>
                <w:szCs w:val="18"/>
              </w:rPr>
              <w:t>[J].</w:t>
            </w:r>
            <w:r w:rsidRPr="00B06AAE">
              <w:rPr>
                <w:sz w:val="18"/>
                <w:szCs w:val="18"/>
              </w:rPr>
              <w:t>当代化工</w:t>
            </w:r>
            <w:r w:rsidRPr="00B06AAE">
              <w:rPr>
                <w:sz w:val="18"/>
                <w:szCs w:val="18"/>
              </w:rPr>
              <w:t>,2017,46(10):2009-2013.</w:t>
            </w:r>
          </w:p>
          <w:p w14:paraId="0B019631" w14:textId="77777777" w:rsidR="00E909CD" w:rsidRPr="00B06AAE" w:rsidRDefault="00EC6E9B">
            <w:pPr>
              <w:rPr>
                <w:sz w:val="18"/>
                <w:szCs w:val="18"/>
              </w:rPr>
            </w:pPr>
            <w:r w:rsidRPr="00B06AAE">
              <w:rPr>
                <w:sz w:val="18"/>
                <w:szCs w:val="18"/>
              </w:rPr>
              <w:t>[3]</w:t>
            </w:r>
            <w:r w:rsidRPr="00B06AAE">
              <w:rPr>
                <w:sz w:val="18"/>
                <w:szCs w:val="18"/>
              </w:rPr>
              <w:t>李华</w:t>
            </w:r>
            <w:r w:rsidRPr="00B06AAE">
              <w:rPr>
                <w:sz w:val="18"/>
                <w:szCs w:val="18"/>
              </w:rPr>
              <w:t>,</w:t>
            </w:r>
            <w:r w:rsidRPr="00B06AAE">
              <w:rPr>
                <w:sz w:val="18"/>
                <w:szCs w:val="18"/>
              </w:rPr>
              <w:t>霍丽</w:t>
            </w:r>
            <w:r w:rsidRPr="00B06AAE">
              <w:rPr>
                <w:sz w:val="18"/>
                <w:szCs w:val="18"/>
              </w:rPr>
              <w:t>,</w:t>
            </w:r>
            <w:r w:rsidRPr="00B06AAE">
              <w:rPr>
                <w:sz w:val="18"/>
                <w:szCs w:val="18"/>
              </w:rPr>
              <w:t>吴乌云高娃</w:t>
            </w:r>
            <w:r w:rsidRPr="00B06AAE">
              <w:rPr>
                <w:sz w:val="18"/>
                <w:szCs w:val="18"/>
              </w:rPr>
              <w:t>.</w:t>
            </w:r>
            <w:r w:rsidRPr="00B06AAE">
              <w:rPr>
                <w:sz w:val="18"/>
                <w:szCs w:val="18"/>
              </w:rPr>
              <w:t>二氧化硅气凝胶制备条件的选择</w:t>
            </w:r>
            <w:r w:rsidRPr="00B06AAE">
              <w:rPr>
                <w:sz w:val="18"/>
                <w:szCs w:val="18"/>
              </w:rPr>
              <w:t>[J].</w:t>
            </w:r>
            <w:r w:rsidRPr="00B06AAE">
              <w:rPr>
                <w:sz w:val="18"/>
                <w:szCs w:val="18"/>
              </w:rPr>
              <w:t>广州化工</w:t>
            </w:r>
            <w:r w:rsidRPr="00B06AAE">
              <w:rPr>
                <w:sz w:val="18"/>
                <w:szCs w:val="18"/>
              </w:rPr>
              <w:t>,2012,40(03):14-16.</w:t>
            </w:r>
          </w:p>
          <w:p w14:paraId="56EB80BC" w14:textId="77777777" w:rsidR="00E909CD" w:rsidRPr="00B06AAE" w:rsidRDefault="00EC6E9B">
            <w:pPr>
              <w:rPr>
                <w:sz w:val="18"/>
                <w:szCs w:val="18"/>
              </w:rPr>
            </w:pPr>
            <w:r w:rsidRPr="00B06AAE">
              <w:rPr>
                <w:sz w:val="18"/>
                <w:szCs w:val="18"/>
              </w:rPr>
              <w:t>[4]</w:t>
            </w:r>
            <w:r w:rsidRPr="00B06AAE">
              <w:rPr>
                <w:sz w:val="18"/>
                <w:szCs w:val="18"/>
              </w:rPr>
              <w:t>刘朝辉</w:t>
            </w:r>
            <w:r w:rsidRPr="00B06AAE">
              <w:rPr>
                <w:sz w:val="18"/>
                <w:szCs w:val="18"/>
              </w:rPr>
              <w:t>,</w:t>
            </w:r>
            <w:r w:rsidRPr="00B06AAE">
              <w:rPr>
                <w:sz w:val="18"/>
                <w:szCs w:val="18"/>
              </w:rPr>
              <w:t>苏勋家</w:t>
            </w:r>
            <w:r w:rsidRPr="00B06AAE">
              <w:rPr>
                <w:sz w:val="18"/>
                <w:szCs w:val="18"/>
              </w:rPr>
              <w:t>,</w:t>
            </w:r>
            <w:r w:rsidRPr="00B06AAE">
              <w:rPr>
                <w:sz w:val="18"/>
                <w:szCs w:val="18"/>
              </w:rPr>
              <w:t>侯根良</w:t>
            </w:r>
            <w:r w:rsidRPr="00B06AAE">
              <w:rPr>
                <w:sz w:val="18"/>
                <w:szCs w:val="18"/>
              </w:rPr>
              <w:t>,</w:t>
            </w:r>
            <w:proofErr w:type="gramStart"/>
            <w:r w:rsidRPr="00B06AAE">
              <w:rPr>
                <w:sz w:val="18"/>
                <w:szCs w:val="18"/>
              </w:rPr>
              <w:t>王德朋</w:t>
            </w:r>
            <w:proofErr w:type="gramEnd"/>
            <w:r w:rsidRPr="00B06AAE">
              <w:rPr>
                <w:sz w:val="18"/>
                <w:szCs w:val="18"/>
              </w:rPr>
              <w:t>.</w:t>
            </w:r>
            <w:r w:rsidRPr="00B06AAE">
              <w:rPr>
                <w:sz w:val="18"/>
                <w:szCs w:val="18"/>
              </w:rPr>
              <w:t>二氧化硅气凝胶的制备和表征</w:t>
            </w:r>
            <w:r w:rsidRPr="00B06AAE">
              <w:rPr>
                <w:sz w:val="18"/>
                <w:szCs w:val="18"/>
              </w:rPr>
              <w:t>[J].</w:t>
            </w:r>
            <w:r w:rsidRPr="00B06AAE">
              <w:rPr>
                <w:sz w:val="18"/>
                <w:szCs w:val="18"/>
              </w:rPr>
              <w:t>无机盐工业</w:t>
            </w:r>
            <w:r w:rsidRPr="00B06AAE">
              <w:rPr>
                <w:sz w:val="18"/>
                <w:szCs w:val="18"/>
              </w:rPr>
              <w:t>,2006(07):25-27.</w:t>
            </w:r>
          </w:p>
          <w:p w14:paraId="23B68936" w14:textId="77777777" w:rsidR="00E909CD" w:rsidRPr="00B06AAE" w:rsidRDefault="00EC6E9B">
            <w:pPr>
              <w:widowControl/>
              <w:jc w:val="left"/>
              <w:rPr>
                <w:szCs w:val="21"/>
              </w:rPr>
            </w:pPr>
            <w:r w:rsidRPr="00B06AAE">
              <w:rPr>
                <w:sz w:val="18"/>
                <w:szCs w:val="18"/>
              </w:rPr>
              <w:t>[</w:t>
            </w:r>
            <w:proofErr w:type="gramStart"/>
            <w:r w:rsidRPr="00B06AAE">
              <w:rPr>
                <w:sz w:val="18"/>
                <w:szCs w:val="18"/>
              </w:rPr>
              <w:t>5]Hajar</w:t>
            </w:r>
            <w:proofErr w:type="gramEnd"/>
            <w:r w:rsidRPr="00B06AAE">
              <w:rPr>
                <w:sz w:val="18"/>
                <w:szCs w:val="18"/>
              </w:rPr>
              <w:t xml:space="preserve"> </w:t>
            </w:r>
            <w:proofErr w:type="spellStart"/>
            <w:r w:rsidRPr="00B06AAE">
              <w:rPr>
                <w:sz w:val="18"/>
                <w:szCs w:val="18"/>
              </w:rPr>
              <w:t>Maleki</w:t>
            </w:r>
            <w:proofErr w:type="spellEnd"/>
            <w:r w:rsidRPr="00B06AAE">
              <w:rPr>
                <w:sz w:val="18"/>
                <w:szCs w:val="18"/>
              </w:rPr>
              <w:t xml:space="preserve"> , Luisa </w:t>
            </w:r>
            <w:proofErr w:type="spellStart"/>
            <w:r w:rsidRPr="00B06AAE">
              <w:rPr>
                <w:sz w:val="18"/>
                <w:szCs w:val="18"/>
              </w:rPr>
              <w:t>Durães</w:t>
            </w:r>
            <w:proofErr w:type="spellEnd"/>
            <w:r w:rsidRPr="00B06AAE">
              <w:rPr>
                <w:sz w:val="18"/>
                <w:szCs w:val="18"/>
              </w:rPr>
              <w:t xml:space="preserve">, António </w:t>
            </w:r>
            <w:proofErr w:type="spellStart"/>
            <w:r w:rsidRPr="00B06AAE">
              <w:rPr>
                <w:sz w:val="18"/>
                <w:szCs w:val="18"/>
              </w:rPr>
              <w:t>Portugal.An</w:t>
            </w:r>
            <w:proofErr w:type="spellEnd"/>
            <w:r w:rsidRPr="00B06AAE">
              <w:rPr>
                <w:sz w:val="18"/>
                <w:szCs w:val="18"/>
              </w:rPr>
              <w:t xml:space="preserve"> overview on silica aerogels synthesis and different mechanical reinforcing strategies[J].Journal of Non-Crystalline Solids,2014(385):55-74.</w:t>
            </w:r>
          </w:p>
        </w:tc>
      </w:tr>
      <w:tr w:rsidR="00E909CD" w:rsidRPr="00B06AAE" w14:paraId="5B9B0A99" w14:textId="77777777" w:rsidTr="00535241">
        <w:trPr>
          <w:trHeight w:val="457"/>
          <w:jc w:val="center"/>
        </w:trPr>
        <w:tc>
          <w:tcPr>
            <w:tcW w:w="9178" w:type="dxa"/>
            <w:gridSpan w:val="6"/>
            <w:tcBorders>
              <w:top w:val="single" w:sz="4" w:space="0" w:color="auto"/>
              <w:left w:val="single" w:sz="8" w:space="0" w:color="auto"/>
              <w:bottom w:val="single" w:sz="4" w:space="0" w:color="auto"/>
              <w:right w:val="single" w:sz="8" w:space="0" w:color="auto"/>
            </w:tcBorders>
          </w:tcPr>
          <w:p w14:paraId="0D8FAAE0" w14:textId="77777777" w:rsidR="00E909CD" w:rsidRPr="00B06AAE" w:rsidRDefault="00EC6E9B">
            <w:pPr>
              <w:pStyle w:val="a5"/>
              <w:numPr>
                <w:ilvl w:val="0"/>
                <w:numId w:val="1"/>
              </w:numPr>
              <w:adjustRightInd w:val="0"/>
              <w:snapToGrid w:val="0"/>
              <w:spacing w:before="60" w:line="276" w:lineRule="auto"/>
              <w:ind w:right="-57" w:firstLineChars="0"/>
              <w:rPr>
                <w:sz w:val="24"/>
              </w:rPr>
            </w:pPr>
            <w:r w:rsidRPr="00B06AAE">
              <w:rPr>
                <w:sz w:val="24"/>
              </w:rPr>
              <w:t xml:space="preserve"> </w:t>
            </w:r>
            <w:r w:rsidRPr="00B06AAE">
              <w:rPr>
                <w:sz w:val="24"/>
              </w:rPr>
              <w:t>工作计划：</w:t>
            </w:r>
          </w:p>
        </w:tc>
      </w:tr>
      <w:tr w:rsidR="00E909CD" w:rsidRPr="00B06AAE" w14:paraId="2B0E7626" w14:textId="77777777" w:rsidTr="00517792">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65F26466" w14:textId="77777777" w:rsidR="00E909CD" w:rsidRPr="00B06AAE" w:rsidRDefault="00EC6E9B" w:rsidP="00517792">
            <w:pPr>
              <w:adjustRightInd w:val="0"/>
              <w:snapToGrid w:val="0"/>
              <w:spacing w:line="360" w:lineRule="auto"/>
              <w:jc w:val="center"/>
              <w:rPr>
                <w:szCs w:val="21"/>
              </w:rPr>
            </w:pPr>
            <w:r w:rsidRPr="00B06AAE">
              <w:rPr>
                <w:szCs w:val="21"/>
              </w:rPr>
              <w:t>起止日期</w:t>
            </w:r>
          </w:p>
        </w:tc>
        <w:tc>
          <w:tcPr>
            <w:tcW w:w="2409" w:type="dxa"/>
            <w:tcBorders>
              <w:top w:val="single" w:sz="4" w:space="0" w:color="auto"/>
              <w:left w:val="single" w:sz="4" w:space="0" w:color="auto"/>
              <w:bottom w:val="single" w:sz="4" w:space="0" w:color="auto"/>
              <w:right w:val="single" w:sz="4" w:space="0" w:color="auto"/>
            </w:tcBorders>
            <w:vAlign w:val="center"/>
          </w:tcPr>
          <w:p w14:paraId="1F028E93" w14:textId="77777777" w:rsidR="00E909CD" w:rsidRPr="00B06AAE" w:rsidRDefault="00EC6E9B" w:rsidP="00517792">
            <w:pPr>
              <w:adjustRightInd w:val="0"/>
              <w:snapToGrid w:val="0"/>
              <w:spacing w:line="360" w:lineRule="auto"/>
              <w:ind w:left="-57"/>
              <w:jc w:val="center"/>
              <w:rPr>
                <w:szCs w:val="21"/>
              </w:rPr>
            </w:pPr>
            <w:r w:rsidRPr="00B06AAE">
              <w:rPr>
                <w:szCs w:val="21"/>
              </w:rPr>
              <w:t>主要任务</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402457FF" w14:textId="77777777" w:rsidR="00E909CD" w:rsidRPr="00B06AAE" w:rsidRDefault="00EC6E9B" w:rsidP="00517792">
            <w:pPr>
              <w:adjustRightInd w:val="0"/>
              <w:snapToGrid w:val="0"/>
              <w:spacing w:line="360" w:lineRule="auto"/>
              <w:ind w:left="-57"/>
              <w:jc w:val="center"/>
              <w:rPr>
                <w:szCs w:val="21"/>
              </w:rPr>
            </w:pPr>
            <w:r w:rsidRPr="00B06AAE">
              <w:rPr>
                <w:szCs w:val="21"/>
              </w:rPr>
              <w:t>工作地点</w:t>
            </w:r>
          </w:p>
        </w:tc>
        <w:tc>
          <w:tcPr>
            <w:tcW w:w="1562" w:type="dxa"/>
            <w:tcBorders>
              <w:top w:val="single" w:sz="4" w:space="0" w:color="auto"/>
              <w:left w:val="single" w:sz="4" w:space="0" w:color="auto"/>
              <w:bottom w:val="single" w:sz="4" w:space="0" w:color="auto"/>
              <w:right w:val="single" w:sz="8" w:space="0" w:color="auto"/>
            </w:tcBorders>
            <w:vAlign w:val="center"/>
          </w:tcPr>
          <w:p w14:paraId="4D50AD20" w14:textId="77777777" w:rsidR="00E909CD" w:rsidRPr="00B06AAE" w:rsidRDefault="00EC6E9B" w:rsidP="00517792">
            <w:pPr>
              <w:adjustRightInd w:val="0"/>
              <w:snapToGrid w:val="0"/>
              <w:spacing w:line="360" w:lineRule="auto"/>
              <w:ind w:left="-57"/>
              <w:jc w:val="center"/>
              <w:rPr>
                <w:szCs w:val="21"/>
              </w:rPr>
            </w:pPr>
            <w:r w:rsidRPr="00B06AAE">
              <w:rPr>
                <w:szCs w:val="21"/>
              </w:rPr>
              <w:t>检查方式</w:t>
            </w:r>
          </w:p>
        </w:tc>
      </w:tr>
      <w:tr w:rsidR="00E909CD" w:rsidRPr="00B06AAE" w14:paraId="26316A8F" w14:textId="77777777" w:rsidTr="00517792">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64D75B41" w14:textId="77777777" w:rsidR="00E909CD" w:rsidRPr="00B06AAE" w:rsidRDefault="00EC6E9B" w:rsidP="00517792">
            <w:pPr>
              <w:adjustRightInd w:val="0"/>
              <w:snapToGrid w:val="0"/>
              <w:spacing w:line="360" w:lineRule="auto"/>
              <w:jc w:val="center"/>
              <w:rPr>
                <w:szCs w:val="21"/>
              </w:rPr>
            </w:pPr>
            <w:r w:rsidRPr="00B06AAE">
              <w:rPr>
                <w:szCs w:val="21"/>
              </w:rPr>
              <w:t>2020</w:t>
            </w:r>
            <w:r w:rsidRPr="00B06AAE">
              <w:rPr>
                <w:szCs w:val="21"/>
              </w:rPr>
              <w:t>年</w:t>
            </w:r>
            <w:r w:rsidRPr="00B06AAE">
              <w:rPr>
                <w:szCs w:val="21"/>
              </w:rPr>
              <w:t>12</w:t>
            </w:r>
            <w:r w:rsidRPr="00B06AAE">
              <w:rPr>
                <w:szCs w:val="21"/>
              </w:rPr>
              <w:t>月</w:t>
            </w:r>
            <w:r w:rsidRPr="00B06AAE">
              <w:rPr>
                <w:szCs w:val="21"/>
              </w:rPr>
              <w:t>21</w:t>
            </w:r>
            <w:r w:rsidRPr="00B06AAE">
              <w:rPr>
                <w:szCs w:val="21"/>
              </w:rPr>
              <w:t>日</w:t>
            </w:r>
            <w:r w:rsidRPr="00B06AAE">
              <w:rPr>
                <w:szCs w:val="21"/>
              </w:rPr>
              <w:t>- 12</w:t>
            </w:r>
            <w:r w:rsidRPr="00B06AAE">
              <w:rPr>
                <w:szCs w:val="21"/>
              </w:rPr>
              <w:t>月</w:t>
            </w:r>
            <w:r w:rsidRPr="00B06AAE">
              <w:rPr>
                <w:szCs w:val="21"/>
              </w:rPr>
              <w:t>31</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34D4C972" w14:textId="77777777" w:rsidR="00E909CD" w:rsidRPr="00B06AAE" w:rsidRDefault="00EC6E9B" w:rsidP="00517792">
            <w:pPr>
              <w:adjustRightInd w:val="0"/>
              <w:snapToGrid w:val="0"/>
              <w:spacing w:line="360" w:lineRule="auto"/>
              <w:ind w:left="-57"/>
              <w:jc w:val="center"/>
              <w:rPr>
                <w:szCs w:val="21"/>
              </w:rPr>
            </w:pPr>
            <w:r w:rsidRPr="00B06AAE">
              <w:rPr>
                <w:szCs w:val="21"/>
              </w:rPr>
              <w:t>选题</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6240E56A" w14:textId="77777777" w:rsidR="00E909CD" w:rsidRPr="00B06AAE" w:rsidRDefault="00EC6E9B" w:rsidP="00517792">
            <w:pPr>
              <w:adjustRightInd w:val="0"/>
              <w:snapToGrid w:val="0"/>
              <w:spacing w:line="360" w:lineRule="auto"/>
              <w:ind w:left="-57"/>
              <w:jc w:val="center"/>
              <w:rPr>
                <w:szCs w:val="21"/>
              </w:rPr>
            </w:pPr>
            <w:r w:rsidRPr="00B06AAE">
              <w:rPr>
                <w:szCs w:val="21"/>
              </w:rPr>
              <w:t>教室</w:t>
            </w:r>
          </w:p>
        </w:tc>
        <w:tc>
          <w:tcPr>
            <w:tcW w:w="1562" w:type="dxa"/>
            <w:tcBorders>
              <w:top w:val="single" w:sz="4" w:space="0" w:color="auto"/>
              <w:left w:val="single" w:sz="4" w:space="0" w:color="auto"/>
              <w:bottom w:val="single" w:sz="4" w:space="0" w:color="auto"/>
              <w:right w:val="single" w:sz="8" w:space="0" w:color="auto"/>
            </w:tcBorders>
            <w:vAlign w:val="center"/>
          </w:tcPr>
          <w:p w14:paraId="6EAE0CE4" w14:textId="77777777" w:rsidR="00E909CD" w:rsidRPr="00B06AAE" w:rsidRDefault="00EC6E9B" w:rsidP="00517792">
            <w:pPr>
              <w:adjustRightInd w:val="0"/>
              <w:snapToGrid w:val="0"/>
              <w:spacing w:line="360" w:lineRule="auto"/>
              <w:ind w:left="-57"/>
              <w:jc w:val="center"/>
              <w:rPr>
                <w:szCs w:val="21"/>
              </w:rPr>
            </w:pPr>
            <w:r w:rsidRPr="00B06AAE">
              <w:rPr>
                <w:szCs w:val="21"/>
              </w:rPr>
              <w:t>现场检查</w:t>
            </w:r>
          </w:p>
        </w:tc>
      </w:tr>
      <w:tr w:rsidR="00E909CD" w:rsidRPr="00B06AAE" w14:paraId="76A55E54" w14:textId="77777777" w:rsidTr="00517792">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50D1C0CC" w14:textId="77777777" w:rsidR="00E909CD" w:rsidRPr="00B06AAE" w:rsidRDefault="00EC6E9B">
            <w:pPr>
              <w:adjustRightInd w:val="0"/>
              <w:snapToGrid w:val="0"/>
              <w:spacing w:line="360" w:lineRule="auto"/>
              <w:jc w:val="center"/>
              <w:rPr>
                <w:szCs w:val="21"/>
              </w:rPr>
            </w:pPr>
            <w:r w:rsidRPr="00B06AAE">
              <w:rPr>
                <w:szCs w:val="21"/>
              </w:rPr>
              <w:t>2021</w:t>
            </w:r>
            <w:r w:rsidRPr="00B06AAE">
              <w:rPr>
                <w:szCs w:val="21"/>
              </w:rPr>
              <w:t>年</w:t>
            </w:r>
            <w:r w:rsidRPr="00B06AAE">
              <w:rPr>
                <w:szCs w:val="21"/>
              </w:rPr>
              <w:t>03</w:t>
            </w:r>
            <w:r w:rsidRPr="00B06AAE">
              <w:rPr>
                <w:szCs w:val="21"/>
              </w:rPr>
              <w:t>月</w:t>
            </w:r>
            <w:r w:rsidRPr="00B06AAE">
              <w:rPr>
                <w:szCs w:val="21"/>
              </w:rPr>
              <w:t>01</w:t>
            </w:r>
            <w:r w:rsidRPr="00B06AAE">
              <w:rPr>
                <w:szCs w:val="21"/>
              </w:rPr>
              <w:t>日</w:t>
            </w:r>
            <w:r w:rsidRPr="00B06AAE">
              <w:rPr>
                <w:szCs w:val="21"/>
              </w:rPr>
              <w:t>- 04</w:t>
            </w:r>
            <w:r w:rsidRPr="00B06AAE">
              <w:rPr>
                <w:szCs w:val="21"/>
              </w:rPr>
              <w:t>月</w:t>
            </w:r>
            <w:r w:rsidRPr="00B06AAE">
              <w:rPr>
                <w:szCs w:val="21"/>
              </w:rPr>
              <w:t>10</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19DE2B94" w14:textId="21A9A199" w:rsidR="00E909CD" w:rsidRPr="00B06AAE" w:rsidRDefault="00EC6E9B">
            <w:pPr>
              <w:spacing w:line="360" w:lineRule="auto"/>
              <w:jc w:val="center"/>
              <w:rPr>
                <w:rFonts w:hint="eastAsia"/>
                <w:szCs w:val="21"/>
              </w:rPr>
            </w:pPr>
            <w:r w:rsidRPr="00B06AAE">
              <w:rPr>
                <w:szCs w:val="21"/>
              </w:rPr>
              <w:t>收集资料、预研</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B3A7B98" w14:textId="77777777" w:rsidR="00E909CD" w:rsidRPr="00517792" w:rsidRDefault="00EC6E9B" w:rsidP="00517792">
            <w:pPr>
              <w:adjustRightInd w:val="0"/>
              <w:snapToGrid w:val="0"/>
              <w:spacing w:line="360" w:lineRule="auto"/>
              <w:rPr>
                <w:szCs w:val="21"/>
              </w:rPr>
            </w:pPr>
            <w:r w:rsidRPr="00517792">
              <w:rPr>
                <w:szCs w:val="21"/>
              </w:rPr>
              <w:t>寝室、</w:t>
            </w:r>
            <w:proofErr w:type="gramStart"/>
            <w:r w:rsidRPr="00517792">
              <w:rPr>
                <w:szCs w:val="21"/>
              </w:rPr>
              <w:t>理化楼</w:t>
            </w:r>
            <w:proofErr w:type="gramEnd"/>
            <w:r w:rsidRPr="00517792">
              <w:rPr>
                <w:szCs w:val="21"/>
              </w:rPr>
              <w:t>501</w:t>
            </w:r>
          </w:p>
        </w:tc>
        <w:tc>
          <w:tcPr>
            <w:tcW w:w="1562" w:type="dxa"/>
            <w:tcBorders>
              <w:top w:val="single" w:sz="4" w:space="0" w:color="auto"/>
              <w:left w:val="single" w:sz="4" w:space="0" w:color="auto"/>
              <w:bottom w:val="single" w:sz="4" w:space="0" w:color="auto"/>
              <w:right w:val="single" w:sz="8" w:space="0" w:color="auto"/>
            </w:tcBorders>
            <w:vAlign w:val="center"/>
          </w:tcPr>
          <w:p w14:paraId="0DA46438" w14:textId="77777777" w:rsidR="00E909CD" w:rsidRPr="00517792" w:rsidRDefault="00EC6E9B">
            <w:pPr>
              <w:spacing w:line="360" w:lineRule="auto"/>
              <w:ind w:firstLineChars="50" w:firstLine="105"/>
              <w:jc w:val="center"/>
              <w:rPr>
                <w:szCs w:val="21"/>
              </w:rPr>
            </w:pPr>
            <w:r w:rsidRPr="00517792">
              <w:rPr>
                <w:szCs w:val="21"/>
              </w:rPr>
              <w:t>通讯</w:t>
            </w:r>
            <w:r w:rsidRPr="00517792">
              <w:rPr>
                <w:szCs w:val="21"/>
              </w:rPr>
              <w:t>/</w:t>
            </w:r>
            <w:r w:rsidRPr="00517792">
              <w:rPr>
                <w:szCs w:val="21"/>
              </w:rPr>
              <w:t>现场</w:t>
            </w:r>
          </w:p>
        </w:tc>
      </w:tr>
      <w:tr w:rsidR="00E909CD" w:rsidRPr="00B06AAE" w14:paraId="691C93AA" w14:textId="77777777" w:rsidTr="00517792">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4120C03D" w14:textId="77777777" w:rsidR="00E909CD" w:rsidRPr="00B06AAE" w:rsidRDefault="00EC6E9B">
            <w:pPr>
              <w:adjustRightInd w:val="0"/>
              <w:snapToGrid w:val="0"/>
              <w:spacing w:line="360" w:lineRule="auto"/>
              <w:jc w:val="center"/>
              <w:rPr>
                <w:szCs w:val="21"/>
              </w:rPr>
            </w:pPr>
            <w:r w:rsidRPr="00B06AAE">
              <w:rPr>
                <w:szCs w:val="21"/>
              </w:rPr>
              <w:t>2021</w:t>
            </w:r>
            <w:r w:rsidRPr="00B06AAE">
              <w:rPr>
                <w:szCs w:val="21"/>
              </w:rPr>
              <w:t>年</w:t>
            </w:r>
            <w:r w:rsidRPr="00B06AAE">
              <w:rPr>
                <w:szCs w:val="21"/>
              </w:rPr>
              <w:t>04</w:t>
            </w:r>
            <w:r w:rsidRPr="00B06AAE">
              <w:rPr>
                <w:szCs w:val="21"/>
              </w:rPr>
              <w:t>月</w:t>
            </w:r>
            <w:r w:rsidRPr="00B06AAE">
              <w:rPr>
                <w:szCs w:val="21"/>
              </w:rPr>
              <w:t>11</w:t>
            </w:r>
            <w:r w:rsidRPr="00B06AAE">
              <w:rPr>
                <w:szCs w:val="21"/>
              </w:rPr>
              <w:t>日</w:t>
            </w:r>
            <w:r w:rsidRPr="00B06AAE">
              <w:rPr>
                <w:szCs w:val="21"/>
              </w:rPr>
              <w:t>- 04</w:t>
            </w:r>
            <w:r w:rsidRPr="00B06AAE">
              <w:rPr>
                <w:szCs w:val="21"/>
              </w:rPr>
              <w:t>月</w:t>
            </w:r>
            <w:r w:rsidRPr="00B06AAE">
              <w:rPr>
                <w:szCs w:val="21"/>
              </w:rPr>
              <w:t>16</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207BCA97" w14:textId="77777777" w:rsidR="00E909CD" w:rsidRPr="00B06AAE" w:rsidRDefault="00EC6E9B">
            <w:pPr>
              <w:adjustRightInd w:val="0"/>
              <w:snapToGrid w:val="0"/>
              <w:spacing w:line="360" w:lineRule="auto"/>
              <w:jc w:val="center"/>
              <w:rPr>
                <w:szCs w:val="21"/>
              </w:rPr>
            </w:pPr>
            <w:r w:rsidRPr="00B06AAE">
              <w:rPr>
                <w:szCs w:val="21"/>
              </w:rPr>
              <w:t>开题报告</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4817C1F2" w14:textId="77777777" w:rsidR="00E909CD" w:rsidRPr="00517792" w:rsidRDefault="00EC6E9B">
            <w:pPr>
              <w:adjustRightInd w:val="0"/>
              <w:snapToGrid w:val="0"/>
              <w:spacing w:line="360" w:lineRule="auto"/>
              <w:jc w:val="center"/>
              <w:rPr>
                <w:szCs w:val="21"/>
              </w:rPr>
            </w:pPr>
            <w:proofErr w:type="gramStart"/>
            <w:r w:rsidRPr="00517792">
              <w:rPr>
                <w:szCs w:val="21"/>
              </w:rPr>
              <w:t>理化楼</w:t>
            </w:r>
            <w:proofErr w:type="gramEnd"/>
            <w:r w:rsidRPr="00517792">
              <w:rPr>
                <w:szCs w:val="21"/>
              </w:rPr>
              <w:t>501</w:t>
            </w:r>
          </w:p>
        </w:tc>
        <w:tc>
          <w:tcPr>
            <w:tcW w:w="1562" w:type="dxa"/>
            <w:tcBorders>
              <w:top w:val="single" w:sz="4" w:space="0" w:color="auto"/>
              <w:left w:val="single" w:sz="4" w:space="0" w:color="auto"/>
              <w:bottom w:val="single" w:sz="4" w:space="0" w:color="auto"/>
              <w:right w:val="single" w:sz="8" w:space="0" w:color="auto"/>
            </w:tcBorders>
            <w:vAlign w:val="center"/>
          </w:tcPr>
          <w:p w14:paraId="52783881" w14:textId="77777777" w:rsidR="00E909CD" w:rsidRPr="00517792" w:rsidRDefault="00EC6E9B">
            <w:pPr>
              <w:adjustRightInd w:val="0"/>
              <w:snapToGrid w:val="0"/>
              <w:spacing w:line="360" w:lineRule="auto"/>
              <w:jc w:val="center"/>
              <w:rPr>
                <w:szCs w:val="21"/>
              </w:rPr>
            </w:pPr>
            <w:r w:rsidRPr="00517792">
              <w:rPr>
                <w:szCs w:val="21"/>
              </w:rPr>
              <w:t>现场检查</w:t>
            </w:r>
          </w:p>
        </w:tc>
      </w:tr>
      <w:tr w:rsidR="00E909CD" w:rsidRPr="00B06AAE" w14:paraId="4F26F054" w14:textId="77777777" w:rsidTr="00517792">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0859C2B1" w14:textId="77777777" w:rsidR="00E909CD" w:rsidRPr="00B06AAE" w:rsidRDefault="00EC6E9B">
            <w:pPr>
              <w:adjustRightInd w:val="0"/>
              <w:snapToGrid w:val="0"/>
              <w:spacing w:line="360" w:lineRule="auto"/>
              <w:jc w:val="center"/>
              <w:rPr>
                <w:szCs w:val="21"/>
              </w:rPr>
            </w:pPr>
            <w:r w:rsidRPr="00B06AAE">
              <w:rPr>
                <w:szCs w:val="21"/>
              </w:rPr>
              <w:t>2021</w:t>
            </w:r>
            <w:r w:rsidRPr="00B06AAE">
              <w:rPr>
                <w:szCs w:val="21"/>
              </w:rPr>
              <w:t>年</w:t>
            </w:r>
            <w:r w:rsidRPr="00B06AAE">
              <w:rPr>
                <w:szCs w:val="21"/>
              </w:rPr>
              <w:t>03</w:t>
            </w:r>
            <w:r w:rsidRPr="00B06AAE">
              <w:rPr>
                <w:szCs w:val="21"/>
              </w:rPr>
              <w:t>月</w:t>
            </w:r>
            <w:r w:rsidRPr="00B06AAE">
              <w:rPr>
                <w:szCs w:val="21"/>
              </w:rPr>
              <w:t>15</w:t>
            </w:r>
            <w:r w:rsidRPr="00B06AAE">
              <w:rPr>
                <w:szCs w:val="21"/>
              </w:rPr>
              <w:t>日</w:t>
            </w:r>
            <w:r w:rsidRPr="00B06AAE">
              <w:rPr>
                <w:szCs w:val="21"/>
              </w:rPr>
              <w:t>- 05</w:t>
            </w:r>
            <w:r w:rsidRPr="00B06AAE">
              <w:rPr>
                <w:szCs w:val="21"/>
              </w:rPr>
              <w:t>月</w:t>
            </w:r>
            <w:r w:rsidRPr="00B06AAE">
              <w:rPr>
                <w:szCs w:val="21"/>
              </w:rPr>
              <w:t>25</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768EC349" w14:textId="77777777" w:rsidR="00E909CD" w:rsidRPr="00B06AAE" w:rsidRDefault="00EC6E9B">
            <w:pPr>
              <w:adjustRightInd w:val="0"/>
              <w:snapToGrid w:val="0"/>
              <w:spacing w:line="360" w:lineRule="auto"/>
              <w:jc w:val="center"/>
              <w:rPr>
                <w:szCs w:val="21"/>
              </w:rPr>
            </w:pPr>
            <w:r w:rsidRPr="00B06AAE">
              <w:rPr>
                <w:szCs w:val="21"/>
              </w:rPr>
              <w:t>开展研究、论文撰写</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5DE6B031" w14:textId="77777777" w:rsidR="00E909CD" w:rsidRPr="00517792" w:rsidRDefault="00EC6E9B">
            <w:pPr>
              <w:adjustRightInd w:val="0"/>
              <w:snapToGrid w:val="0"/>
              <w:spacing w:line="360" w:lineRule="auto"/>
              <w:jc w:val="center"/>
              <w:rPr>
                <w:szCs w:val="21"/>
              </w:rPr>
            </w:pPr>
            <w:r w:rsidRPr="00517792">
              <w:rPr>
                <w:szCs w:val="21"/>
              </w:rPr>
              <w:t>图书馆</w:t>
            </w:r>
          </w:p>
        </w:tc>
        <w:tc>
          <w:tcPr>
            <w:tcW w:w="1562" w:type="dxa"/>
            <w:tcBorders>
              <w:top w:val="single" w:sz="4" w:space="0" w:color="auto"/>
              <w:left w:val="single" w:sz="4" w:space="0" w:color="auto"/>
              <w:bottom w:val="single" w:sz="4" w:space="0" w:color="auto"/>
              <w:right w:val="single" w:sz="8" w:space="0" w:color="auto"/>
            </w:tcBorders>
            <w:vAlign w:val="center"/>
          </w:tcPr>
          <w:p w14:paraId="76023E8F" w14:textId="77777777" w:rsidR="00E909CD" w:rsidRPr="00517792" w:rsidRDefault="00EC6E9B">
            <w:pPr>
              <w:adjustRightInd w:val="0"/>
              <w:snapToGrid w:val="0"/>
              <w:spacing w:line="360" w:lineRule="auto"/>
              <w:jc w:val="center"/>
              <w:rPr>
                <w:szCs w:val="21"/>
              </w:rPr>
            </w:pPr>
            <w:r w:rsidRPr="00517792">
              <w:rPr>
                <w:szCs w:val="21"/>
              </w:rPr>
              <w:t>现场检查</w:t>
            </w:r>
          </w:p>
        </w:tc>
      </w:tr>
      <w:tr w:rsidR="00E909CD" w:rsidRPr="00B06AAE" w14:paraId="2CDB4CE2" w14:textId="77777777" w:rsidTr="00517792">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23DEB470" w14:textId="77777777" w:rsidR="00E909CD" w:rsidRPr="00B06AAE" w:rsidRDefault="00EC6E9B">
            <w:pPr>
              <w:adjustRightInd w:val="0"/>
              <w:snapToGrid w:val="0"/>
              <w:spacing w:line="360" w:lineRule="auto"/>
              <w:jc w:val="center"/>
              <w:rPr>
                <w:szCs w:val="21"/>
              </w:rPr>
            </w:pPr>
            <w:r w:rsidRPr="00B06AAE">
              <w:rPr>
                <w:szCs w:val="21"/>
              </w:rPr>
              <w:t>2021</w:t>
            </w:r>
            <w:r w:rsidRPr="00B06AAE">
              <w:rPr>
                <w:szCs w:val="21"/>
              </w:rPr>
              <w:t>年</w:t>
            </w:r>
            <w:r w:rsidRPr="00B06AAE">
              <w:rPr>
                <w:szCs w:val="21"/>
              </w:rPr>
              <w:t>05</w:t>
            </w:r>
            <w:r w:rsidRPr="00B06AAE">
              <w:rPr>
                <w:szCs w:val="21"/>
              </w:rPr>
              <w:t>月</w:t>
            </w:r>
            <w:r w:rsidRPr="00B06AAE">
              <w:rPr>
                <w:szCs w:val="21"/>
              </w:rPr>
              <w:t>26</w:t>
            </w:r>
            <w:r w:rsidRPr="00B06AAE">
              <w:rPr>
                <w:szCs w:val="21"/>
              </w:rPr>
              <w:t>日</w:t>
            </w:r>
            <w:r w:rsidRPr="00B06AAE">
              <w:rPr>
                <w:szCs w:val="21"/>
              </w:rPr>
              <w:t>- 05</w:t>
            </w:r>
            <w:r w:rsidRPr="00B06AAE">
              <w:rPr>
                <w:szCs w:val="21"/>
              </w:rPr>
              <w:t>月</w:t>
            </w:r>
            <w:r w:rsidRPr="00B06AAE">
              <w:rPr>
                <w:szCs w:val="21"/>
              </w:rPr>
              <w:t>31</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31BCF213" w14:textId="77777777" w:rsidR="00E909CD" w:rsidRPr="00B06AAE" w:rsidRDefault="00EC6E9B">
            <w:pPr>
              <w:adjustRightInd w:val="0"/>
              <w:snapToGrid w:val="0"/>
              <w:spacing w:line="360" w:lineRule="auto"/>
              <w:jc w:val="center"/>
              <w:rPr>
                <w:szCs w:val="21"/>
              </w:rPr>
            </w:pPr>
            <w:r w:rsidRPr="00B06AAE">
              <w:rPr>
                <w:szCs w:val="21"/>
              </w:rPr>
              <w:t>论文修改、定稿</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389F7E06" w14:textId="77777777" w:rsidR="00E909CD" w:rsidRPr="00517792" w:rsidRDefault="00EC6E9B">
            <w:pPr>
              <w:adjustRightInd w:val="0"/>
              <w:snapToGrid w:val="0"/>
              <w:spacing w:line="360" w:lineRule="auto"/>
              <w:jc w:val="center"/>
              <w:rPr>
                <w:szCs w:val="21"/>
              </w:rPr>
            </w:pPr>
            <w:r w:rsidRPr="00517792">
              <w:rPr>
                <w:szCs w:val="21"/>
              </w:rPr>
              <w:t>图书馆、教室</w:t>
            </w:r>
          </w:p>
        </w:tc>
        <w:tc>
          <w:tcPr>
            <w:tcW w:w="1562" w:type="dxa"/>
            <w:tcBorders>
              <w:top w:val="single" w:sz="4" w:space="0" w:color="auto"/>
              <w:left w:val="single" w:sz="4" w:space="0" w:color="auto"/>
              <w:bottom w:val="single" w:sz="4" w:space="0" w:color="auto"/>
              <w:right w:val="single" w:sz="8" w:space="0" w:color="auto"/>
            </w:tcBorders>
            <w:vAlign w:val="center"/>
          </w:tcPr>
          <w:p w14:paraId="59B26BB8" w14:textId="77777777" w:rsidR="00E909CD" w:rsidRPr="00517792" w:rsidRDefault="00EC6E9B">
            <w:pPr>
              <w:adjustRightInd w:val="0"/>
              <w:snapToGrid w:val="0"/>
              <w:spacing w:line="360" w:lineRule="auto"/>
              <w:jc w:val="center"/>
              <w:rPr>
                <w:szCs w:val="21"/>
              </w:rPr>
            </w:pPr>
            <w:r w:rsidRPr="00517792">
              <w:rPr>
                <w:szCs w:val="21"/>
              </w:rPr>
              <w:t>通讯</w:t>
            </w:r>
            <w:r w:rsidRPr="00517792">
              <w:rPr>
                <w:szCs w:val="21"/>
              </w:rPr>
              <w:t>/</w:t>
            </w:r>
            <w:r w:rsidRPr="00517792">
              <w:rPr>
                <w:szCs w:val="21"/>
              </w:rPr>
              <w:t>现场</w:t>
            </w:r>
          </w:p>
        </w:tc>
      </w:tr>
      <w:tr w:rsidR="00E909CD" w:rsidRPr="00B06AAE" w14:paraId="44922269" w14:textId="77777777" w:rsidTr="00517792">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7421482D" w14:textId="77777777" w:rsidR="00E909CD" w:rsidRPr="00B06AAE" w:rsidRDefault="00EC6E9B" w:rsidP="00517792">
            <w:pPr>
              <w:adjustRightInd w:val="0"/>
              <w:snapToGrid w:val="0"/>
              <w:spacing w:line="360" w:lineRule="auto"/>
              <w:jc w:val="center"/>
              <w:rPr>
                <w:szCs w:val="21"/>
              </w:rPr>
            </w:pPr>
            <w:r w:rsidRPr="00B06AAE">
              <w:rPr>
                <w:szCs w:val="21"/>
              </w:rPr>
              <w:t>2021</w:t>
            </w:r>
            <w:r w:rsidRPr="00B06AAE">
              <w:rPr>
                <w:szCs w:val="21"/>
              </w:rPr>
              <w:t>年</w:t>
            </w:r>
            <w:r w:rsidRPr="00B06AAE">
              <w:rPr>
                <w:szCs w:val="21"/>
              </w:rPr>
              <w:t>06</w:t>
            </w:r>
            <w:r w:rsidRPr="00B06AAE">
              <w:rPr>
                <w:szCs w:val="21"/>
              </w:rPr>
              <w:t>月</w:t>
            </w:r>
            <w:r w:rsidRPr="00B06AAE">
              <w:rPr>
                <w:szCs w:val="21"/>
              </w:rPr>
              <w:t>03</w:t>
            </w:r>
            <w:r w:rsidRPr="00B06AAE">
              <w:rPr>
                <w:szCs w:val="21"/>
              </w:rPr>
              <w:t>日</w:t>
            </w:r>
            <w:r w:rsidRPr="00B06AAE">
              <w:rPr>
                <w:szCs w:val="21"/>
              </w:rPr>
              <w:t>- 06</w:t>
            </w:r>
            <w:r w:rsidRPr="00B06AAE">
              <w:rPr>
                <w:szCs w:val="21"/>
              </w:rPr>
              <w:t>月</w:t>
            </w:r>
            <w:r w:rsidRPr="00B06AAE">
              <w:rPr>
                <w:szCs w:val="21"/>
              </w:rPr>
              <w:t xml:space="preserve">09 </w:t>
            </w:r>
            <w:r w:rsidRPr="00B06AAE">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3BDACA87" w14:textId="77777777" w:rsidR="00E909CD" w:rsidRPr="00B06AAE" w:rsidRDefault="00EC6E9B" w:rsidP="00517792">
            <w:pPr>
              <w:adjustRightInd w:val="0"/>
              <w:snapToGrid w:val="0"/>
              <w:spacing w:line="360" w:lineRule="auto"/>
              <w:jc w:val="center"/>
              <w:rPr>
                <w:szCs w:val="21"/>
              </w:rPr>
            </w:pPr>
            <w:r w:rsidRPr="00B06AAE">
              <w:rPr>
                <w:szCs w:val="21"/>
              </w:rPr>
              <w:t>答辩</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53987156" w14:textId="77777777" w:rsidR="00E909CD" w:rsidRPr="00517792" w:rsidRDefault="00EC6E9B" w:rsidP="00517792">
            <w:pPr>
              <w:adjustRightInd w:val="0"/>
              <w:snapToGrid w:val="0"/>
              <w:spacing w:line="360" w:lineRule="auto"/>
              <w:ind w:firstLineChars="150" w:firstLine="315"/>
              <w:jc w:val="center"/>
              <w:rPr>
                <w:szCs w:val="21"/>
              </w:rPr>
            </w:pPr>
            <w:r w:rsidRPr="00517792">
              <w:rPr>
                <w:szCs w:val="21"/>
              </w:rPr>
              <w:t>教室</w:t>
            </w:r>
          </w:p>
        </w:tc>
        <w:tc>
          <w:tcPr>
            <w:tcW w:w="1562" w:type="dxa"/>
            <w:tcBorders>
              <w:top w:val="single" w:sz="4" w:space="0" w:color="auto"/>
              <w:left w:val="single" w:sz="4" w:space="0" w:color="auto"/>
              <w:bottom w:val="single" w:sz="4" w:space="0" w:color="auto"/>
              <w:right w:val="single" w:sz="8" w:space="0" w:color="auto"/>
            </w:tcBorders>
            <w:vAlign w:val="center"/>
          </w:tcPr>
          <w:p w14:paraId="1A40D759" w14:textId="77777777" w:rsidR="00E909CD" w:rsidRPr="00517792" w:rsidRDefault="00EC6E9B" w:rsidP="00517792">
            <w:pPr>
              <w:adjustRightInd w:val="0"/>
              <w:snapToGrid w:val="0"/>
              <w:spacing w:line="360" w:lineRule="auto"/>
              <w:jc w:val="center"/>
              <w:rPr>
                <w:szCs w:val="21"/>
              </w:rPr>
            </w:pPr>
            <w:r w:rsidRPr="00517792">
              <w:rPr>
                <w:szCs w:val="21"/>
              </w:rPr>
              <w:t>现场检查</w:t>
            </w:r>
          </w:p>
        </w:tc>
      </w:tr>
      <w:tr w:rsidR="00E909CD" w:rsidRPr="00B06AAE" w14:paraId="7DB8B8E2" w14:textId="77777777">
        <w:trPr>
          <w:trHeight w:val="1417"/>
          <w:jc w:val="center"/>
        </w:trPr>
        <w:tc>
          <w:tcPr>
            <w:tcW w:w="9178" w:type="dxa"/>
            <w:gridSpan w:val="6"/>
            <w:tcBorders>
              <w:top w:val="single" w:sz="4" w:space="0" w:color="auto"/>
              <w:left w:val="single" w:sz="8" w:space="0" w:color="auto"/>
              <w:bottom w:val="single" w:sz="8" w:space="0" w:color="auto"/>
              <w:right w:val="single" w:sz="8" w:space="0" w:color="auto"/>
            </w:tcBorders>
          </w:tcPr>
          <w:p w14:paraId="353EEF03" w14:textId="77777777" w:rsidR="00E909CD" w:rsidRPr="00B06AAE" w:rsidRDefault="00EC6E9B">
            <w:pPr>
              <w:pStyle w:val="a5"/>
              <w:numPr>
                <w:ilvl w:val="0"/>
                <w:numId w:val="1"/>
              </w:numPr>
              <w:adjustRightInd w:val="0"/>
              <w:snapToGrid w:val="0"/>
              <w:spacing w:before="60" w:line="276" w:lineRule="auto"/>
              <w:ind w:right="-57" w:firstLineChars="0"/>
              <w:rPr>
                <w:sz w:val="24"/>
              </w:rPr>
            </w:pPr>
            <w:r w:rsidRPr="00B06AAE">
              <w:rPr>
                <w:sz w:val="24"/>
              </w:rPr>
              <w:t>指导教师或指导小组评价（题目、工作要点、方法、进度及准备情况）：</w:t>
            </w:r>
          </w:p>
          <w:p w14:paraId="4A6409E6" w14:textId="535A2AC4" w:rsidR="00E909CD" w:rsidRPr="00B06AAE" w:rsidRDefault="00517792" w:rsidP="00517792">
            <w:pPr>
              <w:adjustRightInd w:val="0"/>
              <w:snapToGrid w:val="0"/>
              <w:spacing w:before="60" w:line="276" w:lineRule="auto"/>
              <w:ind w:left="-57" w:right="-57" w:firstLineChars="200" w:firstLine="480"/>
              <w:rPr>
                <w:sz w:val="24"/>
              </w:rPr>
            </w:pPr>
            <w:r w:rsidRPr="00517792">
              <w:rPr>
                <w:rFonts w:hint="eastAsia"/>
                <w:sz w:val="24"/>
              </w:rPr>
              <w:t>王文杰同学设计了以甲基三乙氧基硅氧烷为前提合成气凝胶，并将其用于制备色谱分离柱的实验方案。该方案表明王文杰同学对研究的主要内容、方法、进度、基础等都比较清楚。可以转入下一阶段工作。</w:t>
            </w:r>
          </w:p>
          <w:p w14:paraId="7ADCA527" w14:textId="77777777" w:rsidR="00E909CD" w:rsidRPr="00B06AAE" w:rsidRDefault="00EC6E9B">
            <w:pPr>
              <w:adjustRightInd w:val="0"/>
              <w:snapToGrid w:val="0"/>
              <w:spacing w:before="120" w:after="120" w:line="276" w:lineRule="auto"/>
              <w:ind w:leftChars="-27" w:left="-57" w:firstLineChars="1500" w:firstLine="3600"/>
              <w:rPr>
                <w:sz w:val="24"/>
              </w:rPr>
            </w:pPr>
            <w:r w:rsidRPr="00B06AAE">
              <w:rPr>
                <w:sz w:val="24"/>
              </w:rPr>
              <w:t>指导教师（签名）：</w:t>
            </w:r>
            <w:r w:rsidRPr="00B06AAE">
              <w:rPr>
                <w:sz w:val="24"/>
              </w:rPr>
              <w:t xml:space="preserve">               </w:t>
            </w:r>
            <w:r w:rsidRPr="00B06AAE">
              <w:rPr>
                <w:sz w:val="24"/>
              </w:rPr>
              <w:t>年</w:t>
            </w:r>
            <w:r w:rsidRPr="00B06AAE">
              <w:rPr>
                <w:sz w:val="24"/>
              </w:rPr>
              <w:t xml:space="preserve">   </w:t>
            </w:r>
            <w:r w:rsidRPr="00B06AAE">
              <w:rPr>
                <w:sz w:val="24"/>
              </w:rPr>
              <w:t>月</w:t>
            </w:r>
            <w:r w:rsidRPr="00B06AAE">
              <w:rPr>
                <w:sz w:val="24"/>
              </w:rPr>
              <w:t xml:space="preserve">   </w:t>
            </w:r>
            <w:r w:rsidRPr="00B06AAE">
              <w:rPr>
                <w:sz w:val="24"/>
              </w:rPr>
              <w:t>日</w:t>
            </w:r>
          </w:p>
        </w:tc>
      </w:tr>
      <w:tr w:rsidR="00E909CD" w:rsidRPr="00B06AAE" w14:paraId="1FEF932C" w14:textId="77777777">
        <w:trPr>
          <w:trHeight w:val="1540"/>
          <w:jc w:val="center"/>
        </w:trPr>
        <w:tc>
          <w:tcPr>
            <w:tcW w:w="9178" w:type="dxa"/>
            <w:gridSpan w:val="6"/>
            <w:tcBorders>
              <w:top w:val="single" w:sz="4" w:space="0" w:color="auto"/>
              <w:left w:val="single" w:sz="8" w:space="0" w:color="auto"/>
              <w:bottom w:val="single" w:sz="8" w:space="0" w:color="auto"/>
              <w:right w:val="single" w:sz="8" w:space="0" w:color="auto"/>
            </w:tcBorders>
          </w:tcPr>
          <w:p w14:paraId="3299AFB6" w14:textId="718C8B5B" w:rsidR="00E909CD" w:rsidRPr="00B06AAE" w:rsidRDefault="00EC6E9B">
            <w:pPr>
              <w:pStyle w:val="a5"/>
              <w:numPr>
                <w:ilvl w:val="0"/>
                <w:numId w:val="1"/>
              </w:numPr>
              <w:adjustRightInd w:val="0"/>
              <w:snapToGrid w:val="0"/>
              <w:spacing w:before="60" w:line="276" w:lineRule="auto"/>
              <w:ind w:right="-57" w:firstLineChars="0"/>
              <w:rPr>
                <w:bCs/>
                <w:sz w:val="24"/>
              </w:rPr>
            </w:pPr>
            <w:r w:rsidRPr="00B06AAE">
              <w:rPr>
                <w:sz w:val="24"/>
              </w:rPr>
              <w:t>学生开题报告的评审意见：</w:t>
            </w:r>
          </w:p>
          <w:p w14:paraId="4CF6AB77" w14:textId="70CFDDC8" w:rsidR="00E909CD" w:rsidRPr="00B06AAE" w:rsidRDefault="00EC6E9B">
            <w:pPr>
              <w:adjustRightInd w:val="0"/>
              <w:snapToGrid w:val="0"/>
              <w:spacing w:line="276" w:lineRule="auto"/>
              <w:ind w:left="-57" w:right="-57"/>
              <w:rPr>
                <w:b/>
                <w:bCs/>
                <w:sz w:val="24"/>
              </w:rPr>
            </w:pPr>
            <w:r w:rsidRPr="00B06AAE">
              <w:rPr>
                <w:b/>
                <w:bCs/>
                <w:sz w:val="24"/>
              </w:rPr>
              <w:br w:type="page"/>
            </w:r>
            <w:r w:rsidRPr="00B06AAE">
              <w:rPr>
                <w:sz w:val="24"/>
              </w:rPr>
              <w:t>题目符合专业培养要求，研究内容明确，研究方案设计合理，方法可行，同意继续研究工作并进入毕业论文撰写阶段。</w:t>
            </w:r>
          </w:p>
          <w:p w14:paraId="2E1CBF9C" w14:textId="2B78CA3F" w:rsidR="00E909CD" w:rsidRPr="00B06AAE" w:rsidRDefault="00624D15" w:rsidP="00624D15">
            <w:pPr>
              <w:adjustRightInd w:val="0"/>
              <w:snapToGrid w:val="0"/>
              <w:spacing w:line="276" w:lineRule="auto"/>
              <w:rPr>
                <w:sz w:val="24"/>
              </w:rPr>
            </w:pPr>
            <w:r>
              <w:rPr>
                <w:rFonts w:hint="eastAsia"/>
                <w:sz w:val="24"/>
              </w:rPr>
              <w:t>成绩：</w:t>
            </w:r>
            <w:r>
              <w:rPr>
                <w:sz w:val="24"/>
              </w:rPr>
              <w:t xml:space="preserve">                        </w:t>
            </w:r>
            <w:r w:rsidR="00EC6E9B" w:rsidRPr="00B06AAE">
              <w:rPr>
                <w:sz w:val="24"/>
              </w:rPr>
              <w:t>教学系主任（签字）：</w:t>
            </w:r>
            <w:r>
              <w:rPr>
                <w:rFonts w:hint="eastAsia"/>
                <w:sz w:val="24"/>
              </w:rPr>
              <w:t xml:space="preserve"> </w:t>
            </w:r>
            <w:r w:rsidR="00EC6E9B" w:rsidRPr="00B06AAE">
              <w:rPr>
                <w:sz w:val="24"/>
              </w:rPr>
              <w:t xml:space="preserve">               </w:t>
            </w:r>
            <w:r w:rsidR="00EC6E9B" w:rsidRPr="00B06AAE">
              <w:rPr>
                <w:sz w:val="24"/>
              </w:rPr>
              <w:t>年</w:t>
            </w:r>
            <w:r w:rsidR="00EC6E9B" w:rsidRPr="00B06AAE">
              <w:rPr>
                <w:sz w:val="24"/>
              </w:rPr>
              <w:t xml:space="preserve">   </w:t>
            </w:r>
            <w:r w:rsidR="00EC6E9B" w:rsidRPr="00B06AAE">
              <w:rPr>
                <w:sz w:val="24"/>
              </w:rPr>
              <w:t>月</w:t>
            </w:r>
            <w:r w:rsidR="00EC6E9B" w:rsidRPr="00B06AAE">
              <w:rPr>
                <w:sz w:val="24"/>
              </w:rPr>
              <w:t xml:space="preserve">   </w:t>
            </w:r>
            <w:r w:rsidR="00EC6E9B" w:rsidRPr="00B06AAE">
              <w:rPr>
                <w:sz w:val="24"/>
              </w:rPr>
              <w:t>日</w:t>
            </w:r>
          </w:p>
        </w:tc>
      </w:tr>
    </w:tbl>
    <w:p w14:paraId="44EDCE1C" w14:textId="77777777" w:rsidR="00E909CD" w:rsidRPr="00B06AAE" w:rsidRDefault="00E909CD" w:rsidP="00A55A95"/>
    <w:sectPr w:rsidR="00E909CD" w:rsidRPr="00B06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33555" w14:textId="77777777" w:rsidR="00AD4981" w:rsidRDefault="00AD4981" w:rsidP="00535241">
      <w:r>
        <w:separator/>
      </w:r>
    </w:p>
  </w:endnote>
  <w:endnote w:type="continuationSeparator" w:id="0">
    <w:p w14:paraId="7CADE716" w14:textId="77777777" w:rsidR="00AD4981" w:rsidRDefault="00AD4981" w:rsidP="00535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ohit Devanagari">
    <w:charset w:val="00"/>
    <w:family w:val="auto"/>
    <w:pitch w:val="default"/>
    <w:sig w:usb0="80008023" w:usb1="00002042"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50366" w14:textId="77777777" w:rsidR="00AD4981" w:rsidRDefault="00AD4981" w:rsidP="00535241">
      <w:r>
        <w:separator/>
      </w:r>
    </w:p>
  </w:footnote>
  <w:footnote w:type="continuationSeparator" w:id="0">
    <w:p w14:paraId="18430A90" w14:textId="77777777" w:rsidR="00AD4981" w:rsidRDefault="00AD4981" w:rsidP="00535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9C5D2"/>
    <w:multiLevelType w:val="multilevel"/>
    <w:tmpl w:val="5709C5D2"/>
    <w:lvl w:ilvl="0">
      <w:start w:val="1"/>
      <w:numFmt w:val="decimalEnclosedCircle"/>
      <w:lvlText w:val="%1"/>
      <w:lvlJc w:val="left"/>
      <w:pPr>
        <w:tabs>
          <w:tab w:val="left" w:pos="360"/>
        </w:tabs>
        <w:ind w:left="360" w:hanging="360"/>
      </w:pPr>
    </w:lvl>
    <w:lvl w:ilvl="1">
      <w:start w:val="1"/>
      <w:numFmt w:val="lowerLetter"/>
      <w:lvlText w:val="%2)"/>
      <w:lvlJc w:val="left"/>
      <w:pPr>
        <w:tabs>
          <w:tab w:val="left" w:pos="783"/>
        </w:tabs>
        <w:ind w:left="783" w:hanging="420"/>
      </w:pPr>
    </w:lvl>
    <w:lvl w:ilvl="2">
      <w:start w:val="1"/>
      <w:numFmt w:val="lowerRoman"/>
      <w:lvlText w:val="%3."/>
      <w:lvlJc w:val="right"/>
      <w:pPr>
        <w:tabs>
          <w:tab w:val="left" w:pos="1203"/>
        </w:tabs>
        <w:ind w:left="1203" w:hanging="420"/>
      </w:pPr>
    </w:lvl>
    <w:lvl w:ilvl="3">
      <w:start w:val="1"/>
      <w:numFmt w:val="decimal"/>
      <w:lvlText w:val="%4."/>
      <w:lvlJc w:val="left"/>
      <w:pPr>
        <w:tabs>
          <w:tab w:val="left" w:pos="1623"/>
        </w:tabs>
        <w:ind w:left="1623" w:hanging="420"/>
      </w:pPr>
    </w:lvl>
    <w:lvl w:ilvl="4">
      <w:start w:val="1"/>
      <w:numFmt w:val="lowerLetter"/>
      <w:lvlText w:val="%5)"/>
      <w:lvlJc w:val="left"/>
      <w:pPr>
        <w:tabs>
          <w:tab w:val="left" w:pos="2043"/>
        </w:tabs>
        <w:ind w:left="2043" w:hanging="420"/>
      </w:pPr>
    </w:lvl>
    <w:lvl w:ilvl="5">
      <w:start w:val="1"/>
      <w:numFmt w:val="lowerRoman"/>
      <w:lvlText w:val="%6."/>
      <w:lvlJc w:val="right"/>
      <w:pPr>
        <w:tabs>
          <w:tab w:val="left" w:pos="2463"/>
        </w:tabs>
        <w:ind w:left="2463" w:hanging="420"/>
      </w:pPr>
    </w:lvl>
    <w:lvl w:ilvl="6">
      <w:start w:val="1"/>
      <w:numFmt w:val="decimal"/>
      <w:lvlText w:val="%7."/>
      <w:lvlJc w:val="left"/>
      <w:pPr>
        <w:tabs>
          <w:tab w:val="left" w:pos="2883"/>
        </w:tabs>
        <w:ind w:left="2883" w:hanging="420"/>
      </w:pPr>
    </w:lvl>
    <w:lvl w:ilvl="7">
      <w:start w:val="1"/>
      <w:numFmt w:val="lowerLetter"/>
      <w:lvlText w:val="%8)"/>
      <w:lvlJc w:val="left"/>
      <w:pPr>
        <w:tabs>
          <w:tab w:val="left" w:pos="3303"/>
        </w:tabs>
        <w:ind w:left="3303" w:hanging="420"/>
      </w:pPr>
    </w:lvl>
    <w:lvl w:ilvl="8">
      <w:start w:val="1"/>
      <w:numFmt w:val="lowerRoman"/>
      <w:lvlText w:val="%9."/>
      <w:lvlJc w:val="right"/>
      <w:pPr>
        <w:tabs>
          <w:tab w:val="left" w:pos="3723"/>
        </w:tabs>
        <w:ind w:left="3723"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7FFCE7"/>
    <w:rsid w:val="7F7FFCE7"/>
    <w:rsid w:val="9D4B5CFF"/>
    <w:rsid w:val="9FE6D296"/>
    <w:rsid w:val="BA7B23C6"/>
    <w:rsid w:val="BDDF955B"/>
    <w:rsid w:val="BDFC49E2"/>
    <w:rsid w:val="BFBF8967"/>
    <w:rsid w:val="DFFF9599"/>
    <w:rsid w:val="E622FBB9"/>
    <w:rsid w:val="F3ADF133"/>
    <w:rsid w:val="F47E88DC"/>
    <w:rsid w:val="F773A7F1"/>
    <w:rsid w:val="F7CF0E6F"/>
    <w:rsid w:val="FBE9F244"/>
    <w:rsid w:val="FBFD98D8"/>
    <w:rsid w:val="FC8492C8"/>
    <w:rsid w:val="FE734873"/>
    <w:rsid w:val="FFBE0EEC"/>
    <w:rsid w:val="FFE7CE55"/>
    <w:rsid w:val="FFFF033E"/>
    <w:rsid w:val="00185AD4"/>
    <w:rsid w:val="001C0105"/>
    <w:rsid w:val="002277CC"/>
    <w:rsid w:val="00292D3B"/>
    <w:rsid w:val="003F663E"/>
    <w:rsid w:val="0040601D"/>
    <w:rsid w:val="00517792"/>
    <w:rsid w:val="00535241"/>
    <w:rsid w:val="00546901"/>
    <w:rsid w:val="005A1362"/>
    <w:rsid w:val="00624D15"/>
    <w:rsid w:val="006951BA"/>
    <w:rsid w:val="00736717"/>
    <w:rsid w:val="00782732"/>
    <w:rsid w:val="0078632E"/>
    <w:rsid w:val="007A5062"/>
    <w:rsid w:val="007B1D2E"/>
    <w:rsid w:val="00844FF9"/>
    <w:rsid w:val="00861922"/>
    <w:rsid w:val="00942923"/>
    <w:rsid w:val="009A2B7C"/>
    <w:rsid w:val="009B53F0"/>
    <w:rsid w:val="00A55A95"/>
    <w:rsid w:val="00AD4171"/>
    <w:rsid w:val="00AD4981"/>
    <w:rsid w:val="00AE0E11"/>
    <w:rsid w:val="00B06AAE"/>
    <w:rsid w:val="00B6161A"/>
    <w:rsid w:val="00C9516D"/>
    <w:rsid w:val="00CB16E7"/>
    <w:rsid w:val="00D30CE2"/>
    <w:rsid w:val="00D84650"/>
    <w:rsid w:val="00E820F1"/>
    <w:rsid w:val="00E909CD"/>
    <w:rsid w:val="00EC326A"/>
    <w:rsid w:val="00EC6E9B"/>
    <w:rsid w:val="00F140C8"/>
    <w:rsid w:val="00F55501"/>
    <w:rsid w:val="00FE465F"/>
    <w:rsid w:val="00FF2412"/>
    <w:rsid w:val="1E975FB3"/>
    <w:rsid w:val="1FFD0135"/>
    <w:rsid w:val="2E9E341E"/>
    <w:rsid w:val="2FFF69A3"/>
    <w:rsid w:val="36EF0B4F"/>
    <w:rsid w:val="3E5DA2BF"/>
    <w:rsid w:val="41BF6A52"/>
    <w:rsid w:val="47BF9BDE"/>
    <w:rsid w:val="4FEFB4B2"/>
    <w:rsid w:val="57FF5D01"/>
    <w:rsid w:val="5CBFC957"/>
    <w:rsid w:val="5DA635DC"/>
    <w:rsid w:val="5F680235"/>
    <w:rsid w:val="5FFD510F"/>
    <w:rsid w:val="66FFECD0"/>
    <w:rsid w:val="67FFADE4"/>
    <w:rsid w:val="6EFED2C8"/>
    <w:rsid w:val="6FEF3904"/>
    <w:rsid w:val="77FA1A16"/>
    <w:rsid w:val="7BDEB987"/>
    <w:rsid w:val="7E2BE3D8"/>
    <w:rsid w:val="7E6D6C63"/>
    <w:rsid w:val="7E7D9B44"/>
    <w:rsid w:val="7F7D58EC"/>
    <w:rsid w:val="7F7FFCE7"/>
    <w:rsid w:val="7FEB4B11"/>
    <w:rsid w:val="7FF7F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7FA7C"/>
  <w15:docId w15:val="{429C38C0-3A2C-4251-93CC-BA712253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annotation reference"/>
    <w:basedOn w:val="a0"/>
    <w:uiPriority w:val="99"/>
    <w:unhideWhenUsed/>
    <w:qFormat/>
    <w:rPr>
      <w:sz w:val="21"/>
      <w:szCs w:val="21"/>
    </w:rPr>
  </w:style>
  <w:style w:type="paragraph" w:styleId="a5">
    <w:name w:val="List Paragraph"/>
    <w:basedOn w:val="a"/>
    <w:uiPriority w:val="99"/>
    <w:unhideWhenUsed/>
    <w:qFormat/>
    <w:pPr>
      <w:ind w:firstLineChars="200" w:firstLine="420"/>
    </w:pPr>
  </w:style>
  <w:style w:type="paragraph" w:customStyle="1" w:styleId="a6">
    <w:name w:val="默认绘图样式"/>
    <w:uiPriority w:val="99"/>
    <w:unhideWhenUsed/>
    <w:qFormat/>
    <w:pPr>
      <w:widowControl w:val="0"/>
      <w:autoSpaceDE w:val="0"/>
      <w:autoSpaceDN w:val="0"/>
      <w:adjustRightInd w:val="0"/>
      <w:spacing w:line="200" w:lineRule="atLeast"/>
    </w:pPr>
    <w:rPr>
      <w:rFonts w:ascii="Lohit Devanagari" w:eastAsia="Lohit Devanagari" w:hAnsi="Lohit Devanagari"/>
      <w:kern w:val="1"/>
      <w:sz w:val="36"/>
      <w:szCs w:val="24"/>
    </w:rPr>
  </w:style>
  <w:style w:type="paragraph" w:styleId="a7">
    <w:name w:val="header"/>
    <w:basedOn w:val="a"/>
    <w:link w:val="a8"/>
    <w:rsid w:val="005352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535241"/>
    <w:rPr>
      <w:rFonts w:ascii="Times New Roman" w:eastAsia="宋体" w:hAnsi="Times New Roman" w:cs="Times New Roman"/>
      <w:kern w:val="2"/>
      <w:sz w:val="18"/>
      <w:szCs w:val="18"/>
    </w:rPr>
  </w:style>
  <w:style w:type="paragraph" w:styleId="a9">
    <w:name w:val="footer"/>
    <w:basedOn w:val="a"/>
    <w:link w:val="aa"/>
    <w:rsid w:val="00535241"/>
    <w:pPr>
      <w:tabs>
        <w:tab w:val="center" w:pos="4153"/>
        <w:tab w:val="right" w:pos="8306"/>
      </w:tabs>
      <w:snapToGrid w:val="0"/>
      <w:jc w:val="left"/>
    </w:pPr>
    <w:rPr>
      <w:sz w:val="18"/>
      <w:szCs w:val="18"/>
    </w:rPr>
  </w:style>
  <w:style w:type="character" w:customStyle="1" w:styleId="aa">
    <w:name w:val="页脚 字符"/>
    <w:basedOn w:val="a0"/>
    <w:link w:val="a9"/>
    <w:rsid w:val="00535241"/>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vijaywang</dc:creator>
  <cp:lastModifiedBy>Vijay Wang</cp:lastModifiedBy>
  <cp:revision>5</cp:revision>
  <dcterms:created xsi:type="dcterms:W3CDTF">2021-06-05T12:37:00Z</dcterms:created>
  <dcterms:modified xsi:type="dcterms:W3CDTF">2021-06-11T03:57:00Z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