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Tahoma" w:cs="Tahoma" w:eastAsia="Tahoma" w:hAnsi="Tahoma"/>
          <w:sz w:val="61"/>
          <w:szCs w:val="61"/>
          <w:b w:val="1"/>
          <w:bCs w:val="1"/>
          <w:color w:val="336699"/>
        </w:rPr>
        <w:t>VIJAY KUMAR H K</w:t>
      </w:r>
    </w:p>
    <w:p>
      <w:pPr>
        <w:spacing w:after="0" w:line="200" w:lineRule="exact"/>
        <w:rPr>
          <w:sz w:val="24"/>
          <w:szCs w:val="24"/>
          <w:color w:val="auto"/>
        </w:rPr>
      </w:pPr>
    </w:p>
    <w:p>
      <w:pPr>
        <w:spacing w:after="0" w:line="276" w:lineRule="exact"/>
        <w:rPr>
          <w:sz w:val="24"/>
          <w:szCs w:val="24"/>
          <w:color w:val="auto"/>
        </w:rPr>
      </w:pPr>
    </w:p>
    <w:p>
      <w:pPr>
        <w:ind w:left="880"/>
        <w:spacing w:after="0"/>
        <w:rPr>
          <w:sz w:val="20"/>
          <w:szCs w:val="20"/>
          <w:color w:val="auto"/>
        </w:rPr>
      </w:pPr>
      <w:r>
        <w:rPr>
          <w:rFonts w:ascii="Tahoma" w:cs="Tahoma" w:eastAsia="Tahoma" w:hAnsi="Tahoma"/>
          <w:sz w:val="21"/>
          <w:szCs w:val="21"/>
          <w:color w:val="336699"/>
        </w:rPr>
        <w:t>F1 Sai Madhura Residency, 12th Main, 5th Phase, J.P.Nagar, BANGALORE, KARNATAKA 560078 | (H)</w:t>
      </w:r>
    </w:p>
    <w:p>
      <w:pPr>
        <w:spacing w:after="0" w:line="87" w:lineRule="exact"/>
        <w:rPr>
          <w:sz w:val="24"/>
          <w:szCs w:val="24"/>
          <w:color w:val="auto"/>
        </w:rPr>
      </w:pPr>
    </w:p>
    <w:p>
      <w:pPr>
        <w:ind w:left="4280"/>
        <w:spacing w:after="0"/>
        <w:rPr>
          <w:sz w:val="20"/>
          <w:szCs w:val="20"/>
          <w:color w:val="auto"/>
        </w:rPr>
      </w:pPr>
      <w:r>
        <w:rPr>
          <w:rFonts w:ascii="Tahoma" w:cs="Tahoma" w:eastAsia="Tahoma" w:hAnsi="Tahoma"/>
          <w:sz w:val="21"/>
          <w:szCs w:val="21"/>
          <w:color w:val="336699"/>
        </w:rPr>
        <w:t>+91-9740844344 | (C) +91-9740844344 | vijay007hk@gmail.com</w:t>
      </w:r>
    </w:p>
    <w:p>
      <w:pPr>
        <w:spacing w:after="0" w:line="362" w:lineRule="exact"/>
        <w:rPr>
          <w:sz w:val="24"/>
          <w:szCs w:val="24"/>
          <w:color w:val="auto"/>
        </w:rPr>
      </w:pPr>
    </w:p>
    <w:p>
      <w:pPr>
        <w:spacing w:after="0"/>
        <w:rPr>
          <w:sz w:val="20"/>
          <w:szCs w:val="20"/>
          <w:color w:val="auto"/>
        </w:rPr>
      </w:pPr>
      <w:r>
        <w:rPr>
          <w:rFonts w:ascii="Tahoma" w:cs="Tahoma" w:eastAsia="Tahoma" w:hAnsi="Tahoma"/>
          <w:sz w:val="29"/>
          <w:szCs w:val="29"/>
          <w:b w:val="1"/>
          <w:bCs w:val="1"/>
          <w:color w:val="336699"/>
        </w:rPr>
        <w:t>summary</w:t>
      </w:r>
    </w:p>
    <w:p>
      <w:pPr>
        <w:spacing w:after="0" w:line="197" w:lineRule="exact"/>
        <w:rPr>
          <w:sz w:val="24"/>
          <w:szCs w:val="24"/>
          <w:color w:val="auto"/>
        </w:rPr>
      </w:pPr>
    </w:p>
    <w:p>
      <w:pPr>
        <w:ind w:left="460" w:right="220" w:hanging="222"/>
        <w:spacing w:after="0"/>
        <w:rPr>
          <w:sz w:val="20"/>
          <w:szCs w:val="20"/>
          <w:color w:val="auto"/>
        </w:rPr>
      </w:pPr>
      <w:r>
        <w:rPr>
          <w:sz w:val="1"/>
          <w:szCs w:val="1"/>
          <w:color w:val="auto"/>
        </w:rPr>
        <w:drawing>
          <wp:inline distT="0" distB="0" distL="0" distR="0">
            <wp:extent cx="86360" cy="8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Seeking an exciting Senior Quality Engineer (</w:t>
      </w:r>
      <w:r>
        <w:rPr>
          <w:rFonts w:ascii="Tahoma" w:cs="Tahoma" w:eastAsia="Tahoma" w:hAnsi="Tahoma"/>
          <w:sz w:val="21"/>
          <w:szCs w:val="21"/>
          <w:b w:val="1"/>
          <w:bCs w:val="1"/>
          <w:i w:val="1"/>
          <w:iCs w:val="1"/>
          <w:color w:val="666666"/>
        </w:rPr>
        <w:t>Manual/Automation</w:t>
      </w:r>
      <w:r>
        <w:rPr>
          <w:rFonts w:ascii="Tahoma" w:cs="Tahoma" w:eastAsia="Tahoma" w:hAnsi="Tahoma"/>
          <w:sz w:val="21"/>
          <w:szCs w:val="21"/>
          <w:color w:val="666666"/>
        </w:rPr>
        <w:t>) position with a top-notch technology driven company that will allow me to learn new skills, enhance and implement my existing skills for being a zealous engineer. I am a quick learner and eager to contribute with my creativity and hard work towards the goals &amp; in turn the success of the company.</w:t>
      </w:r>
    </w:p>
    <w:p>
      <w:pPr>
        <w:spacing w:after="0" w:line="89" w:lineRule="exact"/>
        <w:rPr>
          <w:sz w:val="24"/>
          <w:szCs w:val="24"/>
          <w:color w:val="auto"/>
        </w:rPr>
      </w:pPr>
    </w:p>
    <w:p>
      <w:pPr>
        <w:ind w:left="460" w:right="280" w:hanging="222"/>
        <w:spacing w:after="0"/>
        <w:rPr>
          <w:sz w:val="20"/>
          <w:szCs w:val="20"/>
          <w:color w:val="auto"/>
        </w:rPr>
      </w:pPr>
      <w:r>
        <w:rPr>
          <w:sz w:val="1"/>
          <w:szCs w:val="1"/>
          <w:color w:val="auto"/>
        </w:rPr>
        <w:drawing>
          <wp:inline distT="0" distB="0" distL="0" distR="0">
            <wp:extent cx="86360" cy="8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Having </w:t>
      </w:r>
      <w:r>
        <w:rPr>
          <w:rFonts w:ascii="Tahoma" w:cs="Tahoma" w:eastAsia="Tahoma" w:hAnsi="Tahoma"/>
          <w:sz w:val="21"/>
          <w:szCs w:val="21"/>
          <w:b w:val="1"/>
          <w:bCs w:val="1"/>
          <w:i w:val="1"/>
          <w:iCs w:val="1"/>
          <w:color w:val="666666"/>
        </w:rPr>
        <w:t>9 + Yrs</w:t>
      </w:r>
      <w:r>
        <w:rPr>
          <w:rFonts w:ascii="Tahoma" w:cs="Tahoma" w:eastAsia="Tahoma" w:hAnsi="Tahoma"/>
          <w:sz w:val="21"/>
          <w:szCs w:val="21"/>
          <w:color w:val="666666"/>
        </w:rPr>
        <w:t xml:space="preserve"> of testing-specific experience in Writing Automated Test cases . Performing Functional Testing, Smoke Testing, Integration Testing, Regression Testing and System Testing.</w:t>
      </w:r>
    </w:p>
    <w:p>
      <w:pPr>
        <w:spacing w:after="0" w:line="89" w:lineRule="exact"/>
        <w:rPr>
          <w:sz w:val="24"/>
          <w:szCs w:val="24"/>
          <w:color w:val="auto"/>
        </w:rPr>
      </w:pPr>
    </w:p>
    <w:p>
      <w:pPr>
        <w:ind w:left="460" w:right="420" w:hanging="222"/>
        <w:spacing w:after="0"/>
        <w:rPr>
          <w:sz w:val="20"/>
          <w:szCs w:val="20"/>
          <w:color w:val="auto"/>
        </w:rPr>
      </w:pPr>
      <w:r>
        <w:rPr>
          <w:sz w:val="1"/>
          <w:szCs w:val="1"/>
          <w:color w:val="auto"/>
        </w:rPr>
        <w:drawing>
          <wp:inline distT="0" distB="0" distL="0" distR="0">
            <wp:extent cx="86360" cy="8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Has previously worked on traditional V-Model oriented projects. Worked on </w:t>
      </w:r>
      <w:r>
        <w:rPr>
          <w:rFonts w:ascii="Tahoma" w:cs="Tahoma" w:eastAsia="Tahoma" w:hAnsi="Tahoma"/>
          <w:sz w:val="21"/>
          <w:szCs w:val="21"/>
          <w:b w:val="1"/>
          <w:bCs w:val="1"/>
          <w:i w:val="1"/>
          <w:iCs w:val="1"/>
          <w:color w:val="666666"/>
        </w:rPr>
        <w:t>AGILE</w:t>
      </w:r>
      <w:r>
        <w:rPr>
          <w:rFonts w:ascii="Tahoma" w:cs="Tahoma" w:eastAsia="Tahoma" w:hAnsi="Tahoma"/>
          <w:sz w:val="21"/>
          <w:szCs w:val="21"/>
          <w:color w:val="666666"/>
        </w:rPr>
        <w:t xml:space="preserve"> projects (Starting Aug-2013 to Present) Involved in various phases of Software Test Life Cycle.</w:t>
      </w:r>
    </w:p>
    <w:p>
      <w:pPr>
        <w:spacing w:after="0" w:line="97" w:lineRule="exact"/>
        <w:rPr>
          <w:sz w:val="24"/>
          <w:szCs w:val="24"/>
          <w:color w:val="auto"/>
        </w:rPr>
      </w:pPr>
    </w:p>
    <w:p>
      <w:pPr>
        <w:ind w:left="460" w:right="600" w:hanging="222"/>
        <w:spacing w:after="0"/>
        <w:rPr>
          <w:sz w:val="20"/>
          <w:szCs w:val="20"/>
          <w:color w:val="auto"/>
        </w:rPr>
      </w:pPr>
      <w:r>
        <w:rPr>
          <w:sz w:val="1"/>
          <w:szCs w:val="1"/>
          <w:color w:val="auto"/>
        </w:rPr>
        <w:drawing>
          <wp:inline distT="0" distB="0" distL="0" distR="0">
            <wp:extent cx="86360" cy="86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Extensive experience in preparing Test Scenarios and Documentation of Manual &amp; Automation Test Cases.</w:t>
      </w:r>
    </w:p>
    <w:p>
      <w:pPr>
        <w:spacing w:after="0" w:line="89" w:lineRule="exact"/>
        <w:rPr>
          <w:sz w:val="24"/>
          <w:szCs w:val="24"/>
          <w:color w:val="auto"/>
        </w:rPr>
      </w:pPr>
    </w:p>
    <w:p>
      <w:pPr>
        <w:ind w:left="460" w:right="400" w:hanging="222"/>
        <w:spacing w:after="0"/>
        <w:rPr>
          <w:sz w:val="20"/>
          <w:szCs w:val="20"/>
          <w:color w:val="auto"/>
        </w:rPr>
      </w:pPr>
      <w:r>
        <w:rPr>
          <w:sz w:val="1"/>
          <w:szCs w:val="1"/>
          <w:color w:val="auto"/>
        </w:rPr>
        <w:drawing>
          <wp:inline distT="0" distB="0" distL="0" distR="0">
            <wp:extent cx="86360" cy="8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Worked with IBM rational tools like Clear Quest, Clear Case. Worked for </w:t>
      </w:r>
      <w:r>
        <w:rPr>
          <w:rFonts w:ascii="Tahoma" w:cs="Tahoma" w:eastAsia="Tahoma" w:hAnsi="Tahoma"/>
          <w:sz w:val="21"/>
          <w:szCs w:val="21"/>
          <w:b w:val="1"/>
          <w:bCs w:val="1"/>
          <w:i w:val="1"/>
          <w:iCs w:val="1"/>
          <w:color w:val="666666"/>
        </w:rPr>
        <w:t>3+ yrs</w:t>
      </w:r>
      <w:r>
        <w:rPr>
          <w:rFonts w:ascii="Tahoma" w:cs="Tahoma" w:eastAsia="Tahoma" w:hAnsi="Tahoma"/>
          <w:sz w:val="21"/>
          <w:szCs w:val="21"/>
          <w:color w:val="666666"/>
        </w:rPr>
        <w:t xml:space="preserve"> with </w:t>
      </w:r>
      <w:r>
        <w:rPr>
          <w:rFonts w:ascii="Tahoma" w:cs="Tahoma" w:eastAsia="Tahoma" w:hAnsi="Tahoma"/>
          <w:sz w:val="21"/>
          <w:szCs w:val="21"/>
          <w:b w:val="1"/>
          <w:bCs w:val="1"/>
          <w:i w:val="1"/>
          <w:iCs w:val="1"/>
          <w:color w:val="666666"/>
        </w:rPr>
        <w:t>IBM Rational</w:t>
      </w:r>
      <w:r>
        <w:rPr>
          <w:rFonts w:ascii="Tahoma" w:cs="Tahoma" w:eastAsia="Tahoma" w:hAnsi="Tahoma"/>
          <w:sz w:val="21"/>
          <w:szCs w:val="21"/>
          <w:color w:val="666666"/>
        </w:rPr>
        <w:t xml:space="preserve"> </w:t>
      </w:r>
      <w:r>
        <w:rPr>
          <w:rFonts w:ascii="Tahoma" w:cs="Tahoma" w:eastAsia="Tahoma" w:hAnsi="Tahoma"/>
          <w:sz w:val="21"/>
          <w:szCs w:val="21"/>
          <w:b w:val="1"/>
          <w:bCs w:val="1"/>
          <w:i w:val="1"/>
          <w:iCs w:val="1"/>
          <w:color w:val="666666"/>
        </w:rPr>
        <w:t xml:space="preserve">Functional Tester </w:t>
      </w:r>
      <w:r>
        <w:rPr>
          <w:rFonts w:ascii="Tahoma" w:cs="Tahoma" w:eastAsia="Tahoma" w:hAnsi="Tahoma"/>
          <w:sz w:val="21"/>
          <w:szCs w:val="21"/>
          <w:color w:val="666666"/>
        </w:rPr>
        <w:t>for Automation testing using</w:t>
      </w:r>
      <w:r>
        <w:rPr>
          <w:rFonts w:ascii="Tahoma" w:cs="Tahoma" w:eastAsia="Tahoma" w:hAnsi="Tahoma"/>
          <w:sz w:val="21"/>
          <w:szCs w:val="21"/>
          <w:b w:val="1"/>
          <w:bCs w:val="1"/>
          <w:i w:val="1"/>
          <w:iCs w:val="1"/>
          <w:color w:val="666666"/>
        </w:rPr>
        <w:t xml:space="preserve"> Hybrid </w:t>
      </w:r>
      <w:r>
        <w:rPr>
          <w:rFonts w:ascii="Tahoma" w:cs="Tahoma" w:eastAsia="Tahoma" w:hAnsi="Tahoma"/>
          <w:sz w:val="21"/>
          <w:szCs w:val="21"/>
          <w:color w:val="666666"/>
        </w:rPr>
        <w:t>framework &amp;</w:t>
      </w:r>
      <w:r>
        <w:rPr>
          <w:rFonts w:ascii="Tahoma" w:cs="Tahoma" w:eastAsia="Tahoma" w:hAnsi="Tahoma"/>
          <w:sz w:val="21"/>
          <w:szCs w:val="21"/>
          <w:b w:val="1"/>
          <w:bCs w:val="1"/>
          <w:i w:val="1"/>
          <w:iCs w:val="1"/>
          <w:color w:val="666666"/>
        </w:rPr>
        <w:t xml:space="preserve"> JAVA</w:t>
      </w:r>
      <w:r>
        <w:rPr>
          <w:rFonts w:ascii="Tahoma" w:cs="Tahoma" w:eastAsia="Tahoma" w:hAnsi="Tahoma"/>
          <w:sz w:val="21"/>
          <w:szCs w:val="21"/>
          <w:color w:val="666666"/>
        </w:rPr>
        <w:t>.</w:t>
      </w:r>
    </w:p>
    <w:p>
      <w:pPr>
        <w:spacing w:after="0" w:line="89" w:lineRule="exact"/>
        <w:rPr>
          <w:sz w:val="24"/>
          <w:szCs w:val="24"/>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Has around </w:t>
      </w:r>
      <w:r>
        <w:rPr>
          <w:rFonts w:ascii="Tahoma" w:cs="Tahoma" w:eastAsia="Tahoma" w:hAnsi="Tahoma"/>
          <w:sz w:val="21"/>
          <w:szCs w:val="21"/>
          <w:b w:val="1"/>
          <w:bCs w:val="1"/>
          <w:i w:val="1"/>
          <w:iCs w:val="1"/>
          <w:color w:val="666666"/>
        </w:rPr>
        <w:t>6+ yrs</w:t>
      </w:r>
      <w:r>
        <w:rPr>
          <w:rFonts w:ascii="Tahoma" w:cs="Tahoma" w:eastAsia="Tahoma" w:hAnsi="Tahoma"/>
          <w:sz w:val="21"/>
          <w:szCs w:val="21"/>
          <w:color w:val="666666"/>
        </w:rPr>
        <w:t xml:space="preserve">. of hands-on </w:t>
      </w:r>
      <w:r>
        <w:rPr>
          <w:rFonts w:ascii="Tahoma" w:cs="Tahoma" w:eastAsia="Tahoma" w:hAnsi="Tahoma"/>
          <w:sz w:val="21"/>
          <w:szCs w:val="21"/>
          <w:b w:val="1"/>
          <w:bCs w:val="1"/>
          <w:i w:val="1"/>
          <w:iCs w:val="1"/>
          <w:color w:val="666666"/>
        </w:rPr>
        <w:t>Automation</w:t>
      </w:r>
      <w:r>
        <w:rPr>
          <w:rFonts w:ascii="Tahoma" w:cs="Tahoma" w:eastAsia="Tahoma" w:hAnsi="Tahoma"/>
          <w:sz w:val="21"/>
          <w:szCs w:val="21"/>
          <w:color w:val="666666"/>
        </w:rPr>
        <w:t xml:space="preserve"> testing experience.</w:t>
      </w:r>
    </w:p>
    <w:p>
      <w:pPr>
        <w:spacing w:after="0" w:line="107" w:lineRule="exact"/>
        <w:rPr>
          <w:sz w:val="24"/>
          <w:szCs w:val="24"/>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Worked </w:t>
      </w:r>
      <w:r>
        <w:rPr>
          <w:rFonts w:ascii="Tahoma" w:cs="Tahoma" w:eastAsia="Tahoma" w:hAnsi="Tahoma"/>
          <w:sz w:val="21"/>
          <w:szCs w:val="21"/>
          <w:b w:val="1"/>
          <w:bCs w:val="1"/>
          <w:i w:val="1"/>
          <w:iCs w:val="1"/>
          <w:color w:val="666666"/>
        </w:rPr>
        <w:t>1 yr</w:t>
      </w:r>
      <w:r>
        <w:rPr>
          <w:rFonts w:ascii="Tahoma" w:cs="Tahoma" w:eastAsia="Tahoma" w:hAnsi="Tahoma"/>
          <w:sz w:val="21"/>
          <w:szCs w:val="21"/>
          <w:color w:val="666666"/>
        </w:rPr>
        <w:t xml:space="preserve"> on </w:t>
      </w:r>
      <w:r>
        <w:rPr>
          <w:rFonts w:ascii="Tahoma" w:cs="Tahoma" w:eastAsia="Tahoma" w:hAnsi="Tahoma"/>
          <w:sz w:val="21"/>
          <w:szCs w:val="21"/>
          <w:b w:val="1"/>
          <w:bCs w:val="1"/>
          <w:i w:val="1"/>
          <w:iCs w:val="1"/>
          <w:color w:val="666666"/>
        </w:rPr>
        <w:t>WebServices RESTful</w:t>
      </w:r>
      <w:r>
        <w:rPr>
          <w:rFonts w:ascii="Tahoma" w:cs="Tahoma" w:eastAsia="Tahoma" w:hAnsi="Tahoma"/>
          <w:sz w:val="21"/>
          <w:szCs w:val="21"/>
          <w:color w:val="666666"/>
        </w:rPr>
        <w:t xml:space="preserve"> using </w:t>
      </w:r>
      <w:r>
        <w:rPr>
          <w:rFonts w:ascii="Tahoma" w:cs="Tahoma" w:eastAsia="Tahoma" w:hAnsi="Tahoma"/>
          <w:sz w:val="21"/>
          <w:szCs w:val="21"/>
          <w:b w:val="1"/>
          <w:bCs w:val="1"/>
          <w:i w:val="1"/>
          <w:iCs w:val="1"/>
          <w:color w:val="666666"/>
        </w:rPr>
        <w:t>SOAPUI</w:t>
      </w:r>
      <w:r>
        <w:rPr>
          <w:rFonts w:ascii="Tahoma" w:cs="Tahoma" w:eastAsia="Tahoma" w:hAnsi="Tahoma"/>
          <w:sz w:val="21"/>
          <w:szCs w:val="21"/>
          <w:color w:val="666666"/>
        </w:rPr>
        <w:t xml:space="preserve"> and </w:t>
      </w:r>
      <w:r>
        <w:rPr>
          <w:rFonts w:ascii="Tahoma" w:cs="Tahoma" w:eastAsia="Tahoma" w:hAnsi="Tahoma"/>
          <w:sz w:val="21"/>
          <w:szCs w:val="21"/>
          <w:b w:val="1"/>
          <w:bCs w:val="1"/>
          <w:i w:val="1"/>
          <w:iCs w:val="1"/>
          <w:color w:val="666666"/>
        </w:rPr>
        <w:t>Groovy</w:t>
      </w:r>
      <w:r>
        <w:rPr>
          <w:rFonts w:ascii="Tahoma" w:cs="Tahoma" w:eastAsia="Tahoma" w:hAnsi="Tahoma"/>
          <w:sz w:val="21"/>
          <w:szCs w:val="21"/>
          <w:color w:val="666666"/>
        </w:rPr>
        <w:t xml:space="preserve"> scripting.</w:t>
      </w:r>
    </w:p>
    <w:p>
      <w:pPr>
        <w:spacing w:after="0" w:line="107" w:lineRule="exact"/>
        <w:rPr>
          <w:sz w:val="24"/>
          <w:szCs w:val="24"/>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Worked on WebServices Testing using </w:t>
      </w:r>
      <w:r>
        <w:rPr>
          <w:rFonts w:ascii="Tahoma" w:cs="Tahoma" w:eastAsia="Tahoma" w:hAnsi="Tahoma"/>
          <w:sz w:val="21"/>
          <w:szCs w:val="21"/>
          <w:b w:val="1"/>
          <w:bCs w:val="1"/>
          <w:i w:val="1"/>
          <w:iCs w:val="1"/>
          <w:color w:val="666666"/>
        </w:rPr>
        <w:t>PERL</w:t>
      </w:r>
      <w:r>
        <w:rPr>
          <w:rFonts w:ascii="Tahoma" w:cs="Tahoma" w:eastAsia="Tahoma" w:hAnsi="Tahoma"/>
          <w:sz w:val="21"/>
          <w:szCs w:val="21"/>
          <w:color w:val="666666"/>
        </w:rPr>
        <w:t xml:space="preserve"> script[ Has </w:t>
      </w:r>
      <w:r>
        <w:rPr>
          <w:rFonts w:ascii="Tahoma" w:cs="Tahoma" w:eastAsia="Tahoma" w:hAnsi="Tahoma"/>
          <w:sz w:val="21"/>
          <w:szCs w:val="21"/>
          <w:b w:val="1"/>
          <w:bCs w:val="1"/>
          <w:i w:val="1"/>
          <w:iCs w:val="1"/>
          <w:color w:val="666666"/>
        </w:rPr>
        <w:t>2 Yrs</w:t>
      </w:r>
      <w:r>
        <w:rPr>
          <w:rFonts w:ascii="Tahoma" w:cs="Tahoma" w:eastAsia="Tahoma" w:hAnsi="Tahoma"/>
          <w:sz w:val="21"/>
          <w:szCs w:val="21"/>
          <w:color w:val="666666"/>
        </w:rPr>
        <w:t xml:space="preserve"> experience in WebServices Testing ].</w:t>
      </w:r>
    </w:p>
    <w:p>
      <w:pPr>
        <w:spacing w:after="0" w:line="115" w:lineRule="exact"/>
        <w:rPr>
          <w:sz w:val="24"/>
          <w:szCs w:val="24"/>
          <w:color w:val="auto"/>
        </w:rPr>
      </w:pPr>
    </w:p>
    <w:p>
      <w:pPr>
        <w:ind w:left="460" w:right="240" w:hanging="222"/>
        <w:spacing w:after="0"/>
        <w:rPr>
          <w:sz w:val="20"/>
          <w:szCs w:val="20"/>
          <w:color w:val="auto"/>
        </w:rPr>
      </w:pPr>
      <w:r>
        <w:rPr>
          <w:sz w:val="1"/>
          <w:szCs w:val="1"/>
          <w:color w:val="auto"/>
        </w:rPr>
        <w:drawing>
          <wp:inline distT="0" distB="0" distL="0" distR="0">
            <wp:extent cx="86360" cy="8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Good experience in Defect Tracking System using IBM's Clear Quest,HP's Quality Center 8.2,Microsoft's Team Foundation Server &amp; Share Point.</w:t>
      </w:r>
    </w:p>
    <w:p>
      <w:pPr>
        <w:spacing w:after="0" w:line="97" w:lineRule="exact"/>
        <w:rPr>
          <w:sz w:val="24"/>
          <w:szCs w:val="24"/>
          <w:color w:val="auto"/>
        </w:rPr>
      </w:pPr>
    </w:p>
    <w:p>
      <w:pPr>
        <w:ind w:left="460" w:right="480" w:hanging="222"/>
        <w:spacing w:after="0"/>
        <w:rPr>
          <w:sz w:val="20"/>
          <w:szCs w:val="20"/>
          <w:color w:val="auto"/>
        </w:rPr>
      </w:pPr>
      <w:r>
        <w:rPr>
          <w:sz w:val="1"/>
          <w:szCs w:val="1"/>
          <w:color w:val="auto"/>
        </w:rPr>
        <w:drawing>
          <wp:inline distT="0" distB="0" distL="0" distR="0">
            <wp:extent cx="86360" cy="8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Excellent communication and interpersonal skills, Consistently being recognized by management and peers for producing high quality deliverables. Ability to work independently as well as in a team environment.</w:t>
      </w:r>
    </w:p>
    <w:p>
      <w:pPr>
        <w:spacing w:after="0" w:line="89" w:lineRule="exact"/>
        <w:rPr>
          <w:sz w:val="24"/>
          <w:szCs w:val="24"/>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Worked on </w:t>
      </w:r>
      <w:r>
        <w:rPr>
          <w:rFonts w:ascii="Tahoma" w:cs="Tahoma" w:eastAsia="Tahoma" w:hAnsi="Tahoma"/>
          <w:sz w:val="21"/>
          <w:szCs w:val="21"/>
          <w:b w:val="1"/>
          <w:bCs w:val="1"/>
          <w:i w:val="1"/>
          <w:iCs w:val="1"/>
          <w:color w:val="666666"/>
        </w:rPr>
        <w:t>Selenium Webdriver</w:t>
      </w:r>
      <w:r>
        <w:rPr>
          <w:rFonts w:ascii="Tahoma" w:cs="Tahoma" w:eastAsia="Tahoma" w:hAnsi="Tahoma"/>
          <w:sz w:val="21"/>
          <w:szCs w:val="21"/>
          <w:color w:val="666666"/>
        </w:rPr>
        <w:t xml:space="preserve">, Maven, TestNG, Git, GitHub for </w:t>
      </w:r>
      <w:r>
        <w:rPr>
          <w:rFonts w:ascii="Tahoma" w:cs="Tahoma" w:eastAsia="Tahoma" w:hAnsi="Tahoma"/>
          <w:sz w:val="21"/>
          <w:szCs w:val="21"/>
          <w:b w:val="1"/>
          <w:bCs w:val="1"/>
          <w:color w:val="666666"/>
        </w:rPr>
        <w:t>1+ years</w:t>
      </w:r>
      <w:r>
        <w:rPr>
          <w:rFonts w:ascii="Tahoma" w:cs="Tahoma" w:eastAsia="Tahoma" w:hAnsi="Tahoma"/>
          <w:sz w:val="21"/>
          <w:szCs w:val="21"/>
          <w:color w:val="666666"/>
        </w:rPr>
        <w:t>.</w:t>
      </w:r>
    </w:p>
    <w:p>
      <w:pPr>
        <w:spacing w:after="0" w:line="107" w:lineRule="exact"/>
        <w:rPr>
          <w:sz w:val="24"/>
          <w:szCs w:val="24"/>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Worked on </w:t>
      </w:r>
      <w:r>
        <w:rPr>
          <w:rFonts w:ascii="Tahoma" w:cs="Tahoma" w:eastAsia="Tahoma" w:hAnsi="Tahoma"/>
          <w:sz w:val="21"/>
          <w:szCs w:val="21"/>
          <w:b w:val="1"/>
          <w:bCs w:val="1"/>
          <w:i w:val="1"/>
          <w:iCs w:val="1"/>
          <w:color w:val="666666"/>
        </w:rPr>
        <w:t>CodedUI Automation</w:t>
      </w:r>
      <w:r>
        <w:rPr>
          <w:rFonts w:ascii="Tahoma" w:cs="Tahoma" w:eastAsia="Tahoma" w:hAnsi="Tahoma"/>
          <w:sz w:val="21"/>
          <w:szCs w:val="21"/>
          <w:color w:val="666666"/>
        </w:rPr>
        <w:t xml:space="preserve"> using Visual studio and </w:t>
      </w:r>
      <w:r>
        <w:rPr>
          <w:rFonts w:ascii="Tahoma" w:cs="Tahoma" w:eastAsia="Tahoma" w:hAnsi="Tahoma"/>
          <w:sz w:val="21"/>
          <w:szCs w:val="21"/>
          <w:b w:val="1"/>
          <w:bCs w:val="1"/>
          <w:i w:val="1"/>
          <w:iCs w:val="1"/>
          <w:color w:val="666666"/>
        </w:rPr>
        <w:t>C#</w:t>
      </w:r>
      <w:r>
        <w:rPr>
          <w:rFonts w:ascii="Tahoma" w:cs="Tahoma" w:eastAsia="Tahoma" w:hAnsi="Tahoma"/>
          <w:sz w:val="21"/>
          <w:szCs w:val="21"/>
          <w:color w:val="666666"/>
        </w:rPr>
        <w:t xml:space="preserve"> for </w:t>
      </w:r>
      <w:r>
        <w:rPr>
          <w:rFonts w:ascii="Tahoma" w:cs="Tahoma" w:eastAsia="Tahoma" w:hAnsi="Tahoma"/>
          <w:sz w:val="21"/>
          <w:szCs w:val="21"/>
          <w:b w:val="1"/>
          <w:bCs w:val="1"/>
          <w:color w:val="666666"/>
        </w:rPr>
        <w:t>1 year</w:t>
      </w:r>
      <w:r>
        <w:rPr>
          <w:rFonts w:ascii="Tahoma" w:cs="Tahoma" w:eastAsia="Tahoma" w:hAnsi="Tahoma"/>
          <w:sz w:val="21"/>
          <w:szCs w:val="21"/>
          <w:color w:val="666666"/>
        </w:rPr>
        <w:t>.</w:t>
      </w:r>
    </w:p>
    <w:p>
      <w:pPr>
        <w:spacing w:after="0" w:line="107" w:lineRule="exact"/>
        <w:rPr>
          <w:sz w:val="24"/>
          <w:szCs w:val="24"/>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Has </w:t>
      </w:r>
      <w:r>
        <w:rPr>
          <w:rFonts w:ascii="Tahoma" w:cs="Tahoma" w:eastAsia="Tahoma" w:hAnsi="Tahoma"/>
          <w:sz w:val="21"/>
          <w:szCs w:val="21"/>
          <w:b w:val="1"/>
          <w:bCs w:val="1"/>
          <w:i w:val="1"/>
          <w:iCs w:val="1"/>
          <w:color w:val="666666"/>
        </w:rPr>
        <w:t>B-1 VISA</w:t>
      </w:r>
      <w:r>
        <w:rPr>
          <w:rFonts w:ascii="Tahoma" w:cs="Tahoma" w:eastAsia="Tahoma" w:hAnsi="Tahoma"/>
          <w:sz w:val="21"/>
          <w:szCs w:val="21"/>
          <w:color w:val="666666"/>
        </w:rPr>
        <w:t xml:space="preserve"> and have traveled to </w:t>
      </w:r>
      <w:r>
        <w:rPr>
          <w:rFonts w:ascii="Tahoma" w:cs="Tahoma" w:eastAsia="Tahoma" w:hAnsi="Tahoma"/>
          <w:sz w:val="21"/>
          <w:szCs w:val="21"/>
          <w:b w:val="1"/>
          <w:bCs w:val="1"/>
          <w:color w:val="666666"/>
        </w:rPr>
        <w:t>U.S.A</w:t>
      </w:r>
      <w:r>
        <w:rPr>
          <w:rFonts w:ascii="Tahoma" w:cs="Tahoma" w:eastAsia="Tahoma" w:hAnsi="Tahoma"/>
          <w:sz w:val="21"/>
          <w:szCs w:val="21"/>
          <w:color w:val="666666"/>
        </w:rPr>
        <w:t xml:space="preserve"> twice - 2012 &amp; 2015</w:t>
      </w:r>
    </w:p>
    <w:p>
      <w:pPr>
        <w:spacing w:after="0" w:line="107" w:lineRule="exact"/>
        <w:rPr>
          <w:sz w:val="24"/>
          <w:szCs w:val="24"/>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Able to </w:t>
      </w:r>
      <w:r>
        <w:rPr>
          <w:rFonts w:ascii="Tahoma" w:cs="Tahoma" w:eastAsia="Tahoma" w:hAnsi="Tahoma"/>
          <w:sz w:val="21"/>
          <w:szCs w:val="21"/>
          <w:b w:val="1"/>
          <w:bCs w:val="1"/>
          <w:i w:val="1"/>
          <w:iCs w:val="1"/>
          <w:color w:val="666666"/>
        </w:rPr>
        <w:t>quickly learn &amp; implement</w:t>
      </w:r>
      <w:r>
        <w:rPr>
          <w:rFonts w:ascii="Tahoma" w:cs="Tahoma" w:eastAsia="Tahoma" w:hAnsi="Tahoma"/>
          <w:sz w:val="21"/>
          <w:szCs w:val="21"/>
          <w:color w:val="666666"/>
        </w:rPr>
        <w:t xml:space="preserve"> any new tool, technology and Progrmming/Scripting language</w:t>
      </w:r>
    </w:p>
    <w:p>
      <w:pPr>
        <w:spacing w:after="0" w:line="260" w:lineRule="exact"/>
        <w:rPr>
          <w:sz w:val="24"/>
          <w:szCs w:val="24"/>
          <w:color w:val="auto"/>
        </w:rPr>
      </w:pPr>
    </w:p>
    <w:p>
      <w:pPr>
        <w:spacing w:after="0"/>
        <w:rPr>
          <w:sz w:val="20"/>
          <w:szCs w:val="20"/>
          <w:color w:val="auto"/>
        </w:rPr>
      </w:pPr>
      <w:r>
        <w:rPr>
          <w:rFonts w:ascii="Tahoma" w:cs="Tahoma" w:eastAsia="Tahoma" w:hAnsi="Tahoma"/>
          <w:sz w:val="29"/>
          <w:szCs w:val="29"/>
          <w:b w:val="1"/>
          <w:bCs w:val="1"/>
          <w:color w:val="336699"/>
        </w:rPr>
        <w:t>skills</w:t>
      </w:r>
    </w:p>
    <w:p>
      <w:pPr>
        <w:spacing w:after="0" w:line="137" w:lineRule="exact"/>
        <w:rPr>
          <w:sz w:val="24"/>
          <w:szCs w:val="24"/>
          <w:color w:val="auto"/>
        </w:rPr>
      </w:pPr>
    </w:p>
    <w:tbl>
      <w:tblPr>
        <w:tblLayout w:type="fixed"/>
        <w:tblInd w:w="460" w:type="dxa"/>
        <w:tblCellMar>
          <w:top w:w="0" w:type="dxa"/>
          <w:left w:w="0" w:type="dxa"/>
          <w:bottom w:w="0" w:type="dxa"/>
          <w:right w:w="0" w:type="dxa"/>
        </w:tblCellMar>
      </w:tblPr>
      <w:tr>
        <w:trPr>
          <w:trHeight w:val="331"/>
        </w:trPr>
        <w:tc>
          <w:tcPr>
            <w:tcW w:w="4820" w:type="dxa"/>
            <w:vAlign w:val="bottom"/>
            <w:tcBorders>
              <w:right w:val="single" w:sz="8" w:color="FEFDFD"/>
            </w:tcBorders>
          </w:tcPr>
          <w:p>
            <w:pPr>
              <w:spacing w:after="0"/>
              <w:rPr>
                <w:sz w:val="20"/>
                <w:szCs w:val="20"/>
                <w:color w:val="auto"/>
              </w:rPr>
            </w:pPr>
            <w:r>
              <w:rPr>
                <w:rFonts w:ascii="Tahoma" w:cs="Tahoma" w:eastAsia="Tahoma" w:hAnsi="Tahoma"/>
                <w:sz w:val="21"/>
                <w:szCs w:val="21"/>
                <w:color w:val="666666"/>
              </w:rPr>
              <w:t>Testing Tools SOAPUI</w:t>
            </w:r>
          </w:p>
        </w:tc>
        <w:tc>
          <w:tcPr>
            <w:tcW w:w="3780" w:type="dxa"/>
            <w:vAlign w:val="bottom"/>
          </w:tcPr>
          <w:p>
            <w:pPr>
              <w:ind w:left="460"/>
              <w:spacing w:after="0"/>
              <w:rPr>
                <w:sz w:val="20"/>
                <w:szCs w:val="20"/>
                <w:color w:val="auto"/>
              </w:rPr>
            </w:pPr>
            <w:r>
              <w:rPr>
                <w:rFonts w:ascii="Tahoma" w:cs="Tahoma" w:eastAsia="Tahoma" w:hAnsi="Tahoma"/>
                <w:sz w:val="21"/>
                <w:szCs w:val="21"/>
                <w:color w:val="666666"/>
              </w:rPr>
              <w:t>Coded UI Automation - VSTS 2010</w:t>
            </w:r>
          </w:p>
        </w:tc>
      </w:tr>
      <w:tr>
        <w:trPr>
          <w:trHeight w:val="360"/>
        </w:trPr>
        <w:tc>
          <w:tcPr>
            <w:tcW w:w="4820" w:type="dxa"/>
            <w:vAlign w:val="bottom"/>
            <w:tcBorders>
              <w:right w:val="single" w:sz="8" w:color="FEFDFD"/>
            </w:tcBorders>
          </w:tcPr>
          <w:p>
            <w:pPr>
              <w:spacing w:after="0"/>
              <w:rPr>
                <w:sz w:val="20"/>
                <w:szCs w:val="20"/>
                <w:color w:val="auto"/>
              </w:rPr>
            </w:pPr>
            <w:r>
              <w:rPr>
                <w:rFonts w:ascii="Tahoma" w:cs="Tahoma" w:eastAsia="Tahoma" w:hAnsi="Tahoma"/>
                <w:sz w:val="21"/>
                <w:szCs w:val="21"/>
                <w:color w:val="666666"/>
              </w:rPr>
              <w:t>IBM Rational Functional Tester 8.1</w:t>
            </w:r>
          </w:p>
        </w:tc>
        <w:tc>
          <w:tcPr>
            <w:tcW w:w="3780" w:type="dxa"/>
            <w:vAlign w:val="bottom"/>
          </w:tcPr>
          <w:p>
            <w:pPr>
              <w:ind w:left="460"/>
              <w:spacing w:after="0"/>
              <w:rPr>
                <w:sz w:val="20"/>
                <w:szCs w:val="20"/>
                <w:color w:val="auto"/>
              </w:rPr>
            </w:pPr>
            <w:r>
              <w:rPr>
                <w:rFonts w:ascii="Tahoma" w:cs="Tahoma" w:eastAsia="Tahoma" w:hAnsi="Tahoma"/>
                <w:sz w:val="21"/>
                <w:szCs w:val="21"/>
                <w:color w:val="666666"/>
              </w:rPr>
              <w:t>Clear Quest</w:t>
            </w:r>
          </w:p>
        </w:tc>
      </w:tr>
      <w:tr>
        <w:trPr>
          <w:trHeight w:val="360"/>
        </w:trPr>
        <w:tc>
          <w:tcPr>
            <w:tcW w:w="4820" w:type="dxa"/>
            <w:vAlign w:val="bottom"/>
            <w:tcBorders>
              <w:right w:val="single" w:sz="8" w:color="FEFDFD"/>
            </w:tcBorders>
          </w:tcPr>
          <w:p>
            <w:pPr>
              <w:spacing w:after="0"/>
              <w:rPr>
                <w:sz w:val="20"/>
                <w:szCs w:val="20"/>
                <w:color w:val="auto"/>
              </w:rPr>
            </w:pPr>
            <w:r>
              <w:rPr>
                <w:rFonts w:ascii="Tahoma" w:cs="Tahoma" w:eastAsia="Tahoma" w:hAnsi="Tahoma"/>
                <w:sz w:val="21"/>
                <w:szCs w:val="21"/>
                <w:color w:val="666666"/>
              </w:rPr>
              <w:t>Operating System Windows 7, Windows XP,</w:t>
            </w:r>
          </w:p>
        </w:tc>
        <w:tc>
          <w:tcPr>
            <w:tcW w:w="3780" w:type="dxa"/>
            <w:vAlign w:val="bottom"/>
          </w:tcPr>
          <w:p>
            <w:pPr>
              <w:ind w:left="460"/>
              <w:spacing w:after="0"/>
              <w:rPr>
                <w:sz w:val="20"/>
                <w:szCs w:val="20"/>
                <w:color w:val="auto"/>
              </w:rPr>
            </w:pPr>
            <w:r>
              <w:rPr>
                <w:rFonts w:ascii="Tahoma" w:cs="Tahoma" w:eastAsia="Tahoma" w:hAnsi="Tahoma"/>
                <w:sz w:val="21"/>
                <w:szCs w:val="21"/>
                <w:color w:val="666666"/>
              </w:rPr>
              <w:t>Team FoundationServer</w:t>
            </w:r>
          </w:p>
        </w:tc>
      </w:tr>
      <w:tr>
        <w:trPr>
          <w:trHeight w:val="360"/>
        </w:trPr>
        <w:tc>
          <w:tcPr>
            <w:tcW w:w="4820" w:type="dxa"/>
            <w:vAlign w:val="bottom"/>
            <w:tcBorders>
              <w:right w:val="single" w:sz="8" w:color="FEFDFD"/>
            </w:tcBorders>
          </w:tcPr>
          <w:p>
            <w:pPr>
              <w:spacing w:after="0"/>
              <w:rPr>
                <w:sz w:val="20"/>
                <w:szCs w:val="20"/>
                <w:color w:val="auto"/>
              </w:rPr>
            </w:pPr>
            <w:r>
              <w:rPr>
                <w:rFonts w:ascii="Tahoma" w:cs="Tahoma" w:eastAsia="Tahoma" w:hAnsi="Tahoma"/>
                <w:sz w:val="21"/>
                <w:szCs w:val="21"/>
                <w:color w:val="666666"/>
              </w:rPr>
              <w:t>Linux, Unix</w:t>
            </w:r>
          </w:p>
        </w:tc>
        <w:tc>
          <w:tcPr>
            <w:tcW w:w="3780" w:type="dxa"/>
            <w:vAlign w:val="bottom"/>
          </w:tcPr>
          <w:p>
            <w:pPr>
              <w:ind w:left="460"/>
              <w:spacing w:after="0"/>
              <w:rPr>
                <w:sz w:val="20"/>
                <w:szCs w:val="20"/>
                <w:color w:val="auto"/>
              </w:rPr>
            </w:pPr>
            <w:r>
              <w:rPr>
                <w:rFonts w:ascii="Tahoma" w:cs="Tahoma" w:eastAsia="Tahoma" w:hAnsi="Tahoma"/>
                <w:sz w:val="21"/>
                <w:szCs w:val="21"/>
                <w:color w:val="666666"/>
              </w:rPr>
              <w:t>Mercury Quality Centre 8.2</w:t>
            </w:r>
          </w:p>
        </w:tc>
      </w:tr>
      <w:tr>
        <w:trPr>
          <w:trHeight w:val="360"/>
        </w:trPr>
        <w:tc>
          <w:tcPr>
            <w:tcW w:w="4820" w:type="dxa"/>
            <w:vAlign w:val="bottom"/>
            <w:tcBorders>
              <w:right w:val="single" w:sz="8" w:color="FEFDFD"/>
            </w:tcBorders>
          </w:tcPr>
          <w:p>
            <w:pPr>
              <w:spacing w:after="0"/>
              <w:rPr>
                <w:sz w:val="20"/>
                <w:szCs w:val="20"/>
                <w:color w:val="auto"/>
              </w:rPr>
            </w:pPr>
            <w:r>
              <w:rPr>
                <w:rFonts w:ascii="Tahoma" w:cs="Tahoma" w:eastAsia="Tahoma" w:hAnsi="Tahoma"/>
                <w:sz w:val="21"/>
                <w:szCs w:val="21"/>
                <w:color w:val="666666"/>
              </w:rPr>
              <w:t>Languages C, Core Java, C#</w:t>
            </w:r>
          </w:p>
        </w:tc>
        <w:tc>
          <w:tcPr>
            <w:tcW w:w="3780" w:type="dxa"/>
            <w:vAlign w:val="bottom"/>
          </w:tcPr>
          <w:p>
            <w:pPr>
              <w:ind w:left="460"/>
              <w:spacing w:after="0"/>
              <w:rPr>
                <w:sz w:val="20"/>
                <w:szCs w:val="20"/>
                <w:color w:val="auto"/>
              </w:rPr>
            </w:pPr>
            <w:r>
              <w:rPr>
                <w:rFonts w:ascii="Tahoma" w:cs="Tahoma" w:eastAsia="Tahoma" w:hAnsi="Tahoma"/>
                <w:sz w:val="21"/>
                <w:szCs w:val="21"/>
                <w:color w:val="666666"/>
              </w:rPr>
              <w:t>Eclipse IDE</w:t>
            </w:r>
          </w:p>
        </w:tc>
      </w:tr>
      <w:tr>
        <w:trPr>
          <w:trHeight w:val="360"/>
        </w:trPr>
        <w:tc>
          <w:tcPr>
            <w:tcW w:w="4820" w:type="dxa"/>
            <w:vAlign w:val="bottom"/>
            <w:tcBorders>
              <w:right w:val="single" w:sz="8" w:color="FEFDFD"/>
            </w:tcBorders>
          </w:tcPr>
          <w:p>
            <w:pPr>
              <w:spacing w:after="0"/>
              <w:rPr>
                <w:sz w:val="20"/>
                <w:szCs w:val="20"/>
                <w:color w:val="auto"/>
              </w:rPr>
            </w:pPr>
            <w:r>
              <w:rPr>
                <w:rFonts w:ascii="Tahoma" w:cs="Tahoma" w:eastAsia="Tahoma" w:hAnsi="Tahoma"/>
                <w:sz w:val="21"/>
                <w:szCs w:val="21"/>
                <w:color w:val="666666"/>
              </w:rPr>
              <w:t>Scripting Perl, Groovy script, JavaScript</w:t>
            </w:r>
          </w:p>
        </w:tc>
        <w:tc>
          <w:tcPr>
            <w:tcW w:w="3780" w:type="dxa"/>
            <w:vAlign w:val="bottom"/>
          </w:tcPr>
          <w:p>
            <w:pPr>
              <w:ind w:left="460"/>
              <w:spacing w:after="0"/>
              <w:rPr>
                <w:sz w:val="20"/>
                <w:szCs w:val="20"/>
                <w:color w:val="auto"/>
              </w:rPr>
            </w:pPr>
            <w:r>
              <w:rPr>
                <w:rFonts w:ascii="Tahoma" w:cs="Tahoma" w:eastAsia="Tahoma" w:hAnsi="Tahoma"/>
                <w:sz w:val="21"/>
                <w:szCs w:val="21"/>
                <w:color w:val="666666"/>
              </w:rPr>
              <w:t>Rational Requisite Pro</w:t>
            </w:r>
          </w:p>
        </w:tc>
      </w:tr>
      <w:tr>
        <w:trPr>
          <w:trHeight w:val="316"/>
        </w:trPr>
        <w:tc>
          <w:tcPr>
            <w:tcW w:w="4820" w:type="dxa"/>
            <w:vAlign w:val="bottom"/>
            <w:tcBorders>
              <w:right w:val="single" w:sz="8" w:color="FEFDFD"/>
            </w:tcBorders>
          </w:tcPr>
          <w:p>
            <w:pPr>
              <w:spacing w:after="0"/>
              <w:rPr>
                <w:sz w:val="24"/>
                <w:szCs w:val="24"/>
                <w:color w:val="auto"/>
              </w:rPr>
            </w:pPr>
          </w:p>
        </w:tc>
        <w:tc>
          <w:tcPr>
            <w:tcW w:w="3780" w:type="dxa"/>
            <w:vAlign w:val="bottom"/>
          </w:tcPr>
          <w:p>
            <w:pPr>
              <w:spacing w:after="0"/>
              <w:rPr>
                <w:sz w:val="24"/>
                <w:szCs w:val="24"/>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150495</wp:posOffset>
            </wp:positionH>
            <wp:positionV relativeFrom="paragraph">
              <wp:posOffset>-1463675</wp:posOffset>
            </wp:positionV>
            <wp:extent cx="86360" cy="863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150495</wp:posOffset>
            </wp:positionH>
            <wp:positionV relativeFrom="paragraph">
              <wp:posOffset>-1235075</wp:posOffset>
            </wp:positionV>
            <wp:extent cx="86360" cy="8636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150495</wp:posOffset>
            </wp:positionH>
            <wp:positionV relativeFrom="paragraph">
              <wp:posOffset>-1006475</wp:posOffset>
            </wp:positionV>
            <wp:extent cx="86360" cy="863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150495</wp:posOffset>
            </wp:positionH>
            <wp:positionV relativeFrom="paragraph">
              <wp:posOffset>-549275</wp:posOffset>
            </wp:positionV>
            <wp:extent cx="86360" cy="863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150495</wp:posOffset>
            </wp:positionH>
            <wp:positionV relativeFrom="paragraph">
              <wp:posOffset>-320675</wp:posOffset>
            </wp:positionV>
            <wp:extent cx="86360" cy="8636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3503295</wp:posOffset>
            </wp:positionH>
            <wp:positionV relativeFrom="paragraph">
              <wp:posOffset>-1463675</wp:posOffset>
            </wp:positionV>
            <wp:extent cx="86360" cy="863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3503295</wp:posOffset>
            </wp:positionH>
            <wp:positionV relativeFrom="paragraph">
              <wp:posOffset>-1235075</wp:posOffset>
            </wp:positionV>
            <wp:extent cx="86360" cy="8636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3503295</wp:posOffset>
            </wp:positionH>
            <wp:positionV relativeFrom="paragraph">
              <wp:posOffset>-1006475</wp:posOffset>
            </wp:positionV>
            <wp:extent cx="86360" cy="8636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3503295</wp:posOffset>
            </wp:positionH>
            <wp:positionV relativeFrom="paragraph">
              <wp:posOffset>-777875</wp:posOffset>
            </wp:positionV>
            <wp:extent cx="86360" cy="863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3503295</wp:posOffset>
            </wp:positionH>
            <wp:positionV relativeFrom="paragraph">
              <wp:posOffset>-549275</wp:posOffset>
            </wp:positionV>
            <wp:extent cx="86360" cy="863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3503295</wp:posOffset>
            </wp:positionH>
            <wp:positionV relativeFrom="paragraph">
              <wp:posOffset>-320675</wp:posOffset>
            </wp:positionV>
            <wp:extent cx="86360" cy="863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ectPr>
          <w:pgSz w:w="12240" w:h="15840" w:orient="portrait"/>
          <w:cols w:equalWidth="0" w:num="1">
            <w:col w:w="10560"/>
          </w:cols>
          <w:pgMar w:left="840" w:top="885" w:right="840" w:bottom="0" w:gutter="0" w:footer="0" w:header="0"/>
        </w:sectPr>
      </w:pPr>
    </w:p>
    <w:bookmarkStart w:id="1" w:name="page2"/>
    <w:bookmarkEnd w:id="1"/>
    <w:tbl>
      <w:tblPr>
        <w:tblLayout w:type="fixed"/>
        <w:tblInd w:w="460" w:type="dxa"/>
        <w:tblCellMar>
          <w:top w:w="0" w:type="dxa"/>
          <w:left w:w="0" w:type="dxa"/>
          <w:bottom w:w="0" w:type="dxa"/>
          <w:right w:w="0" w:type="dxa"/>
        </w:tblCellMar>
      </w:tblPr>
      <w:tr>
        <w:trPr>
          <w:trHeight w:val="331"/>
        </w:trPr>
        <w:tc>
          <w:tcPr>
            <w:tcW w:w="4820" w:type="dxa"/>
            <w:vAlign w:val="bottom"/>
            <w:tcBorders>
              <w:right w:val="single" w:sz="8" w:color="FEFDFD"/>
            </w:tcBorders>
          </w:tcPr>
          <w:p>
            <w:pPr>
              <w:spacing w:after="0"/>
              <w:rPr>
                <w:sz w:val="20"/>
                <w:szCs w:val="20"/>
                <w:color w:val="auto"/>
              </w:rPr>
            </w:pPr>
            <w:r>
              <w:rPr>
                <w:rFonts w:ascii="Tahoma" w:cs="Tahoma" w:eastAsia="Tahoma" w:hAnsi="Tahoma"/>
                <w:sz w:val="21"/>
                <w:szCs w:val="21"/>
                <w:color w:val="666666"/>
              </w:rPr>
              <w:t>R.D.B.M.S MS SQLServer 2008,Oracle 10i</w:t>
            </w:r>
          </w:p>
        </w:tc>
        <w:tc>
          <w:tcPr>
            <w:tcW w:w="3660" w:type="dxa"/>
            <w:vAlign w:val="bottom"/>
          </w:tcPr>
          <w:p>
            <w:pPr>
              <w:ind w:left="460"/>
              <w:spacing w:after="0"/>
              <w:rPr>
                <w:sz w:val="20"/>
                <w:szCs w:val="20"/>
                <w:color w:val="auto"/>
              </w:rPr>
            </w:pPr>
            <w:r>
              <w:rPr>
                <w:rFonts w:ascii="Tahoma" w:cs="Tahoma" w:eastAsia="Tahoma" w:hAnsi="Tahoma"/>
                <w:sz w:val="21"/>
                <w:szCs w:val="21"/>
                <w:color w:val="666666"/>
              </w:rPr>
              <w:t>Excellent problem-solving abilities</w:t>
            </w:r>
          </w:p>
        </w:tc>
      </w:tr>
      <w:tr>
        <w:trPr>
          <w:trHeight w:val="29"/>
        </w:trPr>
        <w:tc>
          <w:tcPr>
            <w:tcW w:w="4820" w:type="dxa"/>
            <w:vAlign w:val="bottom"/>
            <w:tcBorders>
              <w:right w:val="single" w:sz="8" w:color="FEFDFD"/>
            </w:tcBorders>
          </w:tcPr>
          <w:p>
            <w:pPr>
              <w:spacing w:after="0"/>
              <w:rPr>
                <w:sz w:val="2"/>
                <w:szCs w:val="2"/>
                <w:color w:val="auto"/>
              </w:rPr>
            </w:pPr>
          </w:p>
        </w:tc>
        <w:tc>
          <w:tcPr>
            <w:tcW w:w="3660" w:type="dxa"/>
            <w:vAlign w:val="bottom"/>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-138430</wp:posOffset>
            </wp:positionV>
            <wp:extent cx="86360" cy="8636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86360" cy="86360"/>
                    </a:xfrm>
                    <a:prstGeom prst="rect">
                      <a:avLst/>
                    </a:prstGeom>
                    <a:noFill/>
                  </pic:spPr>
                </pic:pic>
              </a:graphicData>
            </a:graphic>
          </wp:anchor>
        </w:drawing>
        <w:drawing>
          <wp:anchor simplePos="0" relativeHeight="251657728" behindDoc="1" locked="0" layoutInCell="0" allowOverlap="1">
            <wp:simplePos x="0" y="0"/>
            <wp:positionH relativeFrom="column">
              <wp:posOffset>3503295</wp:posOffset>
            </wp:positionH>
            <wp:positionV relativeFrom="paragraph">
              <wp:posOffset>-138430</wp:posOffset>
            </wp:positionV>
            <wp:extent cx="86360" cy="863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193" w:lineRule="exact"/>
        <w:rPr>
          <w:sz w:val="20"/>
          <w:szCs w:val="20"/>
          <w:color w:val="auto"/>
        </w:rPr>
      </w:pPr>
    </w:p>
    <w:p>
      <w:pPr>
        <w:spacing w:after="0"/>
        <w:rPr>
          <w:sz w:val="20"/>
          <w:szCs w:val="20"/>
          <w:color w:val="auto"/>
        </w:rPr>
      </w:pPr>
      <w:r>
        <w:rPr>
          <w:rFonts w:ascii="Tahoma" w:cs="Tahoma" w:eastAsia="Tahoma" w:hAnsi="Tahoma"/>
          <w:sz w:val="29"/>
          <w:szCs w:val="29"/>
          <w:b w:val="1"/>
          <w:bCs w:val="1"/>
          <w:color w:val="336699"/>
        </w:rPr>
        <w:t>work history</w:t>
      </w:r>
    </w:p>
    <w:p>
      <w:pPr>
        <w:spacing w:after="0" w:line="197"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Senior Quality Engineer</w:t>
      </w:r>
    </w:p>
    <w:p>
      <w:pPr>
        <w:sectPr>
          <w:pgSz w:w="12240" w:h="15840" w:orient="portrait"/>
          <w:cols w:equalWidth="0" w:num="1">
            <w:col w:w="10560"/>
          </w:cols>
          <w:pgMar w:left="840" w:top="500" w:right="840" w:bottom="2" w:gutter="0" w:footer="0" w:header="0"/>
        </w:sectPr>
      </w:pP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 India</w:t>
      </w:r>
    </w:p>
    <w:p>
      <w:pPr>
        <w:spacing w:after="0" w:line="20" w:lineRule="exact"/>
        <w:rPr>
          <w:sz w:val="20"/>
          <w:szCs w:val="20"/>
          <w:color w:val="auto"/>
        </w:rPr>
      </w:pPr>
      <w:r>
        <w:rPr>
          <w:sz w:val="20"/>
          <w:szCs w:val="20"/>
          <w:color w:val="auto"/>
        </w:rPr>
        <w:br w:type="column"/>
      </w:r>
    </w:p>
    <w:p>
      <w:pPr>
        <w:spacing w:after="0" w:line="95" w:lineRule="exact"/>
        <w:rPr>
          <w:sz w:val="20"/>
          <w:szCs w:val="20"/>
          <w:color w:val="auto"/>
        </w:rPr>
      </w:pPr>
    </w:p>
    <w:p>
      <w:pPr>
        <w:spacing w:after="0"/>
        <w:rPr>
          <w:sz w:val="20"/>
          <w:szCs w:val="20"/>
          <w:color w:val="auto"/>
        </w:rPr>
      </w:pPr>
      <w:r>
        <w:rPr>
          <w:rFonts w:ascii="Tahoma" w:cs="Tahoma" w:eastAsia="Tahoma" w:hAnsi="Tahoma"/>
          <w:sz w:val="21"/>
          <w:szCs w:val="21"/>
          <w:color w:val="666666"/>
        </w:rPr>
        <w:t>Bengaluru, Karnataka</w:t>
      </w:r>
    </w:p>
    <w:p>
      <w:pPr>
        <w:spacing w:after="0" w:line="99" w:lineRule="exact"/>
        <w:rPr>
          <w:sz w:val="20"/>
          <w:szCs w:val="20"/>
          <w:color w:val="auto"/>
        </w:rPr>
      </w:pPr>
    </w:p>
    <w:p>
      <w:pPr>
        <w:sectPr>
          <w:pgSz w:w="12240" w:h="15840" w:orient="portrait"/>
          <w:cols w:equalWidth="0" w:num="2">
            <w:col w:w="7800" w:space="720"/>
            <w:col w:w="2040"/>
          </w:cols>
          <w:pgMar w:left="840" w:top="500" w:right="840" w:bottom="2" w:gutter="0" w:footer="0" w:header="0"/>
          <w:type w:val="continuous"/>
        </w:sectPr>
      </w:pPr>
    </w:p>
    <w:p>
      <w:pPr>
        <w:ind w:left="240"/>
        <w:spacing w:after="0"/>
        <w:rPr>
          <w:sz w:val="20"/>
          <w:szCs w:val="20"/>
          <w:color w:val="auto"/>
        </w:rPr>
      </w:pPr>
      <w:r>
        <w:rPr>
          <w:sz w:val="1"/>
          <w:szCs w:val="1"/>
          <w:color w:val="auto"/>
        </w:rPr>
        <w:drawing>
          <wp:inline distT="0" distB="0" distL="0" distR="0">
            <wp:extent cx="86360" cy="86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b w:val="1"/>
          <w:bCs w:val="1"/>
          <w:i w:val="1"/>
          <w:iCs w:val="1"/>
          <w:color w:val="666666"/>
        </w:rPr>
        <w:t xml:space="preserve"> Fidelity National Financial India </w:t>
      </w:r>
      <w:r>
        <w:rPr>
          <w:rFonts w:ascii="Tahoma" w:cs="Tahoma" w:eastAsia="Tahoma" w:hAnsi="Tahoma"/>
          <w:sz w:val="21"/>
          <w:szCs w:val="21"/>
          <w:color w:val="666666"/>
        </w:rPr>
        <w:t>- Oct 2010 to Jun 2017</w:t>
      </w:r>
    </w:p>
    <w:p>
      <w:pPr>
        <w:sectPr>
          <w:pgSz w:w="12240" w:h="15840" w:orient="portrait"/>
          <w:cols w:equalWidth="0" w:num="1">
            <w:col w:w="10560"/>
          </w:cols>
          <w:pgMar w:left="840" w:top="500" w:right="840" w:bottom="2" w:gutter="0" w:footer="0" w:header="0"/>
          <w:type w:val="continuous"/>
        </w:sectPr>
      </w:pP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b w:val="1"/>
          <w:bCs w:val="1"/>
          <w:i w:val="1"/>
          <w:iCs w:val="1"/>
          <w:color w:val="666666"/>
        </w:rPr>
        <w:t xml:space="preserve"> Accenture Services Pvt.Ltd </w:t>
      </w:r>
      <w:r>
        <w:rPr>
          <w:rFonts w:ascii="Tahoma" w:cs="Tahoma" w:eastAsia="Tahoma" w:hAnsi="Tahoma"/>
          <w:sz w:val="21"/>
          <w:szCs w:val="21"/>
          <w:color w:val="666666"/>
        </w:rPr>
        <w:t>, worked as Software Engineer in</w:t>
      </w:r>
    </w:p>
    <w:p>
      <w:pPr>
        <w:spacing w:after="0" w:line="20" w:lineRule="exact"/>
        <w:rPr>
          <w:sz w:val="20"/>
          <w:szCs w:val="20"/>
          <w:color w:val="auto"/>
        </w:rPr>
      </w:pPr>
      <w:r>
        <w:rPr>
          <w:sz w:val="20"/>
          <w:szCs w:val="20"/>
          <w:color w:val="auto"/>
        </w:rPr>
        <w:br w:type="column"/>
      </w:r>
    </w:p>
    <w:p>
      <w:pPr>
        <w:spacing w:after="0" w:line="95" w:lineRule="exact"/>
        <w:rPr>
          <w:sz w:val="20"/>
          <w:szCs w:val="20"/>
          <w:color w:val="auto"/>
        </w:rPr>
      </w:pPr>
    </w:p>
    <w:p>
      <w:pPr>
        <w:spacing w:after="0"/>
        <w:rPr>
          <w:sz w:val="20"/>
          <w:szCs w:val="20"/>
          <w:color w:val="auto"/>
        </w:rPr>
      </w:pPr>
      <w:r>
        <w:rPr>
          <w:rFonts w:ascii="Tahoma" w:cs="Tahoma" w:eastAsia="Tahoma" w:hAnsi="Tahoma"/>
          <w:sz w:val="21"/>
          <w:szCs w:val="21"/>
          <w:color w:val="666666"/>
        </w:rPr>
        <w:t>Bangalore from Aug 2007 - Sep 2010.</w:t>
      </w:r>
    </w:p>
    <w:p>
      <w:pPr>
        <w:spacing w:after="0" w:line="200" w:lineRule="exact"/>
        <w:rPr>
          <w:sz w:val="20"/>
          <w:szCs w:val="20"/>
          <w:color w:val="auto"/>
        </w:rPr>
      </w:pPr>
    </w:p>
    <w:p>
      <w:pPr>
        <w:sectPr>
          <w:pgSz w:w="12240" w:h="15840" w:orient="portrait"/>
          <w:cols w:equalWidth="0" w:num="2">
            <w:col w:w="6540" w:space="160"/>
            <w:col w:w="3860"/>
          </w:cols>
          <w:pgMar w:left="840" w:top="500" w:right="840" w:bottom="2" w:gutter="0" w:footer="0" w:header="0"/>
          <w:type w:val="continuous"/>
        </w:sectPr>
      </w:pPr>
    </w:p>
    <w:p>
      <w:pPr>
        <w:spacing w:after="0" w:line="1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Stewart Jackets</w:t>
      </w:r>
    </w:p>
    <w:p>
      <w:pPr>
        <w:sectPr>
          <w:pgSz w:w="12240" w:h="15840" w:orient="portrait"/>
          <w:cols w:equalWidth="0" w:num="1">
            <w:col w:w="10560"/>
          </w:cols>
          <w:pgMar w:left="840" w:top="500" w:right="840" w:bottom="2" w:gutter="0" w:footer="0" w:header="0"/>
          <w:type w:val="continuous"/>
        </w:sectPr>
      </w:pP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Finance India</w:t>
      </w:r>
    </w:p>
    <w:p>
      <w:pPr>
        <w:spacing w:after="0" w:line="20" w:lineRule="exact"/>
        <w:rPr>
          <w:sz w:val="20"/>
          <w:szCs w:val="20"/>
          <w:color w:val="auto"/>
        </w:rPr>
      </w:pPr>
      <w:r>
        <w:rPr>
          <w:sz w:val="20"/>
          <w:szCs w:val="20"/>
          <w:color w:val="auto"/>
        </w:rPr>
        <w:br w:type="column"/>
      </w:r>
    </w:p>
    <w:p>
      <w:pPr>
        <w:spacing w:after="0" w:line="95" w:lineRule="exact"/>
        <w:rPr>
          <w:sz w:val="20"/>
          <w:szCs w:val="20"/>
          <w:color w:val="auto"/>
        </w:rPr>
      </w:pPr>
    </w:p>
    <w:p>
      <w:pPr>
        <w:spacing w:after="0"/>
        <w:rPr>
          <w:sz w:val="20"/>
          <w:szCs w:val="20"/>
          <w:color w:val="auto"/>
        </w:rPr>
      </w:pPr>
      <w:r>
        <w:rPr>
          <w:rFonts w:ascii="Tahoma" w:cs="Tahoma" w:eastAsia="Tahoma" w:hAnsi="Tahoma"/>
          <w:sz w:val="21"/>
          <w:szCs w:val="21"/>
          <w:color w:val="666666"/>
        </w:rPr>
        <w:t>Bengaluru, Karnataka</w:t>
      </w:r>
    </w:p>
    <w:p>
      <w:pPr>
        <w:spacing w:after="0" w:line="99" w:lineRule="exact"/>
        <w:rPr>
          <w:sz w:val="20"/>
          <w:szCs w:val="20"/>
          <w:color w:val="auto"/>
        </w:rPr>
      </w:pPr>
    </w:p>
    <w:p>
      <w:pPr>
        <w:sectPr>
          <w:pgSz w:w="12240" w:h="15840" w:orient="portrait"/>
          <w:cols w:equalWidth="0" w:num="2">
            <w:col w:w="7800" w:space="720"/>
            <w:col w:w="2040"/>
          </w:cols>
          <w:pgMar w:left="840" w:top="500" w:right="840" w:bottom="2" w:gutter="0" w:footer="0" w:header="0"/>
          <w:type w:val="continuous"/>
        </w:sectPr>
      </w:pPr>
    </w:p>
    <w:p>
      <w:pPr>
        <w:spacing w:after="0"/>
        <w:rPr>
          <w:sz w:val="20"/>
          <w:szCs w:val="20"/>
          <w:color w:val="auto"/>
        </w:rPr>
      </w:pPr>
      <w:r>
        <w:rPr>
          <w:rFonts w:ascii="Tahoma" w:cs="Tahoma" w:eastAsia="Tahoma" w:hAnsi="Tahoma"/>
          <w:sz w:val="21"/>
          <w:szCs w:val="21"/>
          <w:b w:val="1"/>
          <w:bCs w:val="1"/>
          <w:color w:val="666666"/>
        </w:rPr>
        <w:t>Project #1</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Stewart Jackets</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Client: 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Role:Sr. Quality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2</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Agile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 Visual Studio 2010 Ultimate, TFS</w:t>
      </w:r>
    </w:p>
    <w:p>
      <w:pPr>
        <w:sectPr>
          <w:pgSz w:w="12240" w:h="15840" w:orient="portrait"/>
          <w:cols w:equalWidth="0" w:num="1">
            <w:col w:w="10560"/>
          </w:cols>
          <w:pgMar w:left="840" w:top="500" w:right="840" w:bottom="2" w:gutter="0" w:footer="0" w:header="0"/>
          <w:type w:val="continuous"/>
        </w:sect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ind w:right="180"/>
        <w:spacing w:after="0" w:line="343" w:lineRule="auto"/>
        <w:rPr>
          <w:sz w:val="20"/>
          <w:szCs w:val="20"/>
          <w:color w:val="auto"/>
        </w:rPr>
      </w:pPr>
      <w:r>
        <w:rPr>
          <w:rFonts w:ascii="Tahoma" w:cs="Tahoma" w:eastAsia="Tahoma" w:hAnsi="Tahoma"/>
          <w:sz w:val="21"/>
          <w:szCs w:val="21"/>
          <w:color w:val="666666"/>
        </w:rPr>
        <w:t>Stewart Jackets is an integration of Stewart Title underwriting services with the SoftPro-360 windows product used by Fidelity National Financial to provide Title and Closing services. SoftPro360 makes RPC calls to Stewart to fetch various data as required during the issuance of a Policy Jacket. Policy Jacket has different states - Completed, Rejected, Cancelled, InProgress, Ready.</w:t>
      </w:r>
    </w:p>
    <w:p>
      <w:pPr>
        <w:spacing w:after="0" w:line="343"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Attend Sprint planning meeting</w:t>
      </w:r>
    </w:p>
    <w:p>
      <w:pPr>
        <w:spacing w:after="0" w:line="10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Understand requirements, flow and functionality of the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Add UIMaps for different screens and wrote Business logic for the screens</w:t>
      </w:r>
    </w:p>
    <w:p>
      <w:pPr>
        <w:spacing w:after="0" w:line="10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Preparing test scripts using CodedUI C# and test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Execution of test scripts in different test environments - Windows 7 and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Involved in code reviews to analyse the test scripts.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Interaction with client team to resolve the functional, data and testing queries.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Smoke, Functional, Integration, Regression and System testing.</w:t>
      </w:r>
    </w:p>
    <w:p>
      <w:pPr>
        <w:spacing w:after="0" w:line="107" w:lineRule="exact"/>
        <w:rPr>
          <w:sz w:val="20"/>
          <w:szCs w:val="20"/>
          <w:color w:val="auto"/>
        </w:rPr>
      </w:pPr>
    </w:p>
    <w:p>
      <w:pPr>
        <w:ind w:left="460" w:right="400" w:hanging="222"/>
        <w:spacing w:after="0"/>
        <w:rPr>
          <w:sz w:val="20"/>
          <w:szCs w:val="20"/>
          <w:color w:val="auto"/>
        </w:rPr>
      </w:pPr>
      <w:r>
        <w:rPr>
          <w:sz w:val="1"/>
          <w:szCs w:val="1"/>
          <w:color w:val="auto"/>
        </w:rPr>
        <w:drawing>
          <wp:inline distT="0" distB="0" distL="0" distR="0">
            <wp:extent cx="86360" cy="86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Identify the possible positive and negative cases for the Test scenario created and making sure the Test Script is concise, understandable and executable.</w:t>
      </w:r>
    </w:p>
    <w:p>
      <w:pPr>
        <w:spacing w:after="0" w:line="97" w:lineRule="exact"/>
        <w:rPr>
          <w:sz w:val="20"/>
          <w:szCs w:val="20"/>
          <w:color w:val="auto"/>
        </w:rPr>
      </w:pPr>
    </w:p>
    <w:p>
      <w:pPr>
        <w:ind w:left="460" w:right="140" w:hanging="222"/>
        <w:spacing w:after="0"/>
        <w:rPr>
          <w:sz w:val="20"/>
          <w:szCs w:val="20"/>
          <w:color w:val="auto"/>
        </w:rPr>
      </w:pPr>
      <w:r>
        <w:rPr>
          <w:sz w:val="1"/>
          <w:szCs w:val="1"/>
          <w:color w:val="auto"/>
        </w:rPr>
        <w:drawing>
          <wp:inline distT="0" distB="0" distL="0" distR="0">
            <wp:extent cx="86360" cy="86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scripts and reported defects in terms of Major, Minor &amp; Critical. Reproducing all defects found and provide detail documentation (e.g. screen prints, step-by-step reproduction instructions)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Team Foundation Server.</w:t>
      </w:r>
    </w:p>
    <w:p>
      <w:pPr>
        <w:spacing w:after="0" w:line="107" w:lineRule="exact"/>
        <w:rPr>
          <w:sz w:val="20"/>
          <w:szCs w:val="20"/>
          <w:color w:val="auto"/>
        </w:rPr>
      </w:pPr>
    </w:p>
    <w:p>
      <w:pPr>
        <w:ind w:left="460" w:right="180" w:hanging="222"/>
        <w:spacing w:after="0"/>
        <w:rPr>
          <w:sz w:val="20"/>
          <w:szCs w:val="20"/>
          <w:color w:val="auto"/>
        </w:rPr>
      </w:pPr>
      <w:r>
        <w:rPr>
          <w:sz w:val="1"/>
          <w:szCs w:val="1"/>
          <w:color w:val="auto"/>
        </w:rPr>
        <w:drawing>
          <wp:inline distT="0" distB="0" distL="0" distR="0">
            <wp:extent cx="86360" cy="86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Establish onshore calls on daily basis [Daily Standups] to improve the quality of the project in various aspects.</w:t>
      </w:r>
    </w:p>
    <w:p>
      <w:pPr>
        <w:spacing w:after="0" w:line="30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Rate Services</w:t>
      </w:r>
    </w:p>
    <w:p>
      <w:pPr>
        <w:sectPr>
          <w:pgSz w:w="12240" w:h="15840" w:orient="portrait"/>
          <w:cols w:equalWidth="0" w:num="1">
            <w:col w:w="10560"/>
          </w:cols>
          <w:pgMar w:left="840" w:top="500" w:right="840" w:bottom="2" w:gutter="0" w:footer="0" w:header="0"/>
          <w:type w:val="continuous"/>
        </w:sectPr>
      </w:pPr>
    </w:p>
    <w:bookmarkStart w:id="2" w:name="page3"/>
    <w:bookmarkEnd w:id="2"/>
    <w:p>
      <w:pPr>
        <w:spacing w:after="0"/>
        <w:rPr>
          <w:sz w:val="20"/>
          <w:szCs w:val="20"/>
          <w:color w:val="auto"/>
        </w:rPr>
      </w:pPr>
      <w:r>
        <w:rPr>
          <w:rFonts w:ascii="Tahoma" w:cs="Tahoma" w:eastAsia="Tahoma" w:hAnsi="Tahoma"/>
          <w:sz w:val="21"/>
          <w:szCs w:val="21"/>
          <w:color w:val="666666"/>
        </w:rPr>
        <w:t>Fidelity National Financial</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 2</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Rate Services Client:</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 Sr.Quality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4 [WebServices Testing]</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V- Model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PERL,Visual Studio 2013, MTM, TFS (Team Foundation Server)</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Description:</w:t>
      </w:r>
    </w:p>
    <w:p>
      <w:pPr>
        <w:spacing w:after="0" w:line="115" w:lineRule="exact"/>
        <w:rPr>
          <w:sz w:val="20"/>
          <w:szCs w:val="20"/>
          <w:color w:val="auto"/>
        </w:rPr>
      </w:pPr>
    </w:p>
    <w:p>
      <w:pPr>
        <w:ind w:right="40"/>
        <w:spacing w:after="0" w:line="343" w:lineRule="auto"/>
        <w:rPr>
          <w:sz w:val="20"/>
          <w:szCs w:val="20"/>
          <w:color w:val="auto"/>
        </w:rPr>
      </w:pPr>
      <w:r>
        <w:rPr>
          <w:rFonts w:ascii="Tahoma" w:cs="Tahoma" w:eastAsia="Tahoma" w:hAnsi="Tahoma"/>
          <w:sz w:val="21"/>
          <w:szCs w:val="21"/>
          <w:color w:val="666666"/>
        </w:rPr>
        <w:t>This project allow lenders and 3rd parties to connect to the NRC service, so they can integrate their current systems, without the need for using a standalone Rate Calculator application to complete a policy quote. To accomplish this, the prototype was implemented using Windows Communication Foundation (WCF) REST API, which transmits JSON or XML messages.</w:t>
      </w:r>
    </w:p>
    <w:p>
      <w:pPr>
        <w:spacing w:after="0" w:line="343"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460" w:right="80" w:hanging="222"/>
        <w:spacing w:after="0"/>
        <w:rPr>
          <w:sz w:val="20"/>
          <w:szCs w:val="20"/>
          <w:color w:val="auto"/>
        </w:rPr>
      </w:pPr>
      <w:r>
        <w:rPr>
          <w:sz w:val="1"/>
          <w:szCs w:val="1"/>
          <w:color w:val="auto"/>
        </w:rPr>
        <w:drawing>
          <wp:inline distT="0" distB="0" distL="0" distR="0">
            <wp:extent cx="86360" cy="86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Services Automation test scripts and test data for REST protocol Execution of test cases in QA environment.</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reusable PERL script for data driven framework.</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Interaction with client team to resolve the testing queries.</w:t>
      </w:r>
    </w:p>
    <w:p>
      <w:pPr>
        <w:spacing w:after="0" w:line="107" w:lineRule="exact"/>
        <w:rPr>
          <w:sz w:val="20"/>
          <w:szCs w:val="20"/>
          <w:color w:val="auto"/>
        </w:rPr>
      </w:pPr>
    </w:p>
    <w:p>
      <w:pPr>
        <w:ind w:left="240" w:right="360"/>
        <w:spacing w:after="0" w:line="345" w:lineRule="auto"/>
        <w:rPr>
          <w:sz w:val="20"/>
          <w:szCs w:val="20"/>
          <w:color w:val="auto"/>
        </w:rPr>
      </w:pPr>
      <w:r>
        <w:rPr>
          <w:sz w:val="1"/>
          <w:szCs w:val="1"/>
          <w:color w:val="auto"/>
        </w:rPr>
        <w:drawing>
          <wp:inline distT="0" distB="0" distL="0" distR="0">
            <wp:extent cx="86360" cy="86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Reproducing all defects found and provide detail documentation (e.g. screen prints, step-by-step reproduction instructions) </w:t>
      </w:r>
      <w:r>
        <w:rPr>
          <w:sz w:val="1"/>
          <w:szCs w:val="1"/>
          <w:color w:val="auto"/>
        </w:rPr>
        <w:drawing>
          <wp:inline distT="0" distB="0" distL="0" distR="0">
            <wp:extent cx="86360" cy="863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Microsoft TFS [Team Foundation Server].</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test environment with the help of IT Support team.</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Manage Defect cycle using bug-tracking tool.</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Process Improvements:</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reusable functions in PERL as and when the situation demanded.</w:t>
      </w: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Jacket Trax</w:t>
      </w:r>
    </w:p>
    <w:p>
      <w:pPr>
        <w:spacing w:after="0" w:line="115" w:lineRule="exact"/>
        <w:rPr>
          <w:sz w:val="20"/>
          <w:szCs w:val="20"/>
          <w:color w:val="auto"/>
        </w:rPr>
      </w:pPr>
    </w:p>
    <w:p>
      <w:pPr>
        <w:spacing w:after="0"/>
        <w:tabs>
          <w:tab w:leader="none" w:pos="8500" w:val="left"/>
        </w:tabs>
        <w:rPr>
          <w:sz w:val="20"/>
          <w:szCs w:val="20"/>
          <w:color w:val="auto"/>
        </w:rPr>
      </w:pPr>
      <w:r>
        <w:rPr>
          <w:rFonts w:ascii="Tahoma" w:cs="Tahoma" w:eastAsia="Tahoma" w:hAnsi="Tahoma"/>
          <w:sz w:val="21"/>
          <w:szCs w:val="21"/>
          <w:color w:val="666666"/>
        </w:rPr>
        <w:t>Fidelity National Finance India</w:t>
      </w:r>
      <w:r>
        <w:rPr>
          <w:sz w:val="20"/>
          <w:szCs w:val="20"/>
          <w:color w:val="auto"/>
        </w:rPr>
        <w:tab/>
      </w:r>
      <w:r>
        <w:rPr>
          <w:rFonts w:ascii="Tahoma" w:cs="Tahoma" w:eastAsia="Tahoma" w:hAnsi="Tahoma"/>
          <w:sz w:val="21"/>
          <w:szCs w:val="21"/>
          <w:color w:val="666666"/>
        </w:rPr>
        <w:t>Bengaluru, Karnataka</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 3</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Jacket Trax Client:</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 Sr.Quality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2 [WebServices Testing]</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Agile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SOAPUI, TFS (Team Foundation Server)</w:t>
      </w:r>
    </w:p>
    <w:p>
      <w:pPr>
        <w:sectPr>
          <w:pgSz w:w="12240" w:h="15840" w:orient="portrait"/>
          <w:cols w:equalWidth="0" w:num="1">
            <w:col w:w="10560"/>
          </w:cols>
          <w:pgMar w:left="840" w:top="567" w:right="840" w:bottom="194" w:gutter="0" w:footer="0" w:header="0"/>
        </w:sectPr>
      </w:pPr>
    </w:p>
    <w:bookmarkStart w:id="3" w:name="page4"/>
    <w:bookmarkEnd w:id="3"/>
    <w:p>
      <w:pPr>
        <w:spacing w:after="0"/>
        <w:rPr>
          <w:sz w:val="20"/>
          <w:szCs w:val="20"/>
          <w:color w:val="auto"/>
        </w:rPr>
      </w:pPr>
      <w:r>
        <w:rPr>
          <w:rFonts w:ascii="Tahoma" w:cs="Tahoma" w:eastAsia="Tahoma" w:hAnsi="Tahoma"/>
          <w:sz w:val="21"/>
          <w:szCs w:val="21"/>
          <w:b w:val="1"/>
          <w:bCs w:val="1"/>
          <w:color w:val="666666"/>
        </w:rPr>
        <w:t>Description:</w:t>
      </w:r>
    </w:p>
    <w:p>
      <w:pPr>
        <w:spacing w:after="0" w:line="115" w:lineRule="exact"/>
        <w:rPr>
          <w:sz w:val="20"/>
          <w:szCs w:val="20"/>
          <w:color w:val="auto"/>
        </w:rPr>
      </w:pPr>
    </w:p>
    <w:p>
      <w:pPr>
        <w:spacing w:after="0" w:line="340" w:lineRule="auto"/>
        <w:rPr>
          <w:sz w:val="20"/>
          <w:szCs w:val="20"/>
          <w:color w:val="auto"/>
        </w:rPr>
      </w:pPr>
      <w:r>
        <w:rPr>
          <w:rFonts w:ascii="Tahoma" w:cs="Tahoma" w:eastAsia="Tahoma" w:hAnsi="Tahoma"/>
          <w:sz w:val="21"/>
          <w:szCs w:val="21"/>
          <w:color w:val="666666"/>
        </w:rPr>
        <w:t>The JacketTrax Web API will provide Fidelity National Title Group agents the ability to issue jackets from their T &amp; E software. It will allow a user to send order information directly to agentTRAX, eliminating the need to retype this information. Calls to the service build upon each other. Output from one call, will often be used as input to a subsequent service call.</w:t>
      </w:r>
    </w:p>
    <w:p>
      <w:pPr>
        <w:spacing w:after="0" w:line="4" w:lineRule="exact"/>
        <w:rPr>
          <w:sz w:val="20"/>
          <w:szCs w:val="20"/>
          <w:color w:val="auto"/>
        </w:rPr>
      </w:pPr>
    </w:p>
    <w:p>
      <w:pPr>
        <w:spacing w:after="0" w:line="345" w:lineRule="auto"/>
        <w:rPr>
          <w:sz w:val="20"/>
          <w:szCs w:val="20"/>
          <w:color w:val="auto"/>
        </w:rPr>
      </w:pPr>
      <w:r>
        <w:rPr>
          <w:rFonts w:ascii="Tahoma" w:cs="Tahoma" w:eastAsia="Tahoma" w:hAnsi="Tahoma"/>
          <w:sz w:val="21"/>
          <w:szCs w:val="21"/>
          <w:color w:val="666666"/>
        </w:rPr>
        <w:t>The service supports REST (Representational State Transfer) over SSL for communications between client and server. Both XML and JSON formats are currently supported. Future versions of the service are likely to only support the JSON format.</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460" w:right="80" w:hanging="222"/>
        <w:spacing w:after="0"/>
        <w:rPr>
          <w:sz w:val="20"/>
          <w:szCs w:val="20"/>
          <w:color w:val="auto"/>
        </w:rPr>
      </w:pPr>
      <w:r>
        <w:rPr>
          <w:sz w:val="1"/>
          <w:szCs w:val="1"/>
          <w:color w:val="auto"/>
        </w:rPr>
        <w:drawing>
          <wp:inline distT="0" distB="0" distL="0" distR="0">
            <wp:extent cx="86360" cy="863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Services Automation test scripts and test data for REST protocol Execution of test cases in QA environment.</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reusable Groovy script for data driven framework.</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Groovy script for HTML report generation.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Attending Sprint Planning / Poker Planning sessions at the beginning of every sprint.</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Attending Daily Stand Up meetings.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Attending Sprint Retrospective meetings at the end of every sprint.</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Interaction with client team to resolve the testing queries.</w:t>
      </w:r>
    </w:p>
    <w:p>
      <w:pPr>
        <w:spacing w:after="0" w:line="107" w:lineRule="exact"/>
        <w:rPr>
          <w:sz w:val="20"/>
          <w:szCs w:val="20"/>
          <w:color w:val="auto"/>
        </w:rPr>
      </w:pPr>
    </w:p>
    <w:p>
      <w:pPr>
        <w:ind w:left="240" w:right="360"/>
        <w:spacing w:after="0" w:line="345" w:lineRule="auto"/>
        <w:rPr>
          <w:sz w:val="20"/>
          <w:szCs w:val="20"/>
          <w:color w:val="auto"/>
        </w:rPr>
      </w:pPr>
      <w:r>
        <w:rPr>
          <w:sz w:val="1"/>
          <w:szCs w:val="1"/>
          <w:color w:val="auto"/>
        </w:rPr>
        <w:drawing>
          <wp:inline distT="0" distB="0" distL="0" distR="0">
            <wp:extent cx="86360" cy="863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Reproducing all defects found and provide detail documentation (e.g. screen prints, step-by-step reproduction instructions) </w:t>
      </w:r>
      <w:r>
        <w:rPr>
          <w:sz w:val="1"/>
          <w:szCs w:val="1"/>
          <w:color w:val="auto"/>
        </w:rPr>
        <w:drawing>
          <wp:inline distT="0" distB="0" distL="0" distR="0">
            <wp:extent cx="86360" cy="863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Microsoft TFS [Team Foundation Server].</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r>
        <w:rPr>
          <w:rFonts w:ascii="Tahoma" w:cs="Tahoma" w:eastAsia="Tahoma" w:hAnsi="Tahoma"/>
          <w:sz w:val="21"/>
          <w:szCs w:val="21"/>
          <w:color w:val="666666"/>
        </w:rPr>
        <w:t>:</w:t>
      </w:r>
    </w:p>
    <w:p>
      <w:pPr>
        <w:spacing w:after="0" w:line="115" w:lineRule="exact"/>
        <w:rPr>
          <w:sz w:val="20"/>
          <w:szCs w:val="20"/>
          <w:color w:val="auto"/>
        </w:rPr>
      </w:pPr>
    </w:p>
    <w:p>
      <w:pPr>
        <w:ind w:left="460" w:right="460" w:hanging="222"/>
        <w:spacing w:after="0"/>
        <w:rPr>
          <w:sz w:val="20"/>
          <w:szCs w:val="20"/>
          <w:color w:val="auto"/>
        </w:rPr>
      </w:pPr>
      <w:r>
        <w:rPr>
          <w:sz w:val="1"/>
          <w:szCs w:val="1"/>
          <w:color w:val="auto"/>
        </w:rPr>
        <w:drawing>
          <wp:inline distT="0" distB="0" distL="0" distR="0">
            <wp:extent cx="86360" cy="863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test environment with the help of IT Support team. Manage Defect cycle using bug-tracking tool.</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Process Improvements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reusable functions in Groovy as and when the situation demanded.</w:t>
      </w: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Next Ace</w:t>
      </w:r>
    </w:p>
    <w:p>
      <w:pPr>
        <w:spacing w:after="0" w:line="115" w:lineRule="exact"/>
        <w:rPr>
          <w:sz w:val="20"/>
          <w:szCs w:val="20"/>
          <w:color w:val="auto"/>
        </w:rPr>
      </w:pPr>
    </w:p>
    <w:p>
      <w:pPr>
        <w:spacing w:after="0"/>
        <w:tabs>
          <w:tab w:leader="none" w:pos="8500" w:val="left"/>
        </w:tabs>
        <w:rPr>
          <w:sz w:val="20"/>
          <w:szCs w:val="20"/>
          <w:color w:val="auto"/>
        </w:rPr>
      </w:pPr>
      <w:r>
        <w:rPr>
          <w:rFonts w:ascii="Tahoma" w:cs="Tahoma" w:eastAsia="Tahoma" w:hAnsi="Tahoma"/>
          <w:sz w:val="21"/>
          <w:szCs w:val="21"/>
          <w:color w:val="666666"/>
        </w:rPr>
        <w:t>Fidelity National Financial India</w:t>
      </w:r>
      <w:r>
        <w:rPr>
          <w:sz w:val="20"/>
          <w:szCs w:val="20"/>
          <w:color w:val="auto"/>
        </w:rPr>
        <w:tab/>
      </w:r>
      <w:r>
        <w:rPr>
          <w:rFonts w:ascii="Tahoma" w:cs="Tahoma" w:eastAsia="Tahoma" w:hAnsi="Tahoma"/>
          <w:sz w:val="21"/>
          <w:szCs w:val="21"/>
          <w:color w:val="666666"/>
        </w:rPr>
        <w:t>Bengaluru, Karnataka</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#4</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NextAce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Role:Sr.Quality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2 [Automation Testing]</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V - Model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Rational Functional Tester[RFT], TFS (Team Foundation Server)</w:t>
      </w:r>
    </w:p>
    <w:p>
      <w:pPr>
        <w:sectPr>
          <w:pgSz w:w="12240" w:h="15840" w:orient="portrait"/>
          <w:cols w:equalWidth="0" w:num="1">
            <w:col w:w="10560"/>
          </w:cols>
          <w:pgMar w:left="840" w:top="919" w:right="840" w:bottom="554" w:gutter="0" w:footer="0" w:header="0"/>
        </w:sectPr>
      </w:pPr>
    </w:p>
    <w:bookmarkStart w:id="4" w:name="page5"/>
    <w:bookmarkEnd w:id="4"/>
    <w:p>
      <w:pPr>
        <w:spacing w:after="0"/>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ind w:right="60"/>
        <w:spacing w:after="0" w:line="349" w:lineRule="auto"/>
        <w:rPr>
          <w:sz w:val="20"/>
          <w:szCs w:val="20"/>
          <w:color w:val="auto"/>
        </w:rPr>
      </w:pPr>
      <w:r>
        <w:rPr>
          <w:rFonts w:ascii="Tahoma" w:cs="Tahoma" w:eastAsia="Tahoma" w:hAnsi="Tahoma"/>
          <w:sz w:val="21"/>
          <w:szCs w:val="21"/>
          <w:color w:val="666666"/>
        </w:rPr>
        <w:t>NextAce is a premium Title Order search and processing App . This portal is designed to help customers gain streamlined access to Order information across Fidelity's nationwide network of local resources.</w:t>
      </w:r>
    </w:p>
    <w:p>
      <w:pPr>
        <w:spacing w:after="0" w:line="335"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Automation test scripts and test data.</w:t>
      </w:r>
    </w:p>
    <w:p>
      <w:pPr>
        <w:spacing w:after="0" w:line="107" w:lineRule="exact"/>
        <w:rPr>
          <w:sz w:val="20"/>
          <w:szCs w:val="20"/>
          <w:color w:val="auto"/>
        </w:rPr>
      </w:pPr>
    </w:p>
    <w:p>
      <w:pPr>
        <w:ind w:left="460" w:right="40" w:hanging="222"/>
        <w:spacing w:after="0"/>
        <w:rPr>
          <w:sz w:val="20"/>
          <w:szCs w:val="20"/>
          <w:color w:val="auto"/>
        </w:rPr>
      </w:pPr>
      <w:r>
        <w:rPr>
          <w:sz w:val="1"/>
          <w:szCs w:val="1"/>
          <w:color w:val="auto"/>
        </w:rPr>
        <w:drawing>
          <wp:inline distT="0" distB="0" distL="0" distR="0">
            <wp:extent cx="86360" cy="863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Learning web objects using RFT's Test Object Inspector &amp; developer tool DOM Execution of test cases in QA environment.</w:t>
      </w:r>
    </w:p>
    <w:p>
      <w:pPr>
        <w:spacing w:after="0" w:line="97" w:lineRule="exact"/>
        <w:rPr>
          <w:sz w:val="20"/>
          <w:szCs w:val="20"/>
          <w:color w:val="auto"/>
        </w:rPr>
      </w:pPr>
    </w:p>
    <w:p>
      <w:pPr>
        <w:ind w:left="460" w:right="300" w:hanging="222"/>
        <w:spacing w:after="0"/>
        <w:rPr>
          <w:sz w:val="20"/>
          <w:szCs w:val="20"/>
          <w:color w:val="auto"/>
        </w:rPr>
      </w:pPr>
      <w:r>
        <w:rPr>
          <w:sz w:val="1"/>
          <w:szCs w:val="1"/>
          <w:color w:val="auto"/>
        </w:rPr>
        <w:drawing>
          <wp:inline distT="0" distB="0" distL="0" distR="0">
            <wp:extent cx="86360" cy="863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Updating Web objects and Test data as per changes in the application. Interaction with client team to resolve the testing queries.</w:t>
      </w:r>
    </w:p>
    <w:p>
      <w:pPr>
        <w:spacing w:after="0" w:line="97" w:lineRule="exact"/>
        <w:rPr>
          <w:sz w:val="20"/>
          <w:szCs w:val="20"/>
          <w:color w:val="auto"/>
        </w:rPr>
      </w:pPr>
    </w:p>
    <w:p>
      <w:pPr>
        <w:jc w:val="both"/>
        <w:ind w:left="240" w:right="360"/>
        <w:spacing w:after="0" w:line="345" w:lineRule="auto"/>
        <w:rPr>
          <w:sz w:val="20"/>
          <w:szCs w:val="20"/>
          <w:color w:val="auto"/>
        </w:rPr>
      </w:pPr>
      <w:r>
        <w:rPr>
          <w:sz w:val="1"/>
          <w:szCs w:val="1"/>
          <w:color w:val="auto"/>
        </w:rPr>
        <w:drawing>
          <wp:inline distT="0" distB="0" distL="0" distR="0">
            <wp:extent cx="86360" cy="863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Reproducing all defects found and provide detail documentation (e.g. screen prints, step-by-step reproduction instructions) · </w:t>
      </w:r>
      <w:r>
        <w:rPr>
          <w:sz w:val="1"/>
          <w:szCs w:val="1"/>
          <w:color w:val="auto"/>
        </w:rPr>
        <w:drawing>
          <wp:inline distT="0" distB="0" distL="0" distR="0">
            <wp:extent cx="86360" cy="863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Microsoft TFS [Team Foundation Server].</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p>
    <w:p>
      <w:pPr>
        <w:spacing w:after="0" w:line="115" w:lineRule="exact"/>
        <w:rPr>
          <w:sz w:val="20"/>
          <w:szCs w:val="20"/>
          <w:color w:val="auto"/>
        </w:rPr>
      </w:pPr>
    </w:p>
    <w:p>
      <w:pPr>
        <w:ind w:left="460" w:right="460" w:hanging="222"/>
        <w:spacing w:after="0"/>
        <w:rPr>
          <w:sz w:val="20"/>
          <w:szCs w:val="20"/>
          <w:color w:val="auto"/>
        </w:rPr>
      </w:pPr>
      <w:r>
        <w:rPr>
          <w:sz w:val="1"/>
          <w:szCs w:val="1"/>
          <w:color w:val="auto"/>
        </w:rPr>
        <w:drawing>
          <wp:inline distT="0" distB="0" distL="0" distR="0">
            <wp:extent cx="86360" cy="863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test environment with the help of IT Support team. Manage Defect cycle using bug-tracking tool.</w:t>
      </w:r>
    </w:p>
    <w:p>
      <w:pPr>
        <w:spacing w:after="0" w:line="8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Process Improvements:</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reusable functions in Java as and when the situation demanded.</w:t>
      </w:r>
    </w:p>
    <w:p>
      <w:pPr>
        <w:sectPr>
          <w:pgSz w:w="12240" w:h="15840" w:orient="portrait"/>
          <w:cols w:equalWidth="0" w:num="1">
            <w:col w:w="10560"/>
          </w:cols>
          <w:pgMar w:left="840" w:top="559" w:right="840" w:bottom="194" w:gutter="0" w:footer="0" w:header="0"/>
        </w:sectPr>
      </w:pP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NextAce [Selenium]</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20" w:lineRule="exact"/>
        <w:rPr>
          <w:sz w:val="20"/>
          <w:szCs w:val="20"/>
          <w:color w:val="auto"/>
        </w:rPr>
      </w:pPr>
      <w:r>
        <w:rPr>
          <w:sz w:val="20"/>
          <w:szCs w:val="20"/>
          <w:color w:val="auto"/>
        </w:rPr>
        <w:br w:type="column"/>
      </w:r>
    </w:p>
    <w:p>
      <w:pPr>
        <w:spacing w:after="0" w:line="307" w:lineRule="exact"/>
        <w:rPr>
          <w:sz w:val="20"/>
          <w:szCs w:val="20"/>
          <w:color w:val="auto"/>
        </w:rPr>
      </w:pPr>
    </w:p>
    <w:p>
      <w:pPr>
        <w:ind w:left="460"/>
        <w:spacing w:after="0"/>
        <w:rPr>
          <w:sz w:val="20"/>
          <w:szCs w:val="20"/>
          <w:color w:val="auto"/>
        </w:rPr>
      </w:pPr>
      <w:r>
        <w:rPr>
          <w:rFonts w:ascii="Tahoma" w:cs="Tahoma" w:eastAsia="Tahoma" w:hAnsi="Tahoma"/>
          <w:sz w:val="21"/>
          <w:szCs w:val="21"/>
          <w:color w:val="003363"/>
        </w:rPr>
        <w:t xml:space="preserve">Jan 2015 </w:t>
      </w:r>
      <w:r>
        <w:rPr>
          <w:rFonts w:ascii="Tahoma" w:cs="Tahoma" w:eastAsia="Tahoma" w:hAnsi="Tahoma"/>
          <w:sz w:val="21"/>
          <w:szCs w:val="21"/>
          <w:color w:val="666666"/>
        </w:rPr>
        <w:t>-</w:t>
      </w:r>
      <w:r>
        <w:rPr>
          <w:rFonts w:ascii="Tahoma" w:cs="Tahoma" w:eastAsia="Tahoma" w:hAnsi="Tahoma"/>
          <w:sz w:val="21"/>
          <w:szCs w:val="21"/>
          <w:color w:val="003363"/>
        </w:rPr>
        <w:t xml:space="preserve"> Nov 2015</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BANGALORE, KARNATAKA</w:t>
      </w:r>
    </w:p>
    <w:p>
      <w:pPr>
        <w:spacing w:after="0" w:line="99" w:lineRule="exact"/>
        <w:rPr>
          <w:sz w:val="20"/>
          <w:szCs w:val="20"/>
          <w:color w:val="auto"/>
        </w:rPr>
      </w:pPr>
    </w:p>
    <w:p>
      <w:pPr>
        <w:sectPr>
          <w:pgSz w:w="12240" w:h="15840" w:orient="portrait"/>
          <w:cols w:equalWidth="0" w:num="2">
            <w:col w:w="7360" w:space="720"/>
            <w:col w:w="2480"/>
          </w:cols>
          <w:pgMar w:left="840" w:top="559" w:right="840" w:bottom="194" w:gutter="0" w:footer="0" w:header="0"/>
          <w:type w:val="continuous"/>
        </w:sectPr>
      </w:pPr>
    </w:p>
    <w:p>
      <w:pPr>
        <w:spacing w:after="0"/>
        <w:rPr>
          <w:sz w:val="20"/>
          <w:szCs w:val="20"/>
          <w:color w:val="auto"/>
        </w:rPr>
      </w:pPr>
      <w:r>
        <w:rPr>
          <w:rFonts w:ascii="Tahoma" w:cs="Tahoma" w:eastAsia="Tahoma" w:hAnsi="Tahoma"/>
          <w:sz w:val="21"/>
          <w:szCs w:val="21"/>
          <w:b w:val="1"/>
          <w:bCs w:val="1"/>
          <w:color w:val="666666"/>
        </w:rPr>
        <w:t>Project #4.1</w:t>
      </w:r>
    </w:p>
    <w:p>
      <w:pPr>
        <w:sectPr>
          <w:pgSz w:w="12240" w:h="15840" w:orient="portrait"/>
          <w:cols w:equalWidth="0" w:num="1">
            <w:col w:w="10560"/>
          </w:cols>
          <w:pgMar w:left="840" w:top="559" w:right="840" w:bottom="194" w:gutter="0" w:footer="0" w:header="0"/>
          <w:type w:val="continuous"/>
        </w:sectPr>
      </w:pP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NextAce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Role:Sr.Quality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2 [Automation Testing] - Migration from Rational Tools to SELENIUM</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V - Model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Selenium-WebDriver, TestNG, Maven, Git, GitHub</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ind w:right="60"/>
        <w:spacing w:after="0" w:line="349" w:lineRule="auto"/>
        <w:rPr>
          <w:sz w:val="20"/>
          <w:szCs w:val="20"/>
          <w:color w:val="auto"/>
        </w:rPr>
      </w:pPr>
      <w:r>
        <w:rPr>
          <w:rFonts w:ascii="Tahoma" w:cs="Tahoma" w:eastAsia="Tahoma" w:hAnsi="Tahoma"/>
          <w:sz w:val="21"/>
          <w:szCs w:val="21"/>
          <w:color w:val="666666"/>
        </w:rPr>
        <w:t>NextAce is a premium Title Order search and processing App . This portal is designed to help customers gain streamlined access to Order information across Fidelity's nationwide network of local resources.</w:t>
      </w:r>
    </w:p>
    <w:p>
      <w:pPr>
        <w:spacing w:after="0" w:line="335"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Automation test scripts and test data.</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Learning web objects using Selenium  &amp; developer tool DOM</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Execution of test cases in QA environment.</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Updating Web objects and Test data as per changes in the application. Interaction with client team to</w:t>
      </w:r>
    </w:p>
    <w:p>
      <w:pPr>
        <w:sectPr>
          <w:pgSz w:w="12240" w:h="15840" w:orient="portrait"/>
          <w:cols w:equalWidth="0" w:num="1">
            <w:col w:w="10560"/>
          </w:cols>
          <w:pgMar w:left="840" w:top="559" w:right="840" w:bottom="194" w:gutter="0" w:footer="0" w:header="0"/>
          <w:type w:val="continuous"/>
        </w:sectPr>
      </w:pPr>
    </w:p>
    <w:bookmarkStart w:id="5" w:name="page6"/>
    <w:bookmarkEnd w:id="5"/>
    <w:p>
      <w:pPr>
        <w:ind w:left="460"/>
        <w:spacing w:after="0"/>
        <w:rPr>
          <w:sz w:val="20"/>
          <w:szCs w:val="20"/>
          <w:color w:val="auto"/>
        </w:rPr>
      </w:pPr>
      <w:r>
        <w:rPr>
          <w:rFonts w:ascii="Tahoma" w:cs="Tahoma" w:eastAsia="Tahoma" w:hAnsi="Tahoma"/>
          <w:sz w:val="21"/>
          <w:szCs w:val="21"/>
          <w:color w:val="666666"/>
        </w:rPr>
        <w:t>resolve the testing queries.</w:t>
      </w:r>
    </w:p>
    <w:p>
      <w:pPr>
        <w:spacing w:after="0" w:line="107" w:lineRule="exact"/>
        <w:rPr>
          <w:sz w:val="20"/>
          <w:szCs w:val="20"/>
          <w:color w:val="auto"/>
        </w:rPr>
      </w:pPr>
    </w:p>
    <w:p>
      <w:pPr>
        <w:jc w:val="both"/>
        <w:ind w:left="240" w:right="360"/>
        <w:spacing w:after="0" w:line="345" w:lineRule="auto"/>
        <w:rPr>
          <w:sz w:val="20"/>
          <w:szCs w:val="20"/>
          <w:color w:val="auto"/>
        </w:rPr>
      </w:pPr>
      <w:r>
        <w:rPr>
          <w:sz w:val="1"/>
          <w:szCs w:val="1"/>
          <w:color w:val="auto"/>
        </w:rPr>
        <w:drawing>
          <wp:inline distT="0" distB="0" distL="0" distR="0">
            <wp:extent cx="86360" cy="863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Reproducing all defects found and provide detail documentation (e.g. screen prints, step-by-step reproduction instructions) · </w:t>
      </w:r>
      <w:r>
        <w:rPr>
          <w:sz w:val="1"/>
          <w:szCs w:val="1"/>
          <w:color w:val="auto"/>
        </w:rPr>
        <w:drawing>
          <wp:inline distT="0" distB="0" distL="0" distR="0">
            <wp:extent cx="86360" cy="863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Microsoft TFS [Team Foundation Server].</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r>
        <w:rPr>
          <w:rFonts w:ascii="Tahoma" w:cs="Tahoma" w:eastAsia="Tahoma" w:hAnsi="Tahoma"/>
          <w:sz w:val="21"/>
          <w:szCs w:val="21"/>
          <w:color w:val="666666"/>
        </w:rPr>
        <w:t>:</w:t>
      </w:r>
    </w:p>
    <w:p>
      <w:pPr>
        <w:spacing w:after="0" w:line="115" w:lineRule="exact"/>
        <w:rPr>
          <w:sz w:val="20"/>
          <w:szCs w:val="20"/>
          <w:color w:val="auto"/>
        </w:rPr>
      </w:pPr>
    </w:p>
    <w:p>
      <w:pPr>
        <w:ind w:left="460" w:right="460" w:hanging="222"/>
        <w:spacing w:after="0"/>
        <w:rPr>
          <w:sz w:val="20"/>
          <w:szCs w:val="20"/>
          <w:color w:val="auto"/>
        </w:rPr>
      </w:pPr>
      <w:r>
        <w:rPr>
          <w:sz w:val="1"/>
          <w:szCs w:val="1"/>
          <w:color w:val="auto"/>
        </w:rPr>
        <w:drawing>
          <wp:inline distT="0" distB="0" distL="0" distR="0">
            <wp:extent cx="86360" cy="863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test environment with the help of IT Support team. Manage Defect cycle using bug-tracking tool.</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Process Improvements</w:t>
      </w:r>
      <w:r>
        <w:rPr>
          <w:rFonts w:ascii="Tahoma" w:cs="Tahoma" w:eastAsia="Tahoma" w:hAnsi="Tahoma"/>
          <w:sz w:val="21"/>
          <w:szCs w:val="21"/>
          <w:color w:val="666666"/>
        </w:rPr>
        <w:t>:</w: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263"/>
        </w:trPr>
        <w:tc>
          <w:tcPr>
            <w:tcW w:w="8200" w:type="dxa"/>
            <w:vAlign w:val="bottom"/>
          </w:tcPr>
          <w:p>
            <w:pPr>
              <w:ind w:left="460"/>
              <w:spacing w:after="0"/>
              <w:rPr>
                <w:sz w:val="20"/>
                <w:szCs w:val="20"/>
                <w:color w:val="auto"/>
              </w:rPr>
            </w:pPr>
            <w:r>
              <w:rPr>
                <w:rFonts w:ascii="Tahoma" w:cs="Tahoma" w:eastAsia="Tahoma" w:hAnsi="Tahoma"/>
                <w:sz w:val="21"/>
                <w:szCs w:val="21"/>
                <w:color w:val="666666"/>
              </w:rPr>
              <w:t>Wrote reusable functions in Java as and when the situation demanded.</w:t>
            </w:r>
          </w:p>
        </w:tc>
        <w:tc>
          <w:tcPr>
            <w:tcW w:w="2360" w:type="dxa"/>
            <w:vAlign w:val="bottom"/>
          </w:tcPr>
          <w:p>
            <w:pPr>
              <w:spacing w:after="0"/>
              <w:rPr>
                <w:sz w:val="22"/>
                <w:szCs w:val="22"/>
                <w:color w:val="auto"/>
              </w:rPr>
            </w:pPr>
          </w:p>
        </w:tc>
      </w:tr>
      <w:tr>
        <w:trPr>
          <w:trHeight w:val="580"/>
        </w:trPr>
        <w:tc>
          <w:tcPr>
            <w:tcW w:w="8200" w:type="dxa"/>
            <w:vAlign w:val="bottom"/>
          </w:tcPr>
          <w:p>
            <w:pPr>
              <w:spacing w:after="0"/>
              <w:rPr>
                <w:sz w:val="20"/>
                <w:szCs w:val="20"/>
                <w:color w:val="auto"/>
              </w:rPr>
            </w:pPr>
            <w:r>
              <w:rPr>
                <w:rFonts w:ascii="Tahoma" w:cs="Tahoma" w:eastAsia="Tahoma" w:hAnsi="Tahoma"/>
                <w:sz w:val="21"/>
                <w:szCs w:val="21"/>
                <w:b w:val="1"/>
                <w:bCs w:val="1"/>
                <w:color w:val="003363"/>
              </w:rPr>
              <w:t>AgentTrax [Selenium]</w:t>
            </w:r>
          </w:p>
        </w:tc>
        <w:tc>
          <w:tcPr>
            <w:tcW w:w="2360" w:type="dxa"/>
            <w:vAlign w:val="bottom"/>
          </w:tcPr>
          <w:p>
            <w:pPr>
              <w:jc w:val="right"/>
              <w:spacing w:after="0"/>
              <w:rPr>
                <w:sz w:val="20"/>
                <w:szCs w:val="20"/>
                <w:color w:val="auto"/>
              </w:rPr>
            </w:pPr>
            <w:r>
              <w:rPr>
                <w:rFonts w:ascii="Tahoma" w:cs="Tahoma" w:eastAsia="Tahoma" w:hAnsi="Tahoma"/>
                <w:sz w:val="21"/>
                <w:szCs w:val="21"/>
                <w:color w:val="003363"/>
              </w:rPr>
              <w:t xml:space="preserve">Dec 2015 </w:t>
            </w:r>
            <w:r>
              <w:rPr>
                <w:rFonts w:ascii="Tahoma" w:cs="Tahoma" w:eastAsia="Tahoma" w:hAnsi="Tahoma"/>
                <w:sz w:val="21"/>
                <w:szCs w:val="21"/>
                <w:color w:val="666666"/>
              </w:rPr>
              <w:t>-</w:t>
            </w:r>
            <w:r>
              <w:rPr>
                <w:rFonts w:ascii="Tahoma" w:cs="Tahoma" w:eastAsia="Tahoma" w:hAnsi="Tahoma"/>
                <w:sz w:val="21"/>
                <w:szCs w:val="21"/>
                <w:color w:val="003363"/>
              </w:rPr>
              <w:t xml:space="preserve"> Jun 2016</w:t>
            </w:r>
          </w:p>
        </w:tc>
      </w:tr>
      <w:tr>
        <w:trPr>
          <w:trHeight w:val="360"/>
        </w:trPr>
        <w:tc>
          <w:tcPr>
            <w:tcW w:w="8200" w:type="dxa"/>
            <w:vAlign w:val="bottom"/>
          </w:tcPr>
          <w:p>
            <w:pPr>
              <w:spacing w:after="0"/>
              <w:rPr>
                <w:sz w:val="20"/>
                <w:szCs w:val="20"/>
                <w:color w:val="auto"/>
              </w:rPr>
            </w:pPr>
            <w:r>
              <w:rPr>
                <w:rFonts w:ascii="Tahoma" w:cs="Tahoma" w:eastAsia="Tahoma" w:hAnsi="Tahoma"/>
                <w:sz w:val="21"/>
                <w:szCs w:val="21"/>
                <w:color w:val="666666"/>
              </w:rPr>
              <w:t>Fidelity National Financial</w:t>
            </w:r>
          </w:p>
        </w:tc>
        <w:tc>
          <w:tcPr>
            <w:tcW w:w="2360" w:type="dxa"/>
            <w:vAlign w:val="bottom"/>
          </w:tcPr>
          <w:p>
            <w:pPr>
              <w:jc w:val="right"/>
              <w:spacing w:after="0"/>
              <w:rPr>
                <w:sz w:val="20"/>
                <w:szCs w:val="20"/>
                <w:color w:val="auto"/>
              </w:rPr>
            </w:pPr>
            <w:r>
              <w:rPr>
                <w:rFonts w:ascii="Tahoma" w:cs="Tahoma" w:eastAsia="Tahoma" w:hAnsi="Tahoma"/>
                <w:sz w:val="21"/>
                <w:szCs w:val="21"/>
                <w:color w:val="666666"/>
              </w:rPr>
              <w:t>Bangalore</w:t>
            </w:r>
          </w:p>
        </w:tc>
      </w:tr>
      <w:tr>
        <w:trPr>
          <w:trHeight w:val="360"/>
        </w:trPr>
        <w:tc>
          <w:tcPr>
            <w:tcW w:w="8200" w:type="dxa"/>
            <w:vAlign w:val="bottom"/>
          </w:tcPr>
          <w:p>
            <w:pPr>
              <w:spacing w:after="0"/>
              <w:rPr>
                <w:sz w:val="20"/>
                <w:szCs w:val="20"/>
                <w:color w:val="auto"/>
              </w:rPr>
            </w:pPr>
            <w:r>
              <w:rPr>
                <w:rFonts w:ascii="Tahoma" w:cs="Tahoma" w:eastAsia="Tahoma" w:hAnsi="Tahoma"/>
                <w:sz w:val="21"/>
                <w:szCs w:val="21"/>
                <w:b w:val="1"/>
                <w:bCs w:val="1"/>
                <w:color w:val="666666"/>
              </w:rPr>
              <w:t>Project # 4.2</w:t>
            </w:r>
          </w:p>
        </w:tc>
        <w:tc>
          <w:tcPr>
            <w:tcW w:w="2360" w:type="dxa"/>
            <w:vAlign w:val="bottom"/>
          </w:tcPr>
          <w:p>
            <w:pPr>
              <w:spacing w:after="0"/>
              <w:rPr>
                <w:sz w:val="24"/>
                <w:szCs w:val="24"/>
                <w:color w:val="auto"/>
              </w:rPr>
            </w:pPr>
          </w:p>
        </w:tc>
      </w:tr>
      <w:tr>
        <w:trPr>
          <w:trHeight w:val="360"/>
        </w:trPr>
        <w:tc>
          <w:tcPr>
            <w:tcW w:w="8200" w:type="dxa"/>
            <w:vAlign w:val="bottom"/>
          </w:tcPr>
          <w:p>
            <w:pPr>
              <w:spacing w:after="0"/>
              <w:rPr>
                <w:sz w:val="20"/>
                <w:szCs w:val="20"/>
                <w:color w:val="auto"/>
              </w:rPr>
            </w:pPr>
            <w:r>
              <w:rPr>
                <w:rFonts w:ascii="Tahoma" w:cs="Tahoma" w:eastAsia="Tahoma" w:hAnsi="Tahoma"/>
                <w:sz w:val="21"/>
                <w:szCs w:val="21"/>
                <w:color w:val="666666"/>
              </w:rPr>
              <w:t>Title: agentTRAX (Title Insurance Agency Solutions)</w:t>
            </w:r>
          </w:p>
        </w:tc>
        <w:tc>
          <w:tcPr>
            <w:tcW w:w="2360" w:type="dxa"/>
            <w:vAlign w:val="bottom"/>
          </w:tcPr>
          <w:p>
            <w:pPr>
              <w:spacing w:after="0"/>
              <w:rPr>
                <w:sz w:val="24"/>
                <w:szCs w:val="24"/>
                <w:color w:val="auto"/>
              </w:rPr>
            </w:pPr>
          </w:p>
        </w:tc>
      </w:tr>
      <w:tr>
        <w:trPr>
          <w:trHeight w:val="360"/>
        </w:trPr>
        <w:tc>
          <w:tcPr>
            <w:tcW w:w="8200" w:type="dxa"/>
            <w:vAlign w:val="bottom"/>
          </w:tcPr>
          <w:p>
            <w:pPr>
              <w:spacing w:after="0"/>
              <w:rPr>
                <w:sz w:val="20"/>
                <w:szCs w:val="20"/>
                <w:color w:val="auto"/>
              </w:rPr>
            </w:pPr>
            <w:r>
              <w:rPr>
                <w:rFonts w:ascii="Tahoma" w:cs="Tahoma" w:eastAsia="Tahoma" w:hAnsi="Tahoma"/>
                <w:sz w:val="21"/>
                <w:szCs w:val="21"/>
                <w:color w:val="666666"/>
              </w:rPr>
              <w:t>Client: Fidelity National Financial</w:t>
            </w:r>
          </w:p>
        </w:tc>
        <w:tc>
          <w:tcPr>
            <w:tcW w:w="2360" w:type="dxa"/>
            <w:vAlign w:val="bottom"/>
          </w:tcPr>
          <w:p>
            <w:pPr>
              <w:spacing w:after="0"/>
              <w:rPr>
                <w:sz w:val="24"/>
                <w:szCs w:val="24"/>
                <w:color w:val="auto"/>
              </w:rPr>
            </w:pPr>
          </w:p>
        </w:tc>
      </w:tr>
      <w:tr>
        <w:trPr>
          <w:trHeight w:val="360"/>
        </w:trPr>
        <w:tc>
          <w:tcPr>
            <w:tcW w:w="8200" w:type="dxa"/>
            <w:vAlign w:val="bottom"/>
          </w:tcPr>
          <w:p>
            <w:pPr>
              <w:spacing w:after="0"/>
              <w:rPr>
                <w:sz w:val="20"/>
                <w:szCs w:val="20"/>
                <w:color w:val="auto"/>
              </w:rPr>
            </w:pPr>
            <w:r>
              <w:rPr>
                <w:rFonts w:ascii="Tahoma" w:cs="Tahoma" w:eastAsia="Tahoma" w:hAnsi="Tahoma"/>
                <w:sz w:val="21"/>
                <w:szCs w:val="21"/>
                <w:color w:val="666666"/>
              </w:rPr>
              <w:t>Role: Senior Test Engineer</w:t>
            </w:r>
          </w:p>
        </w:tc>
        <w:tc>
          <w:tcPr>
            <w:tcW w:w="2360" w:type="dxa"/>
            <w:vAlign w:val="bottom"/>
          </w:tcPr>
          <w:p>
            <w:pPr>
              <w:spacing w:after="0"/>
              <w:rPr>
                <w:sz w:val="24"/>
                <w:szCs w:val="24"/>
                <w:color w:val="auto"/>
              </w:rPr>
            </w:pPr>
          </w:p>
        </w:tc>
      </w:tr>
      <w:tr>
        <w:trPr>
          <w:trHeight w:val="360"/>
        </w:trPr>
        <w:tc>
          <w:tcPr>
            <w:tcW w:w="8200" w:type="dxa"/>
            <w:vAlign w:val="bottom"/>
          </w:tcPr>
          <w:p>
            <w:pPr>
              <w:spacing w:after="0"/>
              <w:rPr>
                <w:sz w:val="20"/>
                <w:szCs w:val="20"/>
                <w:color w:val="auto"/>
              </w:rPr>
            </w:pPr>
            <w:r>
              <w:rPr>
                <w:rFonts w:ascii="Tahoma" w:cs="Tahoma" w:eastAsia="Tahoma" w:hAnsi="Tahoma"/>
                <w:sz w:val="21"/>
                <w:szCs w:val="21"/>
                <w:color w:val="666666"/>
              </w:rPr>
              <w:t>Team Strength:4</w:t>
            </w:r>
          </w:p>
        </w:tc>
        <w:tc>
          <w:tcPr>
            <w:tcW w:w="2360" w:type="dxa"/>
            <w:vAlign w:val="bottom"/>
          </w:tcPr>
          <w:p>
            <w:pPr>
              <w:spacing w:after="0"/>
              <w:rPr>
                <w:sz w:val="24"/>
                <w:szCs w:val="24"/>
                <w:color w:val="auto"/>
              </w:rPr>
            </w:pPr>
          </w:p>
        </w:tc>
      </w:tr>
      <w:tr>
        <w:trPr>
          <w:trHeight w:val="360"/>
        </w:trPr>
        <w:tc>
          <w:tcPr>
            <w:tcW w:w="8200" w:type="dxa"/>
            <w:vAlign w:val="bottom"/>
          </w:tcPr>
          <w:p>
            <w:pPr>
              <w:spacing w:after="0"/>
              <w:rPr>
                <w:sz w:val="20"/>
                <w:szCs w:val="20"/>
                <w:color w:val="auto"/>
              </w:rPr>
            </w:pPr>
            <w:r>
              <w:rPr>
                <w:rFonts w:ascii="Tahoma" w:cs="Tahoma" w:eastAsia="Tahoma" w:hAnsi="Tahoma"/>
                <w:sz w:val="21"/>
                <w:szCs w:val="21"/>
                <w:color w:val="666666"/>
              </w:rPr>
              <w:t>Methodology: V-Model</w:t>
            </w:r>
          </w:p>
        </w:tc>
        <w:tc>
          <w:tcPr>
            <w:tcW w:w="2360" w:type="dxa"/>
            <w:vAlign w:val="bottom"/>
          </w:tcPr>
          <w:p>
            <w:pPr>
              <w:spacing w:after="0"/>
              <w:rPr>
                <w:sz w:val="24"/>
                <w:szCs w:val="24"/>
                <w:color w:val="auto"/>
              </w:rPr>
            </w:pPr>
          </w:p>
        </w:tc>
      </w:tr>
      <w:tr>
        <w:trPr>
          <w:trHeight w:val="360"/>
        </w:trPr>
        <w:tc>
          <w:tcPr>
            <w:tcW w:w="8200" w:type="dxa"/>
            <w:vAlign w:val="bottom"/>
          </w:tcPr>
          <w:p>
            <w:pPr>
              <w:spacing w:after="0"/>
              <w:rPr>
                <w:sz w:val="20"/>
                <w:szCs w:val="20"/>
                <w:color w:val="auto"/>
              </w:rPr>
            </w:pPr>
            <w:r>
              <w:rPr>
                <w:rFonts w:ascii="Tahoma" w:cs="Tahoma" w:eastAsia="Tahoma" w:hAnsi="Tahoma"/>
                <w:sz w:val="21"/>
                <w:szCs w:val="21"/>
                <w:color w:val="666666"/>
              </w:rPr>
              <w:t>Tools used: Selenium-WebDriver, Maven, TestNG, Git, GitHub,MS SQLServer 2008</w:t>
            </w:r>
          </w:p>
        </w:tc>
        <w:tc>
          <w:tcPr>
            <w:tcW w:w="2360" w:type="dxa"/>
            <w:vAlign w:val="bottom"/>
          </w:tcPr>
          <w:p>
            <w:pPr>
              <w:spacing w:after="0"/>
              <w:rPr>
                <w:sz w:val="24"/>
                <w:szCs w:val="24"/>
                <w:color w:val="auto"/>
              </w:rPr>
            </w:pPr>
          </w:p>
        </w:tc>
      </w:tr>
      <w:tr>
        <w:trPr>
          <w:trHeight w:val="720"/>
        </w:trPr>
        <w:tc>
          <w:tcPr>
            <w:tcW w:w="8200" w:type="dxa"/>
            <w:vAlign w:val="bottom"/>
          </w:tcPr>
          <w:p>
            <w:pPr>
              <w:spacing w:after="0"/>
              <w:rPr>
                <w:sz w:val="20"/>
                <w:szCs w:val="20"/>
                <w:color w:val="auto"/>
              </w:rPr>
            </w:pPr>
            <w:r>
              <w:rPr>
                <w:rFonts w:ascii="Tahoma" w:cs="Tahoma" w:eastAsia="Tahoma" w:hAnsi="Tahoma"/>
                <w:sz w:val="21"/>
                <w:szCs w:val="21"/>
                <w:b w:val="1"/>
                <w:bCs w:val="1"/>
                <w:i w:val="1"/>
                <w:iCs w:val="1"/>
                <w:color w:val="666666"/>
              </w:rPr>
              <w:t>Description</w:t>
            </w:r>
            <w:r>
              <w:rPr>
                <w:rFonts w:ascii="Tahoma" w:cs="Tahoma" w:eastAsia="Tahoma" w:hAnsi="Tahoma"/>
                <w:sz w:val="21"/>
                <w:szCs w:val="21"/>
                <w:color w:val="666666"/>
              </w:rPr>
              <w:t>:  Migration from Rational tools to SELENIUM</w:t>
            </w:r>
          </w:p>
        </w:tc>
        <w:tc>
          <w:tcPr>
            <w:tcW w:w="23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-2774315</wp:posOffset>
            </wp:positionV>
            <wp:extent cx="86360" cy="8636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 xml:space="preserve">Roles &amp; Responsibilities </w:t>
      </w:r>
      <w:r>
        <w:rPr>
          <w:rFonts w:ascii="Tahoma" w:cs="Tahoma" w:eastAsia="Tahoma" w:hAnsi="Tahoma"/>
          <w:sz w:val="21"/>
          <w:szCs w:val="21"/>
          <w:b w:val="1"/>
          <w:bCs w:val="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test cases and test data. Execution of test cases in Test &amp; Production environments.</w:t>
      </w:r>
    </w:p>
    <w:p>
      <w:pPr>
        <w:spacing w:after="0" w:line="107" w:lineRule="exact"/>
        <w:rPr>
          <w:sz w:val="20"/>
          <w:szCs w:val="20"/>
          <w:color w:val="auto"/>
        </w:rPr>
      </w:pPr>
    </w:p>
    <w:p>
      <w:pPr>
        <w:ind w:left="460" w:right="60" w:hanging="222"/>
        <w:spacing w:after="0"/>
        <w:rPr>
          <w:sz w:val="20"/>
          <w:szCs w:val="20"/>
          <w:color w:val="auto"/>
        </w:rPr>
      </w:pPr>
      <w:r>
        <w:rPr>
          <w:sz w:val="1"/>
          <w:szCs w:val="1"/>
          <w:color w:val="auto"/>
        </w:rPr>
        <w:drawing>
          <wp:inline distT="0" distB="0" distL="0" distR="0">
            <wp:extent cx="86360" cy="863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Involved in peer reviews to analyse the test cases. Interaction with client team to resolve the functional, data and testing queries.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Smoke, Functional, Integration, Regression and System testing.</w:t>
      </w:r>
    </w:p>
    <w:p>
      <w:pPr>
        <w:spacing w:after="0" w:line="107" w:lineRule="exact"/>
        <w:rPr>
          <w:sz w:val="20"/>
          <w:szCs w:val="20"/>
          <w:color w:val="auto"/>
        </w:rPr>
      </w:pPr>
    </w:p>
    <w:p>
      <w:pPr>
        <w:ind w:left="460" w:right="80" w:hanging="222"/>
        <w:spacing w:after="0"/>
        <w:rPr>
          <w:sz w:val="20"/>
          <w:szCs w:val="20"/>
          <w:color w:val="auto"/>
        </w:rPr>
      </w:pPr>
      <w:r>
        <w:rPr>
          <w:sz w:val="1"/>
          <w:szCs w:val="1"/>
          <w:color w:val="auto"/>
        </w:rPr>
        <w:drawing>
          <wp:inline distT="0" distB="0" distL="0" distR="0">
            <wp:extent cx="86360" cy="863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Identify the possible positive and negative cases for the Test scenario created and making sure the Test Script is concise, understandable and executable.</w:t>
      </w:r>
    </w:p>
    <w:p>
      <w:pPr>
        <w:spacing w:after="0" w:line="97" w:lineRule="exact"/>
        <w:rPr>
          <w:sz w:val="20"/>
          <w:szCs w:val="20"/>
          <w:color w:val="auto"/>
        </w:rPr>
      </w:pPr>
    </w:p>
    <w:p>
      <w:pPr>
        <w:ind w:left="460" w:right="560" w:hanging="222"/>
        <w:spacing w:after="0"/>
        <w:rPr>
          <w:sz w:val="20"/>
          <w:szCs w:val="20"/>
          <w:color w:val="auto"/>
        </w:rPr>
      </w:pPr>
      <w:r>
        <w:rPr>
          <w:sz w:val="1"/>
          <w:szCs w:val="1"/>
          <w:color w:val="auto"/>
        </w:rPr>
        <w:drawing>
          <wp:inline distT="0" distB="0" distL="0" distR="0">
            <wp:extent cx="86360" cy="863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Making sure the Test scripts are executed based on the Cycle plan without any slippage.</w:t>
      </w:r>
    </w:p>
    <w:p>
      <w:pPr>
        <w:spacing w:after="0" w:line="97" w:lineRule="exact"/>
        <w:rPr>
          <w:sz w:val="20"/>
          <w:szCs w:val="20"/>
          <w:color w:val="auto"/>
        </w:rPr>
      </w:pPr>
    </w:p>
    <w:p>
      <w:pPr>
        <w:ind w:left="460" w:right="840" w:hanging="222"/>
        <w:spacing w:after="0"/>
        <w:rPr>
          <w:sz w:val="20"/>
          <w:szCs w:val="20"/>
          <w:color w:val="auto"/>
        </w:rPr>
      </w:pPr>
      <w:r>
        <w:rPr>
          <w:sz w:val="1"/>
          <w:szCs w:val="1"/>
          <w:color w:val="auto"/>
        </w:rPr>
        <w:drawing>
          <wp:inline distT="0" distB="0" distL="0" distR="0">
            <wp:extent cx="86360" cy="8636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Reproducing all defects found and provide detail documentation (e.g. screen prints, step-by-step reproduction instructions)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Clear Quest.</w:t>
      </w:r>
    </w:p>
    <w:p>
      <w:pPr>
        <w:spacing w:after="0" w:line="200" w:lineRule="exact"/>
        <w:rPr>
          <w:sz w:val="20"/>
          <w:szCs w:val="20"/>
          <w:color w:val="auto"/>
        </w:rPr>
      </w:pPr>
    </w:p>
    <w:p>
      <w:pPr>
        <w:spacing w:after="0" w:line="259" w:lineRule="exact"/>
        <w:rPr>
          <w:sz w:val="20"/>
          <w:szCs w:val="20"/>
          <w:color w:val="auto"/>
        </w:rPr>
      </w:pPr>
    </w:p>
    <w:p>
      <w:pPr>
        <w:ind w:left="80"/>
        <w:spacing w:after="0"/>
        <w:rPr>
          <w:sz w:val="20"/>
          <w:szCs w:val="20"/>
          <w:color w:val="auto"/>
        </w:rPr>
      </w:pPr>
      <w:r>
        <w:rPr>
          <w:rFonts w:ascii="Tahoma" w:cs="Tahoma" w:eastAsia="Tahoma" w:hAnsi="Tahoma"/>
          <w:sz w:val="21"/>
          <w:szCs w:val="21"/>
          <w:b w:val="1"/>
          <w:bCs w:val="1"/>
          <w:i w:val="1"/>
          <w:iCs w:val="1"/>
          <w:color w:val="666666"/>
        </w:rPr>
        <w:t>Testing - Planning and Execution</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detailed test suites for Integration, System, Regression testing and execute the test cases.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Manage Defect cycle using bug-tracking tool.</w:t>
      </w:r>
    </w:p>
    <w:p>
      <w:pPr>
        <w:sectPr>
          <w:pgSz w:w="12240" w:h="15840" w:orient="portrait"/>
          <w:cols w:equalWidth="0" w:num="1">
            <w:col w:w="10560"/>
          </w:cols>
          <w:pgMar w:left="840" w:top="567" w:right="840" w:bottom="194" w:gutter="0" w:footer="0" w:header="0"/>
        </w:sectPr>
      </w:pPr>
    </w:p>
    <w:bookmarkStart w:id="6" w:name="page7"/>
    <w:bookmarkEnd w:id="6"/>
    <w:p>
      <w:pPr>
        <w:ind w:left="240"/>
        <w:spacing w:after="0"/>
        <w:rPr>
          <w:sz w:val="20"/>
          <w:szCs w:val="20"/>
          <w:color w:val="auto"/>
        </w:rPr>
      </w:pPr>
      <w:r>
        <w:rPr>
          <w:sz w:val="1"/>
          <w:szCs w:val="1"/>
          <w:color w:val="auto"/>
        </w:rPr>
        <w:drawing>
          <wp:inline distT="0" distB="0" distL="0" distR="0">
            <wp:extent cx="86360" cy="863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Updating the testing progress to the project group and preparation of test summary reports.</w:t>
      </w: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Customer Web Portal</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 5</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Customer Web Portal [Formerly known as Lender Website]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Client: 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 Sr.Quality Analyst</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4</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Agile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Rational Functional Tester[RFT], TFS (Team Foundation Server)</w:t>
      </w:r>
    </w:p>
    <w:p>
      <w:pPr>
        <w:spacing w:after="0" w:line="200" w:lineRule="exact"/>
        <w:rPr>
          <w:sz w:val="20"/>
          <w:szCs w:val="20"/>
          <w:color w:val="auto"/>
        </w:rPr>
      </w:pPr>
    </w:p>
    <w:p>
      <w:pPr>
        <w:spacing w:after="0" w:line="259" w:lineRule="exact"/>
        <w:rPr>
          <w:sz w:val="20"/>
          <w:szCs w:val="20"/>
          <w:color w:val="auto"/>
        </w:rPr>
      </w:pPr>
    </w:p>
    <w:p>
      <w:pPr>
        <w:ind w:right="380"/>
        <w:spacing w:after="0" w:line="349" w:lineRule="auto"/>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 Customer Web Portal is a premium Title and Settlement services partner. This portal is</w:t>
      </w:r>
      <w:r>
        <w:rPr>
          <w:rFonts w:ascii="Tahoma" w:cs="Tahoma" w:eastAsia="Tahoma" w:hAnsi="Tahoma"/>
          <w:sz w:val="21"/>
          <w:szCs w:val="21"/>
          <w:b w:val="1"/>
          <w:bCs w:val="1"/>
          <w:color w:val="666666"/>
        </w:rPr>
        <w:t xml:space="preserve"> </w:t>
      </w:r>
      <w:r>
        <w:rPr>
          <w:rFonts w:ascii="Tahoma" w:cs="Tahoma" w:eastAsia="Tahoma" w:hAnsi="Tahoma"/>
          <w:sz w:val="21"/>
          <w:szCs w:val="21"/>
          <w:color w:val="666666"/>
        </w:rPr>
        <w:t>designed to help customers gain streamlined access to transaction information across Fidelity's nationwide network of local resources - all day, every day.</w:t>
      </w:r>
    </w:p>
    <w:p>
      <w:pPr>
        <w:spacing w:after="0" w:line="334"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Automation test scripts and test data.</w:t>
      </w:r>
    </w:p>
    <w:p>
      <w:pPr>
        <w:spacing w:after="0" w:line="107" w:lineRule="exact"/>
        <w:rPr>
          <w:sz w:val="20"/>
          <w:szCs w:val="20"/>
          <w:color w:val="auto"/>
        </w:rPr>
      </w:pPr>
    </w:p>
    <w:p>
      <w:pPr>
        <w:ind w:left="460" w:right="40" w:hanging="222"/>
        <w:spacing w:after="0"/>
        <w:rPr>
          <w:sz w:val="20"/>
          <w:szCs w:val="20"/>
          <w:color w:val="auto"/>
        </w:rPr>
      </w:pPr>
      <w:r>
        <w:rPr>
          <w:sz w:val="1"/>
          <w:szCs w:val="1"/>
          <w:color w:val="auto"/>
        </w:rPr>
        <w:drawing>
          <wp:inline distT="0" distB="0" distL="0" distR="0">
            <wp:extent cx="86360" cy="8636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Learning web objects using RFT's Test Object Inspector &amp; developer tool DOM Execution of test cases in QA environment.</w:t>
      </w:r>
    </w:p>
    <w:p>
      <w:pPr>
        <w:spacing w:after="0" w:line="97" w:lineRule="exact"/>
        <w:rPr>
          <w:sz w:val="20"/>
          <w:szCs w:val="20"/>
          <w:color w:val="auto"/>
        </w:rPr>
      </w:pPr>
    </w:p>
    <w:p>
      <w:pPr>
        <w:ind w:left="460" w:hanging="222"/>
        <w:spacing w:after="0"/>
        <w:rPr>
          <w:sz w:val="20"/>
          <w:szCs w:val="20"/>
          <w:color w:val="auto"/>
        </w:rPr>
      </w:pPr>
      <w:r>
        <w:rPr>
          <w:sz w:val="1"/>
          <w:szCs w:val="1"/>
          <w:color w:val="auto"/>
        </w:rPr>
        <w:drawing>
          <wp:inline distT="0" distB="0" distL="0" distR="0">
            <wp:extent cx="86360" cy="8636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Updating Web objects and Test data as per changes in the application. Attending Sprint Planning / Poker Planning sessions at the beginning of every sprint.</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Attending Daily Stand Up meetings.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Attending Sprint Retrospective meetings at the end of every sprint.</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Interaction with client team to resolve the testing queries.</w:t>
      </w:r>
    </w:p>
    <w:p>
      <w:pPr>
        <w:spacing w:after="0" w:line="107" w:lineRule="exact"/>
        <w:rPr>
          <w:sz w:val="20"/>
          <w:szCs w:val="20"/>
          <w:color w:val="auto"/>
        </w:rPr>
      </w:pPr>
    </w:p>
    <w:p>
      <w:pPr>
        <w:ind w:left="240" w:right="360"/>
        <w:spacing w:after="0" w:line="345" w:lineRule="auto"/>
        <w:rPr>
          <w:sz w:val="20"/>
          <w:szCs w:val="20"/>
          <w:color w:val="auto"/>
        </w:rPr>
      </w:pPr>
      <w:r>
        <w:rPr>
          <w:sz w:val="1"/>
          <w:szCs w:val="1"/>
          <w:color w:val="auto"/>
        </w:rPr>
        <w:drawing>
          <wp:inline distT="0" distB="0" distL="0" distR="0">
            <wp:extent cx="86360" cy="863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Reproducing all defects found and provide detail documentation (e.g. screen prints, step-by-step reproduction instructions) </w:t>
      </w:r>
      <w:r>
        <w:rPr>
          <w:sz w:val="1"/>
          <w:szCs w:val="1"/>
          <w:color w:val="auto"/>
        </w:rPr>
        <w:drawing>
          <wp:inline distT="0" distB="0" distL="0" distR="0">
            <wp:extent cx="86360" cy="8636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Microsoft TFS [Team Foundation Server].</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r>
        <w:rPr>
          <w:rFonts w:ascii="Tahoma" w:cs="Tahoma" w:eastAsia="Tahoma" w:hAnsi="Tahoma"/>
          <w:sz w:val="21"/>
          <w:szCs w:val="21"/>
          <w:color w:val="666666"/>
        </w:rPr>
        <w:t>:</w:t>
      </w:r>
    </w:p>
    <w:p>
      <w:pPr>
        <w:spacing w:after="0" w:line="115" w:lineRule="exact"/>
        <w:rPr>
          <w:sz w:val="20"/>
          <w:szCs w:val="20"/>
          <w:color w:val="auto"/>
        </w:rPr>
      </w:pPr>
    </w:p>
    <w:p>
      <w:pPr>
        <w:ind w:left="460" w:right="460" w:hanging="222"/>
        <w:spacing w:after="0"/>
        <w:rPr>
          <w:sz w:val="20"/>
          <w:szCs w:val="20"/>
          <w:color w:val="auto"/>
        </w:rPr>
      </w:pPr>
      <w:r>
        <w:rPr>
          <w:sz w:val="1"/>
          <w:szCs w:val="1"/>
          <w:color w:val="auto"/>
        </w:rPr>
        <w:drawing>
          <wp:inline distT="0" distB="0" distL="0" distR="0">
            <wp:extent cx="86360" cy="8636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test environment with the help of IT Support team. Manage Defect cycle using bug-tracking tool.</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Participation in Sprint various Sprint ceremonies.</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Process Improvements:</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reusable functions in Java as and when the situation demanded.</w:t>
      </w: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SoftPro Select</w:t>
      </w:r>
    </w:p>
    <w:p>
      <w:pPr>
        <w:spacing w:after="0" w:line="115" w:lineRule="exact"/>
        <w:rPr>
          <w:sz w:val="20"/>
          <w:szCs w:val="20"/>
          <w:color w:val="auto"/>
        </w:rPr>
      </w:pPr>
    </w:p>
    <w:p>
      <w:pPr>
        <w:spacing w:after="0"/>
        <w:tabs>
          <w:tab w:leader="none" w:pos="8500" w:val="left"/>
        </w:tabs>
        <w:rPr>
          <w:sz w:val="20"/>
          <w:szCs w:val="20"/>
          <w:color w:val="auto"/>
        </w:rPr>
      </w:pPr>
      <w:r>
        <w:rPr>
          <w:rFonts w:ascii="Tahoma" w:cs="Tahoma" w:eastAsia="Tahoma" w:hAnsi="Tahoma"/>
          <w:sz w:val="21"/>
          <w:szCs w:val="21"/>
          <w:color w:val="666666"/>
        </w:rPr>
        <w:t>Fidelity National Financial India</w:t>
      </w:r>
      <w:r>
        <w:rPr>
          <w:sz w:val="20"/>
          <w:szCs w:val="20"/>
          <w:color w:val="auto"/>
        </w:rPr>
        <w:tab/>
      </w:r>
      <w:r>
        <w:rPr>
          <w:rFonts w:ascii="Tahoma" w:cs="Tahoma" w:eastAsia="Tahoma" w:hAnsi="Tahoma"/>
          <w:sz w:val="21"/>
          <w:szCs w:val="21"/>
          <w:color w:val="666666"/>
        </w:rPr>
        <w:t>Bengaluru, Karnataka</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#6</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SoftPro Select</w:t>
      </w:r>
    </w:p>
    <w:p>
      <w:pPr>
        <w:sectPr>
          <w:pgSz w:w="12240" w:h="15840" w:orient="portrait"/>
          <w:cols w:equalWidth="0" w:num="1">
            <w:col w:w="10560"/>
          </w:cols>
          <w:pgMar w:left="840" w:top="567" w:right="840" w:bottom="334" w:gutter="0" w:footer="0" w:header="0"/>
        </w:sectPr>
      </w:pPr>
    </w:p>
    <w:bookmarkStart w:id="7" w:name="page8"/>
    <w:bookmarkEnd w:id="7"/>
    <w:p>
      <w:pPr>
        <w:spacing w:after="0"/>
        <w:rPr>
          <w:sz w:val="20"/>
          <w:szCs w:val="20"/>
          <w:color w:val="auto"/>
        </w:rPr>
      </w:pPr>
      <w:r>
        <w:rPr>
          <w:rFonts w:ascii="Tahoma" w:cs="Tahoma" w:eastAsia="Tahoma" w:hAnsi="Tahoma"/>
          <w:sz w:val="21"/>
          <w:szCs w:val="21"/>
          <w:color w:val="666666"/>
        </w:rPr>
        <w:t>Client: 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 Sr.Quality Analyst</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2</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Agile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MS SQLServer, TFS (Team Foundation Server)</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ind w:right="520"/>
        <w:spacing w:after="0" w:line="340" w:lineRule="auto"/>
        <w:rPr>
          <w:sz w:val="20"/>
          <w:szCs w:val="20"/>
          <w:color w:val="auto"/>
        </w:rPr>
      </w:pPr>
      <w:r>
        <w:rPr>
          <w:rFonts w:ascii="Tahoma" w:cs="Tahoma" w:eastAsia="Tahoma" w:hAnsi="Tahoma"/>
          <w:sz w:val="21"/>
          <w:szCs w:val="21"/>
          <w:color w:val="666666"/>
        </w:rPr>
        <w:t>Built on the Microsoft® .NET platform, SoftPro Select is the next-generation real estate closing, title and escrow product suite.</w:t>
      </w:r>
    </w:p>
    <w:p>
      <w:pPr>
        <w:spacing w:after="0" w:line="2" w:lineRule="exact"/>
        <w:rPr>
          <w:sz w:val="20"/>
          <w:szCs w:val="20"/>
          <w:color w:val="auto"/>
        </w:rPr>
      </w:pPr>
    </w:p>
    <w:p>
      <w:pPr>
        <w:spacing w:after="0"/>
        <w:rPr>
          <w:sz w:val="20"/>
          <w:szCs w:val="20"/>
          <w:color w:val="auto"/>
        </w:rPr>
      </w:pPr>
      <w:r>
        <w:rPr>
          <w:rFonts w:ascii="Tahoma" w:cs="Tahoma" w:eastAsia="Tahoma" w:hAnsi="Tahoma"/>
          <w:sz w:val="21"/>
          <w:szCs w:val="21"/>
          <w:u w:val="single" w:color="auto"/>
          <w:color w:val="666666"/>
        </w:rPr>
        <w:t>PROFORM: CLOSING AND TITLE INSURANCE FORMS</w:t>
      </w:r>
    </w:p>
    <w:p>
      <w:pPr>
        <w:spacing w:after="0" w:line="107" w:lineRule="exact"/>
        <w:rPr>
          <w:sz w:val="20"/>
          <w:szCs w:val="20"/>
          <w:color w:val="auto"/>
        </w:rPr>
      </w:pPr>
    </w:p>
    <w:p>
      <w:pPr>
        <w:ind w:right="60"/>
        <w:spacing w:after="0" w:line="340" w:lineRule="auto"/>
        <w:rPr>
          <w:sz w:val="20"/>
          <w:szCs w:val="20"/>
          <w:color w:val="auto"/>
        </w:rPr>
      </w:pPr>
      <w:r>
        <w:rPr>
          <w:rFonts w:ascii="Tahoma" w:cs="Tahoma" w:eastAsia="Tahoma" w:hAnsi="Tahoma"/>
          <w:sz w:val="21"/>
          <w:szCs w:val="21"/>
          <w:color w:val="666666"/>
        </w:rPr>
        <w:t>ProForm, SoftPro's flagship application for the Closing, Title and Escrow profession, is a completely automated program for every phase of the closing, title and escrow process. Completely managing the entire process from order entry through final title policy, it is the most comprehensive, customizable solution on the market. Created with the most robust library of closing and title documents in the industry, Select's ProForm is simple to learn, use and conform to your business operation.</w:t>
      </w:r>
    </w:p>
    <w:p>
      <w:pPr>
        <w:spacing w:after="0" w:line="4" w:lineRule="exact"/>
        <w:rPr>
          <w:sz w:val="20"/>
          <w:szCs w:val="20"/>
          <w:color w:val="auto"/>
        </w:rPr>
      </w:pPr>
    </w:p>
    <w:p>
      <w:pPr>
        <w:spacing w:after="0"/>
        <w:rPr>
          <w:sz w:val="20"/>
          <w:szCs w:val="20"/>
          <w:color w:val="auto"/>
        </w:rPr>
      </w:pPr>
      <w:r>
        <w:rPr>
          <w:rFonts w:ascii="Tahoma" w:cs="Tahoma" w:eastAsia="Tahoma" w:hAnsi="Tahoma"/>
          <w:sz w:val="21"/>
          <w:szCs w:val="21"/>
          <w:u w:val="single" w:color="auto"/>
          <w:color w:val="666666"/>
        </w:rPr>
        <w:t>PROTRUST: TRUST ACCOUNT MANAGEMENT</w:t>
      </w:r>
    </w:p>
    <w:p>
      <w:pPr>
        <w:spacing w:after="0" w:line="107" w:lineRule="exact"/>
        <w:rPr>
          <w:sz w:val="20"/>
          <w:szCs w:val="20"/>
          <w:color w:val="auto"/>
        </w:rPr>
      </w:pPr>
    </w:p>
    <w:p>
      <w:pPr>
        <w:spacing w:after="0" w:line="340" w:lineRule="auto"/>
        <w:rPr>
          <w:sz w:val="20"/>
          <w:szCs w:val="20"/>
          <w:color w:val="auto"/>
        </w:rPr>
      </w:pPr>
      <w:r>
        <w:rPr>
          <w:rFonts w:ascii="Tahoma" w:cs="Tahoma" w:eastAsia="Tahoma" w:hAnsi="Tahoma"/>
          <w:sz w:val="21"/>
          <w:szCs w:val="21"/>
          <w:color w:val="666666"/>
        </w:rPr>
        <w:t>ProTrust is SoftPro's dependable and secure trust account management and reconciliation tool that seamlessly integrates with ProForm. Quickly and easily add trust account management and reconciliation capability to your office with ProTrust. When combined with ProForm, you can transfer funds and disbursements directly from closing to ProTrust. Maintain all transactions including receipts and disbursements that are active, voided, pending or held. You can also quickly search for specific ledgers and/or transactions. ProTrust provides a variety of reports to assist in reconciliation and auditing procedures.</w:t>
      </w:r>
    </w:p>
    <w:p>
      <w:pPr>
        <w:spacing w:after="0" w:line="5" w:lineRule="exact"/>
        <w:rPr>
          <w:sz w:val="20"/>
          <w:szCs w:val="20"/>
          <w:color w:val="auto"/>
        </w:rPr>
      </w:pPr>
    </w:p>
    <w:p>
      <w:pPr>
        <w:spacing w:after="0"/>
        <w:rPr>
          <w:sz w:val="20"/>
          <w:szCs w:val="20"/>
          <w:color w:val="auto"/>
        </w:rPr>
      </w:pPr>
      <w:r>
        <w:rPr>
          <w:rFonts w:ascii="Tahoma" w:cs="Tahoma" w:eastAsia="Tahoma" w:hAnsi="Tahoma"/>
          <w:sz w:val="21"/>
          <w:szCs w:val="21"/>
          <w:u w:val="single" w:color="auto"/>
          <w:color w:val="666666"/>
        </w:rPr>
        <w:t>PROADMIN: PROFILE CREATION AND MANAGEMENT</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Used to create user profiles, trust accounts.</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test cases and test data.</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Execution of test cases in Test environments.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Interaction with client team to resolve the testing queries.</w:t>
      </w:r>
    </w:p>
    <w:p>
      <w:pPr>
        <w:spacing w:after="0" w:line="107" w:lineRule="exact"/>
        <w:rPr>
          <w:sz w:val="20"/>
          <w:szCs w:val="20"/>
          <w:color w:val="auto"/>
        </w:rPr>
      </w:pPr>
    </w:p>
    <w:p>
      <w:pPr>
        <w:ind w:left="460" w:right="1100" w:hanging="222"/>
        <w:spacing w:after="0"/>
        <w:rPr>
          <w:sz w:val="20"/>
          <w:szCs w:val="20"/>
          <w:color w:val="auto"/>
        </w:rPr>
      </w:pPr>
      <w:r>
        <w:rPr>
          <w:sz w:val="1"/>
          <w:szCs w:val="1"/>
          <w:color w:val="auto"/>
        </w:rPr>
        <w:drawing>
          <wp:inline distT="0" distB="0" distL="0" distR="0">
            <wp:extent cx="86360" cy="863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Perform Installation and UnInstallation testing on different OperatingSystems &amp; MSSQL server combinations.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Perform Single Tier &amp; Mid-Tier testing Carried out Build Verification tests on different builds.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Carried out CONTROLS testing.</w:t>
      </w:r>
    </w:p>
    <w:p>
      <w:pPr>
        <w:spacing w:after="0" w:line="107" w:lineRule="exact"/>
        <w:rPr>
          <w:sz w:val="20"/>
          <w:szCs w:val="20"/>
          <w:color w:val="auto"/>
        </w:rPr>
      </w:pPr>
    </w:p>
    <w:p>
      <w:pPr>
        <w:ind w:left="240" w:right="360"/>
        <w:spacing w:after="0" w:line="345" w:lineRule="auto"/>
        <w:rPr>
          <w:sz w:val="20"/>
          <w:szCs w:val="20"/>
          <w:color w:val="auto"/>
        </w:rPr>
      </w:pPr>
      <w:r>
        <w:rPr>
          <w:sz w:val="1"/>
          <w:szCs w:val="1"/>
          <w:color w:val="auto"/>
        </w:rPr>
        <w:drawing>
          <wp:inline distT="0" distB="0" distL="0" distR="0">
            <wp:extent cx="86360" cy="8636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Reproducing all defects found and provide detail documentation (e.g. screen prints, step-by-step reproduction instructions) </w:t>
      </w:r>
      <w:r>
        <w:rPr>
          <w:sz w:val="1"/>
          <w:szCs w:val="1"/>
          <w:color w:val="auto"/>
        </w:rPr>
        <w:drawing>
          <wp:inline distT="0" distB="0" distL="0" distR="0">
            <wp:extent cx="86360" cy="8636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Microsoft TFS [Team Foundation Server].</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test environment with the help of IT Support team.</w:t>
      </w:r>
    </w:p>
    <w:p>
      <w:pPr>
        <w:spacing w:after="0" w:line="10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Manage Defect cycle using bug-tracking tool.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0">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ectPr>
          <w:pgSz w:w="12240" w:h="15840" w:orient="portrait"/>
          <w:cols w:equalWidth="0" w:num="1">
            <w:col w:w="10560"/>
          </w:cols>
          <w:pgMar w:left="840" w:top="567" w:right="840" w:bottom="54" w:gutter="0" w:footer="0" w:header="0"/>
        </w:sectPr>
      </w:pPr>
    </w:p>
    <w:bookmarkStart w:id="8" w:name="page9"/>
    <w:bookmarkEnd w:id="8"/>
    <w:p>
      <w:pPr>
        <w:ind w:left="240"/>
        <w:spacing w:after="0"/>
        <w:rPr>
          <w:sz w:val="20"/>
          <w:szCs w:val="20"/>
          <w:color w:val="auto"/>
        </w:rPr>
      </w:pPr>
      <w:r>
        <w:rPr>
          <w:sz w:val="1"/>
          <w:szCs w:val="1"/>
          <w:color w:val="auto"/>
        </w:rPr>
        <w:drawing>
          <wp:inline distT="0" distB="0" distL="0" distR="0">
            <wp:extent cx="86360" cy="8636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Participated in Sprint Planning sessions.</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Process Improvements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Automated the Installation and UnInstallation process using open source tool AutoIT.</w:t>
      </w: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Leveraged Solutions – IBM Cognos Reporting</w:t>
      </w:r>
    </w:p>
    <w:p>
      <w:pPr>
        <w:spacing w:after="0" w:line="115" w:lineRule="exact"/>
        <w:rPr>
          <w:sz w:val="20"/>
          <w:szCs w:val="20"/>
          <w:color w:val="auto"/>
        </w:rPr>
      </w:pPr>
    </w:p>
    <w:p>
      <w:pPr>
        <w:spacing w:after="0"/>
        <w:tabs>
          <w:tab w:leader="none" w:pos="8500" w:val="left"/>
        </w:tabs>
        <w:rPr>
          <w:sz w:val="20"/>
          <w:szCs w:val="20"/>
          <w:color w:val="auto"/>
        </w:rPr>
      </w:pPr>
      <w:r>
        <w:rPr>
          <w:rFonts w:ascii="Tahoma" w:cs="Tahoma" w:eastAsia="Tahoma" w:hAnsi="Tahoma"/>
          <w:sz w:val="21"/>
          <w:szCs w:val="21"/>
          <w:color w:val="666666"/>
        </w:rPr>
        <w:t>Fidelity National Financial India</w:t>
      </w:r>
      <w:r>
        <w:rPr>
          <w:sz w:val="20"/>
          <w:szCs w:val="20"/>
          <w:color w:val="auto"/>
        </w:rPr>
        <w:tab/>
      </w:r>
      <w:r>
        <w:rPr>
          <w:rFonts w:ascii="Tahoma" w:cs="Tahoma" w:eastAsia="Tahoma" w:hAnsi="Tahoma"/>
          <w:sz w:val="21"/>
          <w:szCs w:val="21"/>
          <w:color w:val="666666"/>
        </w:rPr>
        <w:t>Bengaluru, Karnataka</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#7</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Leveraged Solutions – IBM Cognos Reporting (DatawareHouse Project) Client: 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 Test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2</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V-Model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MS SQLServer 2008, RFT, Clear Quest, Share Point</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ind w:right="120"/>
        <w:spacing w:after="0" w:line="341" w:lineRule="auto"/>
        <w:rPr>
          <w:sz w:val="20"/>
          <w:szCs w:val="20"/>
          <w:color w:val="auto"/>
        </w:rPr>
      </w:pPr>
      <w:r>
        <w:rPr>
          <w:rFonts w:ascii="Tahoma" w:cs="Tahoma" w:eastAsia="Tahoma" w:hAnsi="Tahoma"/>
          <w:sz w:val="21"/>
          <w:szCs w:val="21"/>
          <w:color w:val="666666"/>
        </w:rPr>
        <w:t>This project is a migration from Document Direct to IBM Cognos Reporting. Document Direct is a program that allows selected users like managers, bookkeepers, and other decision makers to simultaneously view financial statements and documents that pertain to each user's operation. Each user is assigned an exclusive login ID and password and can view only financial statements for which the user is responsible. During each month-end financial close, preliminary income statement trends and general ledger detail reports are placed on Document Direct beginning with the third business day of every month. These preliminary reports are placed on Document Direct one time each day for every day of the close. Once the preliminary reports are complete, managers have 24 hours to review, correct, and adjust these reports. After the 24-hour review period has ended, operations are final. At that point, the final income statement trends and general ledger reports are placed on Document Direct. In the days following, additional final reports such as balance sheet trends, budget comparisons, and departmental income statements are placed on Document Direct. Users are informed of what reports are available as well as the status of the 24-hour review period by a screen visible when they first select Document Direct from the FNF homepage menu.</w:t>
      </w:r>
    </w:p>
    <w:p>
      <w:pPr>
        <w:spacing w:after="0" w:line="350"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test cases and test data.</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Execution of test cases in Test &amp; Production environments.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Involved in peer reviews to analyse the test cases.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Interaction with client team to resolve the functional, data and testing queries.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Smoke, Functional, Integration, Regression and System testing.</w:t>
      </w:r>
    </w:p>
    <w:p>
      <w:pPr>
        <w:spacing w:after="0" w:line="107" w:lineRule="exact"/>
        <w:rPr>
          <w:sz w:val="20"/>
          <w:szCs w:val="20"/>
          <w:color w:val="auto"/>
        </w:rPr>
      </w:pPr>
    </w:p>
    <w:p>
      <w:pPr>
        <w:ind w:left="460" w:right="260" w:hanging="222"/>
        <w:spacing w:after="0"/>
        <w:rPr>
          <w:sz w:val="20"/>
          <w:szCs w:val="20"/>
          <w:color w:val="auto"/>
        </w:rPr>
      </w:pPr>
      <w:r>
        <w:rPr>
          <w:sz w:val="1"/>
          <w:szCs w:val="1"/>
          <w:color w:val="auto"/>
        </w:rPr>
        <w:drawing>
          <wp:inline distT="0" distB="0" distL="0" distR="0">
            <wp:extent cx="86360" cy="8636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Involved in functional study of application Participating in Technical Meetings and Workgroup Meetings to understand the business.</w:t>
      </w:r>
    </w:p>
    <w:p>
      <w:pPr>
        <w:spacing w:after="0" w:line="97" w:lineRule="exact"/>
        <w:rPr>
          <w:sz w:val="20"/>
          <w:szCs w:val="20"/>
          <w:color w:val="auto"/>
        </w:rPr>
      </w:pPr>
    </w:p>
    <w:p>
      <w:pPr>
        <w:jc w:val="both"/>
        <w:ind w:left="460" w:right="80" w:hanging="222"/>
        <w:spacing w:after="0"/>
        <w:rPr>
          <w:sz w:val="20"/>
          <w:szCs w:val="20"/>
          <w:color w:val="auto"/>
        </w:rPr>
      </w:pPr>
      <w:r>
        <w:rPr>
          <w:sz w:val="1"/>
          <w:szCs w:val="1"/>
          <w:color w:val="auto"/>
        </w:rPr>
        <w:drawing>
          <wp:inline distT="0" distB="0" distL="0" distR="0">
            <wp:extent cx="86360" cy="8636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Identify the possible positive and negative cases for the Test scenario created and making sure the Test Script is concise, understandable and executable. Involved in developing a full suite of test cases to test the product's stability. Executed Test Cases and reported defects in terms of Major, Minor &amp; Critical.</w:t>
      </w:r>
    </w:p>
    <w:p>
      <w:pPr>
        <w:sectPr>
          <w:pgSz w:w="12240" w:h="15840" w:orient="portrait"/>
          <w:cols w:equalWidth="0" w:num="1">
            <w:col w:w="10560"/>
          </w:cols>
          <w:pgMar w:left="840" w:top="567" w:right="840" w:bottom="185" w:gutter="0" w:footer="0" w:header="0"/>
        </w:sectPr>
      </w:pPr>
    </w:p>
    <w:bookmarkStart w:id="9" w:name="page10"/>
    <w:bookmarkEnd w:id="9"/>
    <w:p>
      <w:pPr>
        <w:ind w:left="460"/>
        <w:spacing w:after="0"/>
        <w:rPr>
          <w:sz w:val="20"/>
          <w:szCs w:val="20"/>
          <w:color w:val="auto"/>
        </w:rPr>
      </w:pPr>
      <w:r>
        <w:rPr>
          <w:rFonts w:ascii="Tahoma" w:cs="Tahoma" w:eastAsia="Tahoma" w:hAnsi="Tahoma"/>
          <w:sz w:val="21"/>
          <w:szCs w:val="21"/>
          <w:color w:val="666666"/>
        </w:rPr>
        <w:t>Making sure the Test scripts are executed based on the Cycle plan without any slippage.</w:t>
      </w:r>
    </w:p>
    <w:p>
      <w:pPr>
        <w:spacing w:after="0" w:line="107" w:lineRule="exact"/>
        <w:rPr>
          <w:sz w:val="20"/>
          <w:szCs w:val="20"/>
          <w:color w:val="auto"/>
        </w:rPr>
      </w:pPr>
    </w:p>
    <w:p>
      <w:pPr>
        <w:ind w:left="460" w:right="800" w:hanging="222"/>
        <w:spacing w:after="0"/>
        <w:rPr>
          <w:sz w:val="20"/>
          <w:szCs w:val="20"/>
          <w:color w:val="auto"/>
        </w:rPr>
      </w:pPr>
      <w:r>
        <w:rPr>
          <w:sz w:val="1"/>
          <w:szCs w:val="1"/>
          <w:color w:val="auto"/>
        </w:rPr>
        <w:drawing>
          <wp:inline distT="0" distB="0" distL="0" distR="0">
            <wp:extent cx="86360" cy="8636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Reproducing all defects found and provide detail documentation (e.g. screen prints, step-by-step reproduction instructions)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Clear Quest.</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detailed test suites for Integration, System, Regression testing and execute the test cases.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Manage Defect cycle using bug-tracking tool.</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Updating the testing progress to the project group and preparation of test summary reports.</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Process Improvements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Automated the Regression Suite using IBM's Rational Functional Tester.</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P.E.R.L scripts for comparison of two reports.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Wrote SQL queries to compare HTML report data with the Database.</w:t>
      </w: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TRAX (Title Insurance Agency Solutions)</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#8</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TRAX (Title Insurance Agency Solutions)</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Client: 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 Test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7</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V-Model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Oracle 10i, RFT, Clear Quest, Share Point</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Description:</w:t>
      </w:r>
    </w:p>
    <w:p>
      <w:pPr>
        <w:spacing w:after="0" w:line="115" w:lineRule="exact"/>
        <w:rPr>
          <w:sz w:val="20"/>
          <w:szCs w:val="20"/>
          <w:color w:val="auto"/>
        </w:rPr>
      </w:pPr>
    </w:p>
    <w:p>
      <w:pPr>
        <w:ind w:right="60"/>
        <w:spacing w:after="0" w:line="340" w:lineRule="auto"/>
        <w:rPr>
          <w:sz w:val="20"/>
          <w:szCs w:val="20"/>
          <w:color w:val="auto"/>
        </w:rPr>
      </w:pPr>
      <w:r>
        <w:rPr>
          <w:rFonts w:ascii="Tahoma" w:cs="Tahoma" w:eastAsia="Tahoma" w:hAnsi="Tahoma"/>
          <w:sz w:val="21"/>
          <w:szCs w:val="21"/>
          <w:color w:val="666666"/>
        </w:rPr>
        <w:t>The TRAX system is used by employees of Fidelity and Lender Processing Services. The system is not used by external customers. TRAX stores information pertaining to the operations and accounting sides of the title insurance business.</w:t>
      </w:r>
    </w:p>
    <w:p>
      <w:pPr>
        <w:spacing w:after="0" w:line="3" w:lineRule="exact"/>
        <w:rPr>
          <w:sz w:val="20"/>
          <w:szCs w:val="20"/>
          <w:color w:val="auto"/>
        </w:rPr>
      </w:pPr>
    </w:p>
    <w:p>
      <w:pPr>
        <w:ind w:right="460"/>
        <w:spacing w:after="0" w:line="349" w:lineRule="auto"/>
        <w:rPr>
          <w:sz w:val="20"/>
          <w:szCs w:val="20"/>
          <w:color w:val="auto"/>
        </w:rPr>
      </w:pPr>
      <w:r>
        <w:rPr>
          <w:rFonts w:ascii="Tahoma" w:cs="Tahoma" w:eastAsia="Tahoma" w:hAnsi="Tahoma"/>
          <w:sz w:val="21"/>
          <w:szCs w:val="21"/>
          <w:color w:val="666666"/>
        </w:rPr>
        <w:t>TRAX is a replacement for NAS system. The NAS system was used by Fidelity title employees to manage information relating to customers, inventory and accounting transactions.</w:t>
      </w:r>
    </w:p>
    <w:p>
      <w:pPr>
        <w:spacing w:after="0" w:line="343" w:lineRule="exact"/>
        <w:rPr>
          <w:sz w:val="20"/>
          <w:szCs w:val="20"/>
          <w:color w:val="auto"/>
        </w:rPr>
      </w:pPr>
    </w:p>
    <w:p>
      <w:pPr>
        <w:spacing w:after="0"/>
        <w:rPr>
          <w:sz w:val="20"/>
          <w:szCs w:val="20"/>
          <w:color w:val="auto"/>
        </w:rPr>
      </w:pPr>
      <w:r>
        <w:rPr>
          <w:rFonts w:ascii="Tahoma" w:cs="Tahoma" w:eastAsia="Tahoma" w:hAnsi="Tahoma"/>
          <w:sz w:val="21"/>
          <w:szCs w:val="21"/>
          <w:u w:val="single" w:color="auto"/>
          <w:color w:val="666666"/>
        </w:rPr>
        <w:t>Key Features:</w:t>
      </w:r>
    </w:p>
    <w:p>
      <w:pPr>
        <w:spacing w:after="0" w:line="107" w:lineRule="exact"/>
        <w:rPr>
          <w:sz w:val="20"/>
          <w:szCs w:val="20"/>
          <w:color w:val="auto"/>
        </w:rPr>
      </w:pPr>
    </w:p>
    <w:p>
      <w:pPr>
        <w:ind w:left="460" w:right="120" w:hanging="222"/>
        <w:spacing w:after="0"/>
        <w:rPr>
          <w:sz w:val="20"/>
          <w:szCs w:val="20"/>
          <w:color w:val="auto"/>
        </w:rPr>
      </w:pPr>
      <w:r>
        <w:rPr>
          <w:sz w:val="1"/>
          <w:szCs w:val="1"/>
          <w:color w:val="auto"/>
        </w:rPr>
        <w:drawing>
          <wp:inline distT="0" distB="0" distL="0" distR="0">
            <wp:extent cx="86360" cy="8636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Customers will be created and edited in TRAX. Customer types will include Agency, Lender, Vendor and Direct.TRAX will provide the capability for a user to search and retrieve customer information.</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Information pertaining to previous/old agents can be searched and retrieved in TRAX.</w:t>
      </w:r>
    </w:p>
    <w:p>
      <w:pPr>
        <w:spacing w:after="0" w:line="107" w:lineRule="exact"/>
        <w:rPr>
          <w:sz w:val="20"/>
          <w:szCs w:val="20"/>
          <w:color w:val="auto"/>
        </w:rPr>
      </w:pPr>
    </w:p>
    <w:p>
      <w:pPr>
        <w:ind w:left="460" w:hanging="222"/>
        <w:spacing w:after="0"/>
        <w:rPr>
          <w:sz w:val="20"/>
          <w:szCs w:val="20"/>
          <w:color w:val="auto"/>
        </w:rPr>
      </w:pPr>
      <w:r>
        <w:rPr>
          <w:sz w:val="1"/>
          <w:szCs w:val="1"/>
          <w:color w:val="auto"/>
        </w:rPr>
        <w:drawing>
          <wp:inline distT="0" distB="0" distL="0" distR="0">
            <wp:extent cx="86360" cy="8636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The system will provide the option to create and maintain (edit) new Agencies. Detailed information associated to each Agency customer will include customer number, customer type, customer subtype, Tax ID type and number, Account Rep, ABA Type, Is Virtual, Status, start history, Business Name, Doing Business As (DBA), Fiscal Year End, customer contracts, licenses, locations, accounting details, affiliations and agentIDs (an association for each customer, location, underwriter and property state</w:t>
      </w:r>
    </w:p>
    <w:p>
      <w:pPr>
        <w:sectPr>
          <w:pgSz w:w="12240" w:h="15840" w:orient="portrait"/>
          <w:cols w:equalWidth="0" w:num="1">
            <w:col w:w="10520"/>
          </w:cols>
          <w:pgMar w:left="840" w:top="567" w:right="880" w:bottom="185" w:gutter="0" w:footer="0" w:header="0"/>
        </w:sectPr>
      </w:pPr>
    </w:p>
    <w:bookmarkStart w:id="10" w:name="page11"/>
    <w:bookmarkEnd w:id="10"/>
    <w:p>
      <w:pPr>
        <w:ind w:left="460"/>
        <w:spacing w:after="0"/>
        <w:rPr>
          <w:sz w:val="20"/>
          <w:szCs w:val="20"/>
          <w:color w:val="auto"/>
        </w:rPr>
      </w:pPr>
      <w:r>
        <w:rPr>
          <w:rFonts w:ascii="Tahoma" w:cs="Tahoma" w:eastAsia="Tahoma" w:hAnsi="Tahoma"/>
          <w:sz w:val="21"/>
          <w:szCs w:val="21"/>
          <w:color w:val="666666"/>
        </w:rPr>
        <w:t>combination).</w:t>
      </w:r>
    </w:p>
    <w:p>
      <w:pPr>
        <w:spacing w:after="0" w:line="107" w:lineRule="exact"/>
        <w:rPr>
          <w:sz w:val="20"/>
          <w:szCs w:val="20"/>
          <w:color w:val="auto"/>
        </w:rPr>
      </w:pPr>
    </w:p>
    <w:p>
      <w:pPr>
        <w:ind w:left="460" w:right="100" w:hanging="222"/>
        <w:spacing w:after="0"/>
        <w:rPr>
          <w:sz w:val="20"/>
          <w:szCs w:val="20"/>
          <w:color w:val="auto"/>
        </w:rPr>
      </w:pPr>
      <w:r>
        <w:rPr>
          <w:sz w:val="1"/>
          <w:szCs w:val="1"/>
          <w:color w:val="auto"/>
        </w:rPr>
        <w:drawing>
          <wp:inline distT="0" distB="0" distL="0" distR="0">
            <wp:extent cx="86360" cy="8636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Forms – Trax users can create a form which has a system generated form code. These form codes are used during the creation of a new policy.</w:t>
      </w:r>
    </w:p>
    <w:p>
      <w:pPr>
        <w:spacing w:after="0" w:line="97" w:lineRule="exact"/>
        <w:rPr>
          <w:sz w:val="20"/>
          <w:szCs w:val="20"/>
          <w:color w:val="auto"/>
        </w:rPr>
      </w:pPr>
    </w:p>
    <w:p>
      <w:pPr>
        <w:ind w:left="460" w:right="500" w:hanging="222"/>
        <w:spacing w:after="0"/>
        <w:rPr>
          <w:sz w:val="20"/>
          <w:szCs w:val="20"/>
          <w:color w:val="auto"/>
        </w:rPr>
      </w:pPr>
      <w:r>
        <w:rPr>
          <w:sz w:val="1"/>
          <w:szCs w:val="1"/>
          <w:color w:val="auto"/>
        </w:rPr>
        <w:drawing>
          <wp:inline distT="0" distB="0" distL="0" distR="0">
            <wp:extent cx="86360" cy="8636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Orders – Once forms are created orders are placed for those form codes for print shop so that the forms can be printed</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Inventory – Inventory will have the list of all REPORTED policies.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Policy – A policy can have different statuses – OUTSTANDING-NULL, OUTSTANDING-UBE, VOID,</w:t>
      </w:r>
    </w:p>
    <w:p>
      <w:pPr>
        <w:spacing w:after="0" w:line="107" w:lineRule="exact"/>
        <w:rPr>
          <w:sz w:val="20"/>
          <w:szCs w:val="20"/>
          <w:color w:val="auto"/>
        </w:rPr>
      </w:pPr>
    </w:p>
    <w:p>
      <w:pPr>
        <w:ind w:left="460"/>
        <w:spacing w:after="0"/>
        <w:rPr>
          <w:sz w:val="20"/>
          <w:szCs w:val="20"/>
          <w:color w:val="auto"/>
        </w:rPr>
      </w:pPr>
      <w:r>
        <w:rPr>
          <w:rFonts w:ascii="Tahoma" w:cs="Tahoma" w:eastAsia="Tahoma" w:hAnsi="Tahoma"/>
          <w:sz w:val="21"/>
          <w:szCs w:val="21"/>
          <w:color w:val="666666"/>
        </w:rPr>
        <w:t>REPORTED.</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test cases and test data.</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Execution of test cases in Test &amp; Production environments.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Involved in peer reviews to analyse the test cases.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Interaction with client team to resolve the functional, data and testing queries.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Smoke, Functional, Integration, Regression and System testing.</w:t>
      </w:r>
    </w:p>
    <w:p>
      <w:pPr>
        <w:spacing w:after="0" w:line="107" w:lineRule="exact"/>
        <w:rPr>
          <w:sz w:val="20"/>
          <w:szCs w:val="20"/>
          <w:color w:val="auto"/>
        </w:rPr>
      </w:pPr>
    </w:p>
    <w:p>
      <w:pPr>
        <w:ind w:left="460" w:hanging="222"/>
        <w:spacing w:after="0"/>
        <w:rPr>
          <w:sz w:val="20"/>
          <w:szCs w:val="20"/>
          <w:color w:val="auto"/>
        </w:rPr>
      </w:pPr>
      <w:r>
        <w:rPr>
          <w:sz w:val="1"/>
          <w:szCs w:val="1"/>
          <w:color w:val="auto"/>
        </w:rPr>
        <w:drawing>
          <wp:inline distT="0" distB="0" distL="0" distR="0">
            <wp:extent cx="86360" cy="863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Identify the possible positive and negative cases for the Test scenario created and making sure the Test Script is concise, understandable and executable. Executed Test Cases and reported defects in terms of Major, Minor &amp; Critical. Making sure the Test scripts are executed based on the Cycle plan without any slippage.</w:t>
      </w:r>
    </w:p>
    <w:p>
      <w:pPr>
        <w:spacing w:after="0" w:line="97" w:lineRule="exact"/>
        <w:rPr>
          <w:sz w:val="20"/>
          <w:szCs w:val="20"/>
          <w:color w:val="auto"/>
        </w:rPr>
      </w:pPr>
    </w:p>
    <w:p>
      <w:pPr>
        <w:ind w:left="460" w:right="760" w:hanging="222"/>
        <w:spacing w:after="0"/>
        <w:rPr>
          <w:sz w:val="20"/>
          <w:szCs w:val="20"/>
          <w:color w:val="auto"/>
        </w:rPr>
      </w:pPr>
      <w:r>
        <w:rPr>
          <w:sz w:val="1"/>
          <w:szCs w:val="1"/>
          <w:color w:val="auto"/>
        </w:rPr>
        <w:drawing>
          <wp:inline distT="0" distB="0" distL="0" distR="0">
            <wp:extent cx="86360" cy="8636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Reproducing all defects found and provide detail documentation (e.g. screen prints, step-by-step reproduction instructions)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Clear Quest.</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detailed test suites for Integration, System, Regression testing and execute the test cases.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Manage Defect cycle using bug-tracking tool.</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Updating the testing progress to the project group and preparation of test summary reports.</w:t>
      </w:r>
    </w:p>
    <w:p>
      <w:pPr>
        <w:spacing w:after="0" w:line="319" w:lineRule="exact"/>
        <w:rPr>
          <w:sz w:val="20"/>
          <w:szCs w:val="20"/>
          <w:color w:val="auto"/>
        </w:rPr>
      </w:pPr>
    </w:p>
    <w:p>
      <w:pPr>
        <w:spacing w:after="0"/>
        <w:rPr>
          <w:sz w:val="20"/>
          <w:szCs w:val="20"/>
          <w:color w:val="auto"/>
        </w:rPr>
      </w:pPr>
      <w:r>
        <w:rPr>
          <w:rFonts w:ascii="Tahoma" w:cs="Tahoma" w:eastAsia="Tahoma" w:hAnsi="Tahoma"/>
          <w:sz w:val="21"/>
          <w:szCs w:val="21"/>
          <w:b w:val="1"/>
          <w:bCs w:val="1"/>
          <w:color w:val="003363"/>
        </w:rPr>
        <w:t>Agent Trax</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Fidelity National Financial</w:t>
      </w:r>
    </w:p>
    <w:p>
      <w:pPr>
        <w:spacing w:after="0" w:line="9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Project #9</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Title: agentTRAX (Title Insurance Agency Solutions)</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Client: Fidelity National Financial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Role: Test Engineer</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Team Strength: 7</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Methodology: V-Model</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MS SQLServer 2008, RFT, Clear Quest, Share Point</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AgentTRAX is a web application developed exclusively for the use of title insurance agents. It has 3 major</w:t>
      </w:r>
    </w:p>
    <w:p>
      <w:pPr>
        <w:sectPr>
          <w:pgSz w:w="12240" w:h="15840" w:orient="portrait"/>
          <w:cols w:equalWidth="0" w:num="1">
            <w:col w:w="10480"/>
          </w:cols>
          <w:pgMar w:left="840" w:top="567" w:right="920" w:bottom="194" w:gutter="0" w:footer="0" w:header="0"/>
        </w:sectPr>
      </w:pPr>
    </w:p>
    <w:bookmarkStart w:id="11" w:name="page12"/>
    <w:bookmarkEnd w:id="11"/>
    <w:p>
      <w:pPr>
        <w:spacing w:after="0"/>
        <w:rPr>
          <w:sz w:val="20"/>
          <w:szCs w:val="20"/>
          <w:color w:val="auto"/>
        </w:rPr>
      </w:pPr>
      <w:r>
        <w:rPr>
          <w:rFonts w:ascii="Tahoma" w:cs="Tahoma" w:eastAsia="Tahoma" w:hAnsi="Tahoma"/>
          <w:sz w:val="21"/>
          <w:szCs w:val="21"/>
          <w:color w:val="666666"/>
        </w:rPr>
        <w:t>modules – Closing Protection Letter, jacketTRAX, Manage Trax.</w:t>
      </w:r>
    </w:p>
    <w:p>
      <w:pPr>
        <w:spacing w:after="0" w:line="107" w:lineRule="exact"/>
        <w:rPr>
          <w:sz w:val="20"/>
          <w:szCs w:val="20"/>
          <w:color w:val="auto"/>
        </w:rPr>
      </w:pPr>
    </w:p>
    <w:p>
      <w:pPr>
        <w:ind w:right="280"/>
        <w:spacing w:after="0" w:line="340" w:lineRule="auto"/>
        <w:rPr>
          <w:sz w:val="20"/>
          <w:szCs w:val="20"/>
          <w:color w:val="auto"/>
        </w:rPr>
      </w:pPr>
      <w:r>
        <w:rPr>
          <w:rFonts w:ascii="Tahoma" w:cs="Tahoma" w:eastAsia="Tahoma" w:hAnsi="Tahoma"/>
          <w:sz w:val="21"/>
          <w:szCs w:val="21"/>
          <w:color w:val="666666"/>
        </w:rPr>
        <w:t>Closing Protection Letter – Agency user can generate &amp; issue (print or e-mail) a closing protection letter to the policy holder.</w:t>
      </w:r>
    </w:p>
    <w:p>
      <w:pPr>
        <w:spacing w:after="0" w:line="2" w:lineRule="exact"/>
        <w:rPr>
          <w:sz w:val="20"/>
          <w:szCs w:val="20"/>
          <w:color w:val="auto"/>
        </w:rPr>
      </w:pPr>
    </w:p>
    <w:p>
      <w:pPr>
        <w:ind w:right="580"/>
        <w:spacing w:after="0" w:line="340" w:lineRule="auto"/>
        <w:rPr>
          <w:sz w:val="20"/>
          <w:szCs w:val="20"/>
          <w:color w:val="auto"/>
        </w:rPr>
      </w:pPr>
      <w:r>
        <w:rPr>
          <w:rFonts w:ascii="Tahoma" w:cs="Tahoma" w:eastAsia="Tahoma" w:hAnsi="Tahoma"/>
          <w:sz w:val="21"/>
          <w:szCs w:val="21"/>
          <w:color w:val="666666"/>
        </w:rPr>
        <w:t>JacketTRAX – The jacketTRAX portion of agentTRAX is an existing online application in agentTRAX that allows Title Agents the ability to create policy jackets related to title insurance. Currently the application captures a minimum amount of information for the user to generate a policy number and print a policy jacket. The title agent is then responsible for reporting their policies and premiums to FNTG Agency Accounting department. Because of the lag of policies reported by the agent, there is a need for auto reporting of policies.</w:t>
      </w:r>
    </w:p>
    <w:p>
      <w:pPr>
        <w:spacing w:after="0" w:line="5" w:lineRule="exact"/>
        <w:rPr>
          <w:sz w:val="20"/>
          <w:szCs w:val="20"/>
          <w:color w:val="auto"/>
        </w:rPr>
      </w:pPr>
    </w:p>
    <w:p>
      <w:pPr>
        <w:ind w:right="120"/>
        <w:spacing w:after="0" w:line="350" w:lineRule="auto"/>
        <w:rPr>
          <w:sz w:val="20"/>
          <w:szCs w:val="20"/>
          <w:color w:val="auto"/>
        </w:rPr>
      </w:pPr>
      <w:r>
        <w:rPr>
          <w:rFonts w:ascii="Tahoma" w:cs="Tahoma" w:eastAsia="Tahoma" w:hAnsi="Tahoma"/>
          <w:sz w:val="21"/>
          <w:szCs w:val="21"/>
          <w:color w:val="666666"/>
        </w:rPr>
        <w:t>This project will be to enhance the current functionality of creating a policy jacket available in jacketTRAX with the sharing of a production database with TRAX, integration with the Rate Calculation Engine and to capture the data needed to allow auto reporting of jackets to TRAX in a timely manner Manage Trax – This section of the App is used to add new agents or delete existing agents to/from the agency accounting user's portfolio.</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Understand requirements, flow and functionality of the application.</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Preparing test cases and test data. Execution of test cases in Test &amp; Production environments.</w:t>
      </w:r>
    </w:p>
    <w:p>
      <w:pPr>
        <w:spacing w:after="0" w:line="107" w:lineRule="exact"/>
        <w:rPr>
          <w:sz w:val="20"/>
          <w:szCs w:val="20"/>
          <w:color w:val="auto"/>
        </w:rPr>
      </w:pPr>
    </w:p>
    <w:p>
      <w:pPr>
        <w:ind w:left="460" w:right="60" w:hanging="222"/>
        <w:spacing w:after="0"/>
        <w:rPr>
          <w:sz w:val="20"/>
          <w:szCs w:val="20"/>
          <w:color w:val="auto"/>
        </w:rPr>
      </w:pPr>
      <w:r>
        <w:rPr>
          <w:sz w:val="1"/>
          <w:szCs w:val="1"/>
          <w:color w:val="auto"/>
        </w:rPr>
        <w:drawing>
          <wp:inline distT="0" distB="0" distL="0" distR="0">
            <wp:extent cx="86360" cy="8636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Involved in peer reviews to analyse the test cases. Interaction with client team to resolve the functional, data and testing queries.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Smoke, Functional, Integration, Regression and System testing.</w:t>
      </w:r>
    </w:p>
    <w:p>
      <w:pPr>
        <w:spacing w:after="0" w:line="107" w:lineRule="exact"/>
        <w:rPr>
          <w:sz w:val="20"/>
          <w:szCs w:val="20"/>
          <w:color w:val="auto"/>
        </w:rPr>
      </w:pPr>
    </w:p>
    <w:p>
      <w:pPr>
        <w:ind w:left="460" w:right="80" w:hanging="222"/>
        <w:spacing w:after="0"/>
        <w:rPr>
          <w:sz w:val="20"/>
          <w:szCs w:val="20"/>
          <w:color w:val="auto"/>
        </w:rPr>
      </w:pPr>
      <w:r>
        <w:rPr>
          <w:sz w:val="1"/>
          <w:szCs w:val="1"/>
          <w:color w:val="auto"/>
        </w:rPr>
        <w:drawing>
          <wp:inline distT="0" distB="0" distL="0" distR="0">
            <wp:extent cx="86360" cy="8636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Identify the possible positive and negative cases for the Test scenario created and making sure the Test Script is concise, understandable and executable. Executed Test Cases and reported defects in terms of Major, Minor &amp; Critical. Making sure the Test scripts are executed based on the Cycle plan without any slippage.</w:t>
      </w:r>
    </w:p>
    <w:p>
      <w:pPr>
        <w:spacing w:after="0" w:line="97" w:lineRule="exact"/>
        <w:rPr>
          <w:sz w:val="20"/>
          <w:szCs w:val="20"/>
          <w:color w:val="auto"/>
        </w:rPr>
      </w:pPr>
    </w:p>
    <w:p>
      <w:pPr>
        <w:ind w:left="460" w:right="840" w:hanging="222"/>
        <w:spacing w:after="0"/>
        <w:rPr>
          <w:sz w:val="20"/>
          <w:szCs w:val="20"/>
          <w:color w:val="auto"/>
        </w:rPr>
      </w:pPr>
      <w:r>
        <w:rPr>
          <w:sz w:val="1"/>
          <w:szCs w:val="1"/>
          <w:color w:val="auto"/>
        </w:rPr>
        <w:drawing>
          <wp:inline distT="0" distB="0" distL="0" distR="0">
            <wp:extent cx="86360" cy="8636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Reproducing all defects found and provide detail documentation (e.g. screen prints, step-by-step reproduction instructions)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Clear Quest.</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detailed test suites for Integration, System, Regression testing and execute the test cases.</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6">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Manage Defect cycle using bug-tracking tool.</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7">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Updating the testing progress to the project group and preparation of test summary reports.</w:t>
      </w:r>
    </w:p>
    <w:p>
      <w:pPr>
        <w:spacing w:after="0" w:line="319" w:lineRule="exact"/>
        <w:rPr>
          <w:sz w:val="20"/>
          <w:szCs w:val="20"/>
          <w:color w:val="auto"/>
        </w:rPr>
      </w:pPr>
    </w:p>
    <w:tbl>
      <w:tblPr>
        <w:tblLayout w:type="fixed"/>
        <w:tblInd w:w="0" w:type="dxa"/>
        <w:tblCellMar>
          <w:top w:w="0" w:type="dxa"/>
          <w:left w:w="0" w:type="dxa"/>
          <w:bottom w:w="0" w:type="dxa"/>
          <w:right w:w="0" w:type="dxa"/>
        </w:tblCellMar>
      </w:tblPr>
      <w:tr>
        <w:trPr>
          <w:trHeight w:val="271"/>
        </w:trPr>
        <w:tc>
          <w:tcPr>
            <w:tcW w:w="6300" w:type="dxa"/>
            <w:vAlign w:val="bottom"/>
          </w:tcPr>
          <w:p>
            <w:pPr>
              <w:spacing w:after="0"/>
              <w:rPr>
                <w:sz w:val="20"/>
                <w:szCs w:val="20"/>
                <w:color w:val="auto"/>
              </w:rPr>
            </w:pPr>
            <w:r>
              <w:rPr>
                <w:rFonts w:ascii="Tahoma" w:cs="Tahoma" w:eastAsia="Tahoma" w:hAnsi="Tahoma"/>
                <w:sz w:val="21"/>
                <w:szCs w:val="21"/>
                <w:b w:val="1"/>
                <w:bCs w:val="1"/>
                <w:color w:val="003363"/>
              </w:rPr>
              <w:t>Underwriting Decision Process (UDP)</w:t>
            </w:r>
          </w:p>
        </w:tc>
        <w:tc>
          <w:tcPr>
            <w:tcW w:w="4260" w:type="dxa"/>
            <w:vAlign w:val="bottom"/>
          </w:tcPr>
          <w:p>
            <w:pPr>
              <w:jc w:val="right"/>
              <w:spacing w:after="0"/>
              <w:rPr>
                <w:sz w:val="20"/>
                <w:szCs w:val="20"/>
                <w:color w:val="auto"/>
              </w:rPr>
            </w:pPr>
            <w:r>
              <w:rPr>
                <w:rFonts w:ascii="Tahoma" w:cs="Tahoma" w:eastAsia="Tahoma" w:hAnsi="Tahoma"/>
                <w:sz w:val="21"/>
                <w:szCs w:val="21"/>
                <w:color w:val="003363"/>
              </w:rPr>
              <w:t xml:space="preserve">Jan 2009 </w:t>
            </w:r>
            <w:r>
              <w:rPr>
                <w:rFonts w:ascii="Tahoma" w:cs="Tahoma" w:eastAsia="Tahoma" w:hAnsi="Tahoma"/>
                <w:sz w:val="21"/>
                <w:szCs w:val="21"/>
                <w:color w:val="666666"/>
              </w:rPr>
              <w:t>-</w:t>
            </w:r>
            <w:r>
              <w:rPr>
                <w:rFonts w:ascii="Tahoma" w:cs="Tahoma" w:eastAsia="Tahoma" w:hAnsi="Tahoma"/>
                <w:sz w:val="21"/>
                <w:szCs w:val="21"/>
                <w:color w:val="003363"/>
              </w:rPr>
              <w:t xml:space="preserve"> Sep 2010</w:t>
            </w:r>
          </w:p>
        </w:tc>
      </w:tr>
      <w:tr>
        <w:trPr>
          <w:trHeight w:val="360"/>
        </w:trPr>
        <w:tc>
          <w:tcPr>
            <w:tcW w:w="6300" w:type="dxa"/>
            <w:vAlign w:val="bottom"/>
          </w:tcPr>
          <w:p>
            <w:pPr>
              <w:spacing w:after="0"/>
              <w:rPr>
                <w:sz w:val="20"/>
                <w:szCs w:val="20"/>
                <w:color w:val="auto"/>
              </w:rPr>
            </w:pPr>
            <w:r>
              <w:rPr>
                <w:rFonts w:ascii="Tahoma" w:cs="Tahoma" w:eastAsia="Tahoma" w:hAnsi="Tahoma"/>
                <w:sz w:val="21"/>
                <w:szCs w:val="21"/>
                <w:color w:val="666666"/>
              </w:rPr>
              <w:t>Accenture Services Pvt. Ltd.</w:t>
            </w:r>
          </w:p>
        </w:tc>
        <w:tc>
          <w:tcPr>
            <w:tcW w:w="4260" w:type="dxa"/>
            <w:vAlign w:val="bottom"/>
          </w:tcPr>
          <w:p>
            <w:pPr>
              <w:jc w:val="right"/>
              <w:spacing w:after="0"/>
              <w:rPr>
                <w:sz w:val="20"/>
                <w:szCs w:val="20"/>
                <w:color w:val="auto"/>
              </w:rPr>
            </w:pPr>
            <w:r>
              <w:rPr>
                <w:rFonts w:ascii="Tahoma" w:cs="Tahoma" w:eastAsia="Tahoma" w:hAnsi="Tahoma"/>
                <w:sz w:val="21"/>
                <w:szCs w:val="21"/>
                <w:color w:val="666666"/>
              </w:rPr>
              <w:t>Bengaluru, Karnataka</w:t>
            </w:r>
          </w:p>
        </w:tc>
      </w:tr>
      <w:tr>
        <w:trPr>
          <w:trHeight w:val="360"/>
        </w:trPr>
        <w:tc>
          <w:tcPr>
            <w:tcW w:w="6300" w:type="dxa"/>
            <w:vAlign w:val="bottom"/>
          </w:tcPr>
          <w:p>
            <w:pPr>
              <w:spacing w:after="0"/>
              <w:rPr>
                <w:sz w:val="20"/>
                <w:szCs w:val="20"/>
                <w:color w:val="auto"/>
              </w:rPr>
            </w:pPr>
            <w:r>
              <w:rPr>
                <w:rFonts w:ascii="Tahoma" w:cs="Tahoma" w:eastAsia="Tahoma" w:hAnsi="Tahoma"/>
                <w:sz w:val="21"/>
                <w:szCs w:val="21"/>
                <w:b w:val="1"/>
                <w:bCs w:val="1"/>
                <w:color w:val="666666"/>
              </w:rPr>
              <w:t>Project #10</w:t>
            </w:r>
          </w:p>
        </w:tc>
        <w:tc>
          <w:tcPr>
            <w:tcW w:w="4260" w:type="dxa"/>
            <w:vAlign w:val="bottom"/>
          </w:tcPr>
          <w:p>
            <w:pPr>
              <w:spacing w:after="0"/>
              <w:rPr>
                <w:sz w:val="24"/>
                <w:szCs w:val="24"/>
                <w:color w:val="auto"/>
              </w:rPr>
            </w:pPr>
          </w:p>
        </w:tc>
      </w:tr>
      <w:tr>
        <w:trPr>
          <w:trHeight w:val="360"/>
        </w:trPr>
        <w:tc>
          <w:tcPr>
            <w:tcW w:w="6300" w:type="dxa"/>
            <w:vAlign w:val="bottom"/>
          </w:tcPr>
          <w:p>
            <w:pPr>
              <w:spacing w:after="0"/>
              <w:rPr>
                <w:sz w:val="20"/>
                <w:szCs w:val="20"/>
                <w:color w:val="auto"/>
              </w:rPr>
            </w:pPr>
            <w:r>
              <w:rPr>
                <w:rFonts w:ascii="Tahoma" w:cs="Tahoma" w:eastAsia="Tahoma" w:hAnsi="Tahoma"/>
                <w:sz w:val="21"/>
                <w:szCs w:val="21"/>
                <w:color w:val="666666"/>
              </w:rPr>
              <w:t>Title: Underwriting Decision Process (UDP)</w:t>
            </w:r>
          </w:p>
        </w:tc>
        <w:tc>
          <w:tcPr>
            <w:tcW w:w="4260" w:type="dxa"/>
            <w:vAlign w:val="bottom"/>
          </w:tcPr>
          <w:p>
            <w:pPr>
              <w:spacing w:after="0"/>
              <w:rPr>
                <w:sz w:val="24"/>
                <w:szCs w:val="24"/>
                <w:color w:val="auto"/>
              </w:rPr>
            </w:pPr>
          </w:p>
        </w:tc>
      </w:tr>
      <w:tr>
        <w:trPr>
          <w:trHeight w:val="360"/>
        </w:trPr>
        <w:tc>
          <w:tcPr>
            <w:tcW w:w="6300" w:type="dxa"/>
            <w:vAlign w:val="bottom"/>
          </w:tcPr>
          <w:p>
            <w:pPr>
              <w:spacing w:after="0"/>
              <w:rPr>
                <w:sz w:val="20"/>
                <w:szCs w:val="20"/>
                <w:color w:val="auto"/>
              </w:rPr>
            </w:pPr>
            <w:r>
              <w:rPr>
                <w:rFonts w:ascii="Tahoma" w:cs="Tahoma" w:eastAsia="Tahoma" w:hAnsi="Tahoma"/>
                <w:sz w:val="21"/>
                <w:szCs w:val="21"/>
                <w:color w:val="666666"/>
              </w:rPr>
              <w:t>Client: State Farm Insurance Company</w:t>
            </w:r>
          </w:p>
        </w:tc>
        <w:tc>
          <w:tcPr>
            <w:tcW w:w="4260" w:type="dxa"/>
            <w:vAlign w:val="bottom"/>
          </w:tcPr>
          <w:p>
            <w:pPr>
              <w:spacing w:after="0"/>
              <w:rPr>
                <w:sz w:val="24"/>
                <w:szCs w:val="24"/>
                <w:color w:val="auto"/>
              </w:rPr>
            </w:pPr>
          </w:p>
        </w:tc>
      </w:tr>
      <w:tr>
        <w:trPr>
          <w:trHeight w:val="360"/>
        </w:trPr>
        <w:tc>
          <w:tcPr>
            <w:tcW w:w="6300" w:type="dxa"/>
            <w:vAlign w:val="bottom"/>
          </w:tcPr>
          <w:p>
            <w:pPr>
              <w:spacing w:after="0"/>
              <w:rPr>
                <w:sz w:val="20"/>
                <w:szCs w:val="20"/>
                <w:color w:val="auto"/>
              </w:rPr>
            </w:pPr>
            <w:r>
              <w:rPr>
                <w:rFonts w:ascii="Tahoma" w:cs="Tahoma" w:eastAsia="Tahoma" w:hAnsi="Tahoma"/>
                <w:sz w:val="21"/>
                <w:szCs w:val="21"/>
                <w:color w:val="666666"/>
              </w:rPr>
              <w:t>Role: Test Engineer</w:t>
            </w:r>
          </w:p>
        </w:tc>
        <w:tc>
          <w:tcPr>
            <w:tcW w:w="4260" w:type="dxa"/>
            <w:vAlign w:val="bottom"/>
          </w:tcPr>
          <w:p>
            <w:pPr>
              <w:spacing w:after="0"/>
              <w:rPr>
                <w:sz w:val="24"/>
                <w:szCs w:val="24"/>
                <w:color w:val="auto"/>
              </w:rPr>
            </w:pPr>
          </w:p>
        </w:tc>
      </w:tr>
      <w:tr>
        <w:trPr>
          <w:trHeight w:val="360"/>
        </w:trPr>
        <w:tc>
          <w:tcPr>
            <w:tcW w:w="6300" w:type="dxa"/>
            <w:vAlign w:val="bottom"/>
          </w:tcPr>
          <w:p>
            <w:pPr>
              <w:spacing w:after="0"/>
              <w:rPr>
                <w:sz w:val="20"/>
                <w:szCs w:val="20"/>
                <w:color w:val="auto"/>
              </w:rPr>
            </w:pPr>
            <w:r>
              <w:rPr>
                <w:rFonts w:ascii="Tahoma" w:cs="Tahoma" w:eastAsia="Tahoma" w:hAnsi="Tahoma"/>
                <w:sz w:val="21"/>
                <w:szCs w:val="21"/>
                <w:color w:val="666666"/>
              </w:rPr>
              <w:t>Team Strength: 4</w:t>
            </w:r>
          </w:p>
        </w:tc>
        <w:tc>
          <w:tcPr>
            <w:tcW w:w="4260" w:type="dxa"/>
            <w:vAlign w:val="bottom"/>
          </w:tcPr>
          <w:p>
            <w:pPr>
              <w:spacing w:after="0"/>
              <w:rPr>
                <w:sz w:val="24"/>
                <w:szCs w:val="24"/>
                <w:color w:val="auto"/>
              </w:rPr>
            </w:pPr>
          </w:p>
        </w:tc>
      </w:tr>
    </w:tbl>
    <w:p>
      <w:pPr>
        <w:sectPr>
          <w:pgSz w:w="12240" w:h="15840" w:orient="portrait"/>
          <w:cols w:equalWidth="0" w:num="1">
            <w:col w:w="10560"/>
          </w:cols>
          <w:pgMar w:left="840" w:top="567" w:right="840" w:bottom="185" w:gutter="0" w:footer="0" w:header="0"/>
        </w:sectPr>
      </w:pPr>
    </w:p>
    <w:bookmarkStart w:id="12" w:name="page13"/>
    <w:bookmarkEnd w:id="12"/>
    <w:p>
      <w:pPr>
        <w:spacing w:after="0"/>
        <w:rPr>
          <w:sz w:val="20"/>
          <w:szCs w:val="20"/>
          <w:color w:val="auto"/>
        </w:rPr>
      </w:pPr>
      <w:r>
        <w:rPr>
          <w:rFonts w:ascii="Tahoma" w:cs="Tahoma" w:eastAsia="Tahoma" w:hAnsi="Tahoma"/>
          <w:sz w:val="21"/>
          <w:szCs w:val="21"/>
          <w:color w:val="666666"/>
        </w:rPr>
        <w:t>Methodology: AGILE</w:t>
      </w:r>
    </w:p>
    <w:p>
      <w:pPr>
        <w:spacing w:after="0" w:line="107" w:lineRule="exact"/>
        <w:rPr>
          <w:sz w:val="20"/>
          <w:szCs w:val="20"/>
          <w:color w:val="auto"/>
        </w:rPr>
      </w:pPr>
    </w:p>
    <w:p>
      <w:pPr>
        <w:spacing w:after="0"/>
        <w:rPr>
          <w:sz w:val="20"/>
          <w:szCs w:val="20"/>
          <w:color w:val="auto"/>
        </w:rPr>
      </w:pPr>
      <w:r>
        <w:rPr>
          <w:rFonts w:ascii="Tahoma" w:cs="Tahoma" w:eastAsia="Tahoma" w:hAnsi="Tahoma"/>
          <w:sz w:val="21"/>
          <w:szCs w:val="21"/>
          <w:color w:val="666666"/>
        </w:rPr>
        <w:t>Tools used: RFT, Clear Quest, Lotus Notes, Requisite Pro</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spacing w:after="0" w:line="340" w:lineRule="auto"/>
        <w:rPr>
          <w:sz w:val="20"/>
          <w:szCs w:val="20"/>
          <w:color w:val="auto"/>
        </w:rPr>
      </w:pPr>
      <w:r>
        <w:rPr>
          <w:rFonts w:ascii="Tahoma" w:cs="Tahoma" w:eastAsia="Tahoma" w:hAnsi="Tahoma"/>
          <w:sz w:val="21"/>
          <w:szCs w:val="21"/>
          <w:color w:val="666666"/>
        </w:rPr>
        <w:t>Underwriting Decision Process (UDP) is the process which evaluates the risk of a policy depending on the coverage and coverage amount provided for specific coverage and helps the underwriter take an appropriate decision (accept/decline/modify).</w:t>
      </w:r>
    </w:p>
    <w:p>
      <w:pPr>
        <w:spacing w:after="0" w:line="3" w:lineRule="exact"/>
        <w:rPr>
          <w:sz w:val="20"/>
          <w:szCs w:val="20"/>
          <w:color w:val="auto"/>
        </w:rPr>
      </w:pPr>
    </w:p>
    <w:p>
      <w:pPr>
        <w:ind w:right="160"/>
        <w:spacing w:after="0" w:line="340" w:lineRule="auto"/>
        <w:rPr>
          <w:sz w:val="20"/>
          <w:szCs w:val="20"/>
          <w:color w:val="auto"/>
        </w:rPr>
      </w:pPr>
      <w:r>
        <w:rPr>
          <w:rFonts w:ascii="Tahoma" w:cs="Tahoma" w:eastAsia="Tahoma" w:hAnsi="Tahoma"/>
          <w:sz w:val="21"/>
          <w:szCs w:val="21"/>
          <w:color w:val="666666"/>
        </w:rPr>
        <w:t>UDP is needed to identify and calculate the claims from policy holders and is used to underwrite a policy in order to cover the risk in exchange for the premium paid by the policy holder.</w:t>
      </w:r>
    </w:p>
    <w:p>
      <w:pPr>
        <w:spacing w:after="0" w:line="2" w:lineRule="exact"/>
        <w:rPr>
          <w:sz w:val="20"/>
          <w:szCs w:val="20"/>
          <w:color w:val="auto"/>
        </w:rPr>
      </w:pPr>
    </w:p>
    <w:p>
      <w:pPr>
        <w:ind w:right="20"/>
        <w:spacing w:after="0" w:line="343" w:lineRule="auto"/>
        <w:rPr>
          <w:sz w:val="20"/>
          <w:szCs w:val="20"/>
          <w:color w:val="auto"/>
        </w:rPr>
      </w:pPr>
      <w:r>
        <w:rPr>
          <w:rFonts w:ascii="Tahoma" w:cs="Tahoma" w:eastAsia="Tahoma" w:hAnsi="Tahoma"/>
          <w:sz w:val="21"/>
          <w:szCs w:val="21"/>
          <w:color w:val="666666"/>
        </w:rPr>
        <w:t>An underwriter working for a property &amp; casualty insurance company is concerned with the causes of loss to which property is exposed and the safeguards taken by the applicant. Therefore, underwriters serve as the main link between the Policy holder and the insurance agent. UDP is used to automate the policy decisions through RAS (Risk Analysis System). RAS is basically used to handle claim referrals and re-underwrite the Property and Casualty business.</w:t>
      </w:r>
    </w:p>
    <w:p>
      <w:pPr>
        <w:spacing w:after="0" w:line="341"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Understand requirements, flow and functionality of the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8">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Preparing test cases and test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9">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Execution of test cases in different test environments.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0">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Interaction with client team to resolve the functional, data and testing queries.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1">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Smoke, Functional, Integration, Regression and System testing.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2">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Automated the Regression suite using Rational Functional Tester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3">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Gave Knowledge Transfer to the new team members.</w:t>
      </w:r>
    </w:p>
    <w:p>
      <w:pPr>
        <w:spacing w:after="0" w:line="10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Participating in Daily Stand up Meetings.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5">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Clarifying doubts with Scrum Coach as &amp; when needed.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6">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Participating in Scrum Meetings.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7">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Preparing Burn-Down charts for each sprint.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8">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460" w:right="40" w:hanging="222"/>
        <w:spacing w:after="0"/>
        <w:rPr>
          <w:sz w:val="20"/>
          <w:szCs w:val="20"/>
          <w:color w:val="auto"/>
        </w:rPr>
      </w:pPr>
      <w:r>
        <w:rPr>
          <w:sz w:val="1"/>
          <w:szCs w:val="1"/>
          <w:color w:val="auto"/>
        </w:rPr>
        <w:drawing>
          <wp:inline distT="0" distB="0" distL="0" distR="0">
            <wp:extent cx="86360" cy="8636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Involved in developing a full suite of test cases to test the product's stability. Executed Test Cases and reported defects in terms of Major, Minor &amp; Critical. Reproducing all defects found and provide detail documentation (e.g. screen prints, step-by-step reproduction instructions)</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Tracking bugs and logging them in Clear Quest</w:t>
      </w:r>
    </w:p>
    <w:p>
      <w:pPr>
        <w:spacing w:after="0" w:line="10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Peer Reviewing the Test Scenarios &amp; Test cases.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1">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460" w:right="660" w:hanging="222"/>
        <w:spacing w:after="0"/>
        <w:rPr>
          <w:sz w:val="20"/>
          <w:szCs w:val="20"/>
          <w:color w:val="auto"/>
        </w:rPr>
      </w:pPr>
      <w:r>
        <w:rPr>
          <w:sz w:val="1"/>
          <w:szCs w:val="1"/>
          <w:color w:val="auto"/>
        </w:rPr>
        <w:drawing>
          <wp:inline distT="0" distB="0" distL="0" distR="0">
            <wp:extent cx="86360" cy="8636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Establish onshore calls on weekly and daily basis to improve the quality of the project in various aspects.</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Testing - Planning and Execution:</w:t>
      </w:r>
    </w:p>
    <w:p>
      <w:pPr>
        <w:spacing w:after="0" w:line="115"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Plan and manage schedule and resources.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3">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460" w:right="120" w:hanging="222"/>
        <w:spacing w:after="0"/>
        <w:rPr>
          <w:sz w:val="20"/>
          <w:szCs w:val="20"/>
          <w:color w:val="auto"/>
        </w:rPr>
      </w:pPr>
      <w:r>
        <w:rPr>
          <w:sz w:val="1"/>
          <w:szCs w:val="1"/>
          <w:color w:val="auto"/>
        </w:rPr>
        <w:drawing>
          <wp:inline distT="0" distB="0" distL="0" distR="0">
            <wp:extent cx="86360" cy="8636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Prepare detailed test specification for modules and execute the test cases. Manage testing cycle using bug-tracking tool.</w:t>
      </w:r>
    </w:p>
    <w:p>
      <w:pPr>
        <w:spacing w:after="0" w:line="9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Publishing the testing progress to the project group and preparation of test summary reports.</w:t>
      </w:r>
    </w:p>
    <w:p>
      <w:pPr>
        <w:sectPr>
          <w:pgSz w:w="12240" w:h="15840" w:orient="portrait"/>
          <w:cols w:equalWidth="0" w:num="1">
            <w:col w:w="10460"/>
          </w:cols>
          <w:pgMar w:left="840" w:top="567" w:right="940" w:bottom="414" w:gutter="0" w:footer="0" w:header="0"/>
        </w:sectPr>
      </w:pPr>
    </w:p>
    <w:bookmarkStart w:id="13" w:name="page14"/>
    <w:bookmarkEnd w:id="13"/>
    <w:tbl>
      <w:tblPr>
        <w:tblLayout w:type="fixed"/>
        <w:tblInd w:w="0" w:type="dxa"/>
        <w:tblCellMar>
          <w:top w:w="0" w:type="dxa"/>
          <w:left w:w="0" w:type="dxa"/>
          <w:bottom w:w="0" w:type="dxa"/>
          <w:right w:w="0" w:type="dxa"/>
        </w:tblCellMar>
      </w:tblPr>
      <w:tr>
        <w:trPr>
          <w:trHeight w:val="271"/>
        </w:trPr>
        <w:tc>
          <w:tcPr>
            <w:tcW w:w="7020" w:type="dxa"/>
            <w:vAlign w:val="bottom"/>
          </w:tcPr>
          <w:p>
            <w:pPr>
              <w:spacing w:after="0"/>
              <w:rPr>
                <w:sz w:val="20"/>
                <w:szCs w:val="20"/>
                <w:color w:val="auto"/>
              </w:rPr>
            </w:pPr>
            <w:r>
              <w:rPr>
                <w:rFonts w:ascii="Tahoma" w:cs="Tahoma" w:eastAsia="Tahoma" w:hAnsi="Tahoma"/>
                <w:sz w:val="21"/>
                <w:szCs w:val="21"/>
                <w:b w:val="1"/>
                <w:bCs w:val="1"/>
                <w:color w:val="003363"/>
              </w:rPr>
              <w:t>Global Wealth Investment &amp; Management ( GWIM )</w:t>
            </w:r>
          </w:p>
        </w:tc>
        <w:tc>
          <w:tcPr>
            <w:tcW w:w="3540" w:type="dxa"/>
            <w:vAlign w:val="bottom"/>
          </w:tcPr>
          <w:p>
            <w:pPr>
              <w:jc w:val="right"/>
              <w:spacing w:after="0"/>
              <w:rPr>
                <w:sz w:val="20"/>
                <w:szCs w:val="20"/>
                <w:color w:val="auto"/>
              </w:rPr>
            </w:pPr>
            <w:r>
              <w:rPr>
                <w:rFonts w:ascii="Tahoma" w:cs="Tahoma" w:eastAsia="Tahoma" w:hAnsi="Tahoma"/>
                <w:sz w:val="21"/>
                <w:szCs w:val="21"/>
                <w:color w:val="003363"/>
              </w:rPr>
              <w:t xml:space="preserve">Sep 2007 </w:t>
            </w:r>
            <w:r>
              <w:rPr>
                <w:rFonts w:ascii="Tahoma" w:cs="Tahoma" w:eastAsia="Tahoma" w:hAnsi="Tahoma"/>
                <w:sz w:val="21"/>
                <w:szCs w:val="21"/>
                <w:color w:val="666666"/>
              </w:rPr>
              <w:t>-</w:t>
            </w:r>
            <w:r>
              <w:rPr>
                <w:rFonts w:ascii="Tahoma" w:cs="Tahoma" w:eastAsia="Tahoma" w:hAnsi="Tahoma"/>
                <w:sz w:val="21"/>
                <w:szCs w:val="21"/>
                <w:color w:val="003363"/>
              </w:rPr>
              <w:t xml:space="preserve"> Dec 2008</w:t>
            </w:r>
          </w:p>
        </w:tc>
      </w:tr>
      <w:tr>
        <w:trPr>
          <w:trHeight w:val="360"/>
        </w:trPr>
        <w:tc>
          <w:tcPr>
            <w:tcW w:w="7020" w:type="dxa"/>
            <w:vAlign w:val="bottom"/>
          </w:tcPr>
          <w:p>
            <w:pPr>
              <w:spacing w:after="0"/>
              <w:rPr>
                <w:sz w:val="20"/>
                <w:szCs w:val="20"/>
                <w:color w:val="auto"/>
              </w:rPr>
            </w:pPr>
            <w:r>
              <w:rPr>
                <w:rFonts w:ascii="Tahoma" w:cs="Tahoma" w:eastAsia="Tahoma" w:hAnsi="Tahoma"/>
                <w:sz w:val="21"/>
                <w:szCs w:val="21"/>
                <w:color w:val="666666"/>
              </w:rPr>
              <w:t>Accenture Services Pvt. Ltd.</w:t>
            </w:r>
          </w:p>
        </w:tc>
        <w:tc>
          <w:tcPr>
            <w:tcW w:w="3540" w:type="dxa"/>
            <w:vAlign w:val="bottom"/>
          </w:tcPr>
          <w:p>
            <w:pPr>
              <w:jc w:val="right"/>
              <w:spacing w:after="0"/>
              <w:rPr>
                <w:sz w:val="20"/>
                <w:szCs w:val="20"/>
                <w:color w:val="auto"/>
              </w:rPr>
            </w:pPr>
            <w:r>
              <w:rPr>
                <w:rFonts w:ascii="Tahoma" w:cs="Tahoma" w:eastAsia="Tahoma" w:hAnsi="Tahoma"/>
                <w:sz w:val="21"/>
                <w:szCs w:val="21"/>
                <w:color w:val="666666"/>
              </w:rPr>
              <w:t>Bengaluru, Karnataka</w:t>
            </w:r>
          </w:p>
        </w:tc>
      </w:tr>
      <w:tr>
        <w:trPr>
          <w:trHeight w:val="360"/>
        </w:trPr>
        <w:tc>
          <w:tcPr>
            <w:tcW w:w="7020" w:type="dxa"/>
            <w:vAlign w:val="bottom"/>
          </w:tcPr>
          <w:p>
            <w:pPr>
              <w:spacing w:after="0"/>
              <w:rPr>
                <w:sz w:val="20"/>
                <w:szCs w:val="20"/>
                <w:color w:val="auto"/>
              </w:rPr>
            </w:pPr>
            <w:r>
              <w:rPr>
                <w:rFonts w:ascii="Tahoma" w:cs="Tahoma" w:eastAsia="Tahoma" w:hAnsi="Tahoma"/>
                <w:sz w:val="21"/>
                <w:szCs w:val="21"/>
                <w:b w:val="1"/>
                <w:bCs w:val="1"/>
                <w:color w:val="666666"/>
              </w:rPr>
              <w:t>Project #11</w:t>
            </w:r>
          </w:p>
        </w:tc>
        <w:tc>
          <w:tcPr>
            <w:tcW w:w="3540" w:type="dxa"/>
            <w:vAlign w:val="bottom"/>
          </w:tcPr>
          <w:p>
            <w:pPr>
              <w:spacing w:after="0"/>
              <w:rPr>
                <w:sz w:val="24"/>
                <w:szCs w:val="24"/>
                <w:color w:val="auto"/>
              </w:rPr>
            </w:pPr>
          </w:p>
        </w:tc>
      </w:tr>
      <w:tr>
        <w:trPr>
          <w:trHeight w:val="360"/>
        </w:trPr>
        <w:tc>
          <w:tcPr>
            <w:tcW w:w="7020" w:type="dxa"/>
            <w:vAlign w:val="bottom"/>
          </w:tcPr>
          <w:p>
            <w:pPr>
              <w:spacing w:after="0"/>
              <w:rPr>
                <w:sz w:val="20"/>
                <w:szCs w:val="20"/>
                <w:color w:val="auto"/>
              </w:rPr>
            </w:pPr>
            <w:r>
              <w:rPr>
                <w:rFonts w:ascii="Tahoma" w:cs="Tahoma" w:eastAsia="Tahoma" w:hAnsi="Tahoma"/>
                <w:sz w:val="21"/>
                <w:szCs w:val="21"/>
                <w:color w:val="666666"/>
              </w:rPr>
              <w:t>Title: Global Wealth Investment &amp; Management ( GWIM )</w:t>
            </w:r>
          </w:p>
        </w:tc>
        <w:tc>
          <w:tcPr>
            <w:tcW w:w="3540" w:type="dxa"/>
            <w:vAlign w:val="bottom"/>
          </w:tcPr>
          <w:p>
            <w:pPr>
              <w:spacing w:after="0"/>
              <w:rPr>
                <w:sz w:val="24"/>
                <w:szCs w:val="24"/>
                <w:color w:val="auto"/>
              </w:rPr>
            </w:pPr>
          </w:p>
        </w:tc>
      </w:tr>
      <w:tr>
        <w:trPr>
          <w:trHeight w:val="360"/>
        </w:trPr>
        <w:tc>
          <w:tcPr>
            <w:tcW w:w="7020" w:type="dxa"/>
            <w:vAlign w:val="bottom"/>
          </w:tcPr>
          <w:p>
            <w:pPr>
              <w:spacing w:after="0"/>
              <w:rPr>
                <w:sz w:val="20"/>
                <w:szCs w:val="20"/>
                <w:color w:val="auto"/>
              </w:rPr>
            </w:pPr>
            <w:r>
              <w:rPr>
                <w:rFonts w:ascii="Tahoma" w:cs="Tahoma" w:eastAsia="Tahoma" w:hAnsi="Tahoma"/>
                <w:sz w:val="21"/>
                <w:szCs w:val="21"/>
                <w:color w:val="666666"/>
              </w:rPr>
              <w:t>Client: Bank of America</w:t>
            </w:r>
          </w:p>
        </w:tc>
        <w:tc>
          <w:tcPr>
            <w:tcW w:w="3540" w:type="dxa"/>
            <w:vAlign w:val="bottom"/>
          </w:tcPr>
          <w:p>
            <w:pPr>
              <w:spacing w:after="0"/>
              <w:rPr>
                <w:sz w:val="24"/>
                <w:szCs w:val="24"/>
                <w:color w:val="auto"/>
              </w:rPr>
            </w:pPr>
          </w:p>
        </w:tc>
      </w:tr>
      <w:tr>
        <w:trPr>
          <w:trHeight w:val="360"/>
        </w:trPr>
        <w:tc>
          <w:tcPr>
            <w:tcW w:w="7020" w:type="dxa"/>
            <w:vAlign w:val="bottom"/>
          </w:tcPr>
          <w:p>
            <w:pPr>
              <w:spacing w:after="0"/>
              <w:rPr>
                <w:sz w:val="20"/>
                <w:szCs w:val="20"/>
                <w:color w:val="auto"/>
              </w:rPr>
            </w:pPr>
            <w:r>
              <w:rPr>
                <w:rFonts w:ascii="Tahoma" w:cs="Tahoma" w:eastAsia="Tahoma" w:hAnsi="Tahoma"/>
                <w:sz w:val="21"/>
                <w:szCs w:val="21"/>
                <w:color w:val="666666"/>
              </w:rPr>
              <w:t>Role: Test Engineer</w:t>
            </w:r>
          </w:p>
        </w:tc>
        <w:tc>
          <w:tcPr>
            <w:tcW w:w="3540" w:type="dxa"/>
            <w:vAlign w:val="bottom"/>
          </w:tcPr>
          <w:p>
            <w:pPr>
              <w:spacing w:after="0"/>
              <w:rPr>
                <w:sz w:val="24"/>
                <w:szCs w:val="24"/>
                <w:color w:val="auto"/>
              </w:rPr>
            </w:pPr>
          </w:p>
        </w:tc>
      </w:tr>
      <w:tr>
        <w:trPr>
          <w:trHeight w:val="360"/>
        </w:trPr>
        <w:tc>
          <w:tcPr>
            <w:tcW w:w="7020" w:type="dxa"/>
            <w:vAlign w:val="bottom"/>
          </w:tcPr>
          <w:p>
            <w:pPr>
              <w:spacing w:after="0"/>
              <w:rPr>
                <w:sz w:val="20"/>
                <w:szCs w:val="20"/>
                <w:color w:val="auto"/>
              </w:rPr>
            </w:pPr>
            <w:r>
              <w:rPr>
                <w:rFonts w:ascii="Tahoma" w:cs="Tahoma" w:eastAsia="Tahoma" w:hAnsi="Tahoma"/>
                <w:sz w:val="21"/>
                <w:szCs w:val="21"/>
                <w:color w:val="666666"/>
              </w:rPr>
              <w:t>Team strength: 3</w:t>
            </w:r>
          </w:p>
        </w:tc>
        <w:tc>
          <w:tcPr>
            <w:tcW w:w="3540" w:type="dxa"/>
            <w:vAlign w:val="bottom"/>
          </w:tcPr>
          <w:p>
            <w:pPr>
              <w:spacing w:after="0"/>
              <w:rPr>
                <w:sz w:val="24"/>
                <w:szCs w:val="24"/>
                <w:color w:val="auto"/>
              </w:rPr>
            </w:pPr>
          </w:p>
        </w:tc>
      </w:tr>
      <w:tr>
        <w:trPr>
          <w:trHeight w:val="360"/>
        </w:trPr>
        <w:tc>
          <w:tcPr>
            <w:tcW w:w="7020" w:type="dxa"/>
            <w:vAlign w:val="bottom"/>
          </w:tcPr>
          <w:p>
            <w:pPr>
              <w:spacing w:after="0"/>
              <w:rPr>
                <w:sz w:val="20"/>
                <w:szCs w:val="20"/>
                <w:color w:val="auto"/>
              </w:rPr>
            </w:pPr>
            <w:r>
              <w:rPr>
                <w:rFonts w:ascii="Tahoma" w:cs="Tahoma" w:eastAsia="Tahoma" w:hAnsi="Tahoma"/>
                <w:sz w:val="21"/>
                <w:szCs w:val="21"/>
                <w:color w:val="666666"/>
              </w:rPr>
              <w:t>Methodology: V-Model</w:t>
            </w:r>
          </w:p>
        </w:tc>
        <w:tc>
          <w:tcPr>
            <w:tcW w:w="3540" w:type="dxa"/>
            <w:vAlign w:val="bottom"/>
          </w:tcPr>
          <w:p>
            <w:pPr>
              <w:spacing w:after="0"/>
              <w:rPr>
                <w:sz w:val="24"/>
                <w:szCs w:val="24"/>
                <w:color w:val="auto"/>
              </w:rPr>
            </w:pPr>
          </w:p>
        </w:tc>
      </w:tr>
      <w:tr>
        <w:trPr>
          <w:trHeight w:val="360"/>
        </w:trPr>
        <w:tc>
          <w:tcPr>
            <w:tcW w:w="7020" w:type="dxa"/>
            <w:vAlign w:val="bottom"/>
          </w:tcPr>
          <w:p>
            <w:pPr>
              <w:spacing w:after="0"/>
              <w:rPr>
                <w:sz w:val="20"/>
                <w:szCs w:val="20"/>
                <w:color w:val="auto"/>
              </w:rPr>
            </w:pPr>
            <w:r>
              <w:rPr>
                <w:rFonts w:ascii="Tahoma" w:cs="Tahoma" w:eastAsia="Tahoma" w:hAnsi="Tahoma"/>
                <w:sz w:val="21"/>
                <w:szCs w:val="21"/>
                <w:color w:val="666666"/>
              </w:rPr>
              <w:t>Tools used: Quality Centre, Visual Source Safe</w:t>
            </w:r>
          </w:p>
        </w:tc>
        <w:tc>
          <w:tcPr>
            <w:tcW w:w="3540" w:type="dxa"/>
            <w:vAlign w:val="bottom"/>
          </w:tcPr>
          <w:p>
            <w:pPr>
              <w:spacing w:after="0"/>
              <w:rPr>
                <w:sz w:val="24"/>
                <w:szCs w:val="24"/>
                <w:color w:val="auto"/>
              </w:rPr>
            </w:pPr>
          </w:p>
        </w:tc>
      </w:tr>
    </w:tbl>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ahoma" w:cs="Tahoma" w:eastAsia="Tahoma" w:hAnsi="Tahoma"/>
          <w:sz w:val="21"/>
          <w:szCs w:val="21"/>
          <w:b w:val="1"/>
          <w:bCs w:val="1"/>
          <w:color w:val="666666"/>
        </w:rPr>
        <w:t>Description</w:t>
      </w:r>
      <w:r>
        <w:rPr>
          <w:rFonts w:ascii="Tahoma" w:cs="Tahoma" w:eastAsia="Tahoma" w:hAnsi="Tahoma"/>
          <w:sz w:val="21"/>
          <w:szCs w:val="21"/>
          <w:color w:val="666666"/>
        </w:rPr>
        <w:t>:</w:t>
      </w:r>
    </w:p>
    <w:p>
      <w:pPr>
        <w:spacing w:after="0" w:line="115" w:lineRule="exact"/>
        <w:rPr>
          <w:sz w:val="20"/>
          <w:szCs w:val="20"/>
          <w:color w:val="auto"/>
        </w:rPr>
      </w:pPr>
    </w:p>
    <w:p>
      <w:pPr>
        <w:ind w:right="180"/>
        <w:spacing w:after="0" w:line="345" w:lineRule="auto"/>
        <w:rPr>
          <w:sz w:val="20"/>
          <w:szCs w:val="20"/>
          <w:color w:val="auto"/>
        </w:rPr>
      </w:pPr>
      <w:r>
        <w:rPr>
          <w:rFonts w:ascii="Tahoma" w:cs="Tahoma" w:eastAsia="Tahoma" w:hAnsi="Tahoma"/>
          <w:sz w:val="21"/>
          <w:szCs w:val="21"/>
          <w:color w:val="666666"/>
        </w:rPr>
        <w:t>The project developed a sophisticated Web application for High Net-worth individuals globally. The main purpose of the Application is to manage the different classes of accounts &amp; assets of individuals. Application was developed using ASP.NET &amp; DB2 database.</w:t>
      </w:r>
    </w:p>
    <w:p>
      <w:pPr>
        <w:spacing w:after="0" w:line="339" w:lineRule="exact"/>
        <w:rPr>
          <w:sz w:val="20"/>
          <w:szCs w:val="20"/>
          <w:color w:val="auto"/>
        </w:rPr>
      </w:pPr>
    </w:p>
    <w:p>
      <w:pPr>
        <w:spacing w:after="0"/>
        <w:rPr>
          <w:sz w:val="20"/>
          <w:szCs w:val="20"/>
          <w:color w:val="auto"/>
        </w:rPr>
      </w:pPr>
      <w:r>
        <w:rPr>
          <w:rFonts w:ascii="Tahoma" w:cs="Tahoma" w:eastAsia="Tahoma" w:hAnsi="Tahoma"/>
          <w:sz w:val="21"/>
          <w:szCs w:val="21"/>
          <w:b w:val="1"/>
          <w:bCs w:val="1"/>
          <w:i w:val="1"/>
          <w:iCs w:val="1"/>
          <w:color w:val="666666"/>
        </w:rPr>
        <w:t>Roles &amp; Responsibilities</w:t>
      </w:r>
      <w:r>
        <w:rPr>
          <w:rFonts w:ascii="Tahoma" w:cs="Tahoma" w:eastAsia="Tahoma" w:hAnsi="Tahoma"/>
          <w:sz w:val="21"/>
          <w:szCs w:val="21"/>
          <w:color w:val="666666"/>
        </w:rPr>
        <w:t>:</w:t>
      </w:r>
    </w:p>
    <w:p>
      <w:pPr>
        <w:spacing w:after="0" w:line="115"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Understand requirements, flow and functionality of the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6">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Preparing test cases and test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7">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Execution of test cases in different test environments.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8">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Involved in peer reviews to analyse the test cases.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9">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Interaction with client team to resolve the functional, data and testing queries.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0">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Browser, Smoke, Functional, Integration, Regression and System testing.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1">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Involved in functional study of application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2">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460" w:right="480" w:hanging="222"/>
        <w:spacing w:after="0"/>
        <w:rPr>
          <w:sz w:val="20"/>
          <w:szCs w:val="20"/>
          <w:color w:val="auto"/>
        </w:rPr>
      </w:pPr>
      <w:r>
        <w:rPr>
          <w:sz w:val="1"/>
          <w:szCs w:val="1"/>
          <w:color w:val="auto"/>
        </w:rPr>
        <w:drawing>
          <wp:inline distT="0" distB="0" distL="0" distR="0">
            <wp:extent cx="86360" cy="8636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Identify the possible positive and negative cases for the Test scenario created and making sure the Test Script is concise, understandable and executable.</w:t>
      </w:r>
    </w:p>
    <w:p>
      <w:pPr>
        <w:spacing w:after="0" w:line="97" w:lineRule="exact"/>
        <w:rPr>
          <w:sz w:val="20"/>
          <w:szCs w:val="20"/>
          <w:color w:val="auto"/>
        </w:rPr>
      </w:pPr>
    </w:p>
    <w:p>
      <w:pPr>
        <w:ind w:left="460" w:right="220" w:hanging="222"/>
        <w:spacing w:after="0"/>
        <w:rPr>
          <w:sz w:val="20"/>
          <w:szCs w:val="20"/>
          <w:color w:val="auto"/>
        </w:rPr>
      </w:pPr>
      <w:r>
        <w:rPr>
          <w:sz w:val="1"/>
          <w:szCs w:val="1"/>
          <w:color w:val="auto"/>
        </w:rPr>
        <w:drawing>
          <wp:inline distT="0" distB="0" distL="0" distR="0">
            <wp:extent cx="86360" cy="8636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4">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Involved in developing a full suite of test cases to test the product's stability. Loading the Test Cases in Quality Centre.</w:t>
      </w:r>
    </w:p>
    <w:p>
      <w:pPr>
        <w:spacing w:after="0" w:line="97" w:lineRule="exact"/>
        <w:rPr>
          <w:sz w:val="20"/>
          <w:szCs w:val="20"/>
          <w:color w:val="auto"/>
        </w:rPr>
      </w:pPr>
    </w:p>
    <w:p>
      <w:pPr>
        <w:ind w:left="460" w:right="280" w:hanging="222"/>
        <w:spacing w:after="0"/>
        <w:rPr>
          <w:sz w:val="20"/>
          <w:szCs w:val="20"/>
          <w:color w:val="auto"/>
        </w:rPr>
      </w:pPr>
      <w:r>
        <w:rPr>
          <w:sz w:val="1"/>
          <w:szCs w:val="1"/>
          <w:color w:val="auto"/>
        </w:rPr>
        <w:drawing>
          <wp:inline distT="0" distB="0" distL="0" distR="0">
            <wp:extent cx="86360" cy="8636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5">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Executed Test Cases and reported defects in terms of Major, Minor &amp; Critical. Reproducing all defects found and provide detail documentation (e.g. screen prints, step-by-step reproduction instructions)</w:t>
      </w:r>
    </w:p>
    <w:p>
      <w:pPr>
        <w:spacing w:after="0" w:line="9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Tracking bugs and logging them in Quality Centre.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6">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540"/>
        <w:spacing w:after="0"/>
        <w:rPr>
          <w:sz w:val="20"/>
          <w:szCs w:val="20"/>
          <w:color w:val="auto"/>
        </w:rPr>
      </w:pPr>
      <w:r>
        <w:rPr>
          <w:rFonts w:ascii="Tahoma" w:cs="Tahoma" w:eastAsia="Tahoma" w:hAnsi="Tahoma"/>
          <w:sz w:val="21"/>
          <w:szCs w:val="21"/>
          <w:color w:val="666666"/>
        </w:rPr>
        <w:t>Peer Reviewing the Test Scenarios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150495</wp:posOffset>
            </wp:positionH>
            <wp:positionV relativeFrom="paragraph">
              <wp:posOffset>-113665</wp:posOffset>
            </wp:positionV>
            <wp:extent cx="86360" cy="8636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7">
                      <a:extLst>
                        <a:ext uri="{28A0092B-C50C-407E-A947-70E740481C1C}"/>
                      </a:extLst>
                    </a:blip>
                    <a:srcRect/>
                    <a:stretch>
                      <a:fillRect/>
                    </a:stretch>
                  </pic:blipFill>
                  <pic:spPr bwMode="auto">
                    <a:xfrm>
                      <a:off x="0" y="0"/>
                      <a:ext cx="86360" cy="86360"/>
                    </a:xfrm>
                    <a:prstGeom prst="rect">
                      <a:avLst/>
                    </a:prstGeom>
                    <a:noFill/>
                  </pic:spPr>
                </pic:pic>
              </a:graphicData>
            </a:graphic>
          </wp:anchor>
        </w:drawing>
      </w:r>
    </w:p>
    <w:p>
      <w:pPr>
        <w:spacing w:after="0" w:line="87" w:lineRule="exact"/>
        <w:rPr>
          <w:sz w:val="20"/>
          <w:szCs w:val="20"/>
          <w:color w:val="auto"/>
        </w:rPr>
      </w:pPr>
    </w:p>
    <w:p>
      <w:pPr>
        <w:ind w:left="460" w:right="760" w:hanging="222"/>
        <w:spacing w:after="0"/>
        <w:rPr>
          <w:sz w:val="20"/>
          <w:szCs w:val="20"/>
          <w:color w:val="auto"/>
        </w:rPr>
      </w:pPr>
      <w:r>
        <w:rPr>
          <w:sz w:val="1"/>
          <w:szCs w:val="1"/>
          <w:color w:val="auto"/>
        </w:rPr>
        <w:drawing>
          <wp:inline distT="0" distB="0" distL="0" distR="0">
            <wp:extent cx="86360" cy="8636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8">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Establish onshore calls on weekly and daily basis to improve the quality of the project in various aspects.</w:t>
      </w:r>
    </w:p>
    <w:p>
      <w:pPr>
        <w:spacing w:after="0" w:line="242" w:lineRule="exact"/>
        <w:rPr>
          <w:sz w:val="20"/>
          <w:szCs w:val="20"/>
          <w:color w:val="auto"/>
        </w:rPr>
      </w:pPr>
    </w:p>
    <w:p>
      <w:pPr>
        <w:spacing w:after="0"/>
        <w:rPr>
          <w:sz w:val="20"/>
          <w:szCs w:val="20"/>
          <w:color w:val="auto"/>
        </w:rPr>
      </w:pPr>
      <w:r>
        <w:rPr>
          <w:rFonts w:ascii="Tahoma" w:cs="Tahoma" w:eastAsia="Tahoma" w:hAnsi="Tahoma"/>
          <w:sz w:val="29"/>
          <w:szCs w:val="29"/>
          <w:b w:val="1"/>
          <w:bCs w:val="1"/>
          <w:color w:val="336699"/>
        </w:rPr>
        <w:t>education</w:t>
      </w:r>
    </w:p>
    <w:p>
      <w:pPr>
        <w:spacing w:after="0" w:line="197" w:lineRule="exact"/>
        <w:rPr>
          <w:sz w:val="20"/>
          <w:szCs w:val="20"/>
          <w:color w:val="auto"/>
        </w:rPr>
      </w:pPr>
    </w:p>
    <w:tbl>
      <w:tblPr>
        <w:tblLayout w:type="fixed"/>
        <w:tblInd w:w="0" w:type="dxa"/>
        <w:tblCellMar>
          <w:top w:w="0" w:type="dxa"/>
          <w:left w:w="0" w:type="dxa"/>
          <w:bottom w:w="0" w:type="dxa"/>
          <w:right w:w="0" w:type="dxa"/>
        </w:tblCellMar>
      </w:tblPr>
      <w:tr>
        <w:trPr>
          <w:trHeight w:val="271"/>
        </w:trPr>
        <w:tc>
          <w:tcPr>
            <w:tcW w:w="7560" w:type="dxa"/>
            <w:vAlign w:val="bottom"/>
          </w:tcPr>
          <w:p>
            <w:pPr>
              <w:spacing w:after="0"/>
              <w:rPr>
                <w:sz w:val="20"/>
                <w:szCs w:val="20"/>
                <w:color w:val="auto"/>
              </w:rPr>
            </w:pPr>
            <w:r>
              <w:rPr>
                <w:rFonts w:ascii="Tahoma" w:cs="Tahoma" w:eastAsia="Tahoma" w:hAnsi="Tahoma"/>
                <w:sz w:val="21"/>
                <w:szCs w:val="21"/>
                <w:b w:val="1"/>
                <w:bCs w:val="1"/>
                <w:color w:val="003363"/>
              </w:rPr>
              <w:t>M.D.</w:t>
            </w:r>
            <w:r>
              <w:rPr>
                <w:rFonts w:ascii="Tahoma" w:cs="Tahoma" w:eastAsia="Tahoma" w:hAnsi="Tahoma"/>
                <w:sz w:val="21"/>
                <w:szCs w:val="21"/>
                <w:color w:val="666666"/>
              </w:rPr>
              <w:t>:</w:t>
            </w:r>
            <w:r>
              <w:rPr>
                <w:rFonts w:ascii="Tahoma" w:cs="Tahoma" w:eastAsia="Tahoma" w:hAnsi="Tahoma"/>
                <w:sz w:val="21"/>
                <w:szCs w:val="21"/>
                <w:b w:val="1"/>
                <w:bCs w:val="1"/>
                <w:color w:val="003363"/>
              </w:rPr>
              <w:t xml:space="preserve"> Master Of Computer Applications</w:t>
            </w:r>
          </w:p>
        </w:tc>
        <w:tc>
          <w:tcPr>
            <w:tcW w:w="3000" w:type="dxa"/>
            <w:vAlign w:val="bottom"/>
          </w:tcPr>
          <w:p>
            <w:pPr>
              <w:jc w:val="right"/>
              <w:spacing w:after="0"/>
              <w:rPr>
                <w:sz w:val="20"/>
                <w:szCs w:val="20"/>
                <w:color w:val="auto"/>
              </w:rPr>
            </w:pPr>
            <w:r>
              <w:rPr>
                <w:rFonts w:ascii="Tahoma" w:cs="Tahoma" w:eastAsia="Tahoma" w:hAnsi="Tahoma"/>
                <w:sz w:val="21"/>
                <w:szCs w:val="21"/>
                <w:color w:val="003363"/>
              </w:rPr>
              <w:t>2007</w:t>
            </w:r>
          </w:p>
        </w:tc>
      </w:tr>
      <w:tr>
        <w:trPr>
          <w:trHeight w:val="360"/>
        </w:trPr>
        <w:tc>
          <w:tcPr>
            <w:tcW w:w="7560" w:type="dxa"/>
            <w:vAlign w:val="bottom"/>
          </w:tcPr>
          <w:p>
            <w:pPr>
              <w:spacing w:after="0"/>
              <w:rPr>
                <w:sz w:val="20"/>
                <w:szCs w:val="20"/>
                <w:color w:val="auto"/>
              </w:rPr>
            </w:pPr>
            <w:r>
              <w:rPr>
                <w:rFonts w:ascii="Tahoma" w:cs="Tahoma" w:eastAsia="Tahoma" w:hAnsi="Tahoma"/>
                <w:sz w:val="21"/>
                <w:szCs w:val="21"/>
                <w:color w:val="666666"/>
              </w:rPr>
              <w:t>Vishweshwariah Technological University P.E.S.I.T</w:t>
            </w:r>
          </w:p>
        </w:tc>
        <w:tc>
          <w:tcPr>
            <w:tcW w:w="3000" w:type="dxa"/>
            <w:vAlign w:val="bottom"/>
          </w:tcPr>
          <w:p>
            <w:pPr>
              <w:spacing w:after="0"/>
              <w:rPr>
                <w:sz w:val="24"/>
                <w:szCs w:val="24"/>
                <w:color w:val="auto"/>
              </w:rPr>
            </w:pPr>
          </w:p>
        </w:tc>
      </w:tr>
      <w:tr>
        <w:trPr>
          <w:trHeight w:val="580"/>
        </w:trPr>
        <w:tc>
          <w:tcPr>
            <w:tcW w:w="7560" w:type="dxa"/>
            <w:vAlign w:val="bottom"/>
          </w:tcPr>
          <w:p>
            <w:pPr>
              <w:spacing w:after="0"/>
              <w:rPr>
                <w:sz w:val="20"/>
                <w:szCs w:val="20"/>
                <w:color w:val="auto"/>
              </w:rPr>
            </w:pPr>
            <w:r>
              <w:rPr>
                <w:rFonts w:ascii="Tahoma" w:cs="Tahoma" w:eastAsia="Tahoma" w:hAnsi="Tahoma"/>
                <w:sz w:val="21"/>
                <w:szCs w:val="21"/>
                <w:b w:val="1"/>
                <w:bCs w:val="1"/>
                <w:color w:val="003363"/>
              </w:rPr>
              <w:t>Bachelor of Engineering</w:t>
            </w:r>
            <w:r>
              <w:rPr>
                <w:rFonts w:ascii="Tahoma" w:cs="Tahoma" w:eastAsia="Tahoma" w:hAnsi="Tahoma"/>
                <w:sz w:val="21"/>
                <w:szCs w:val="21"/>
                <w:color w:val="666666"/>
              </w:rPr>
              <w:t>:</w:t>
            </w:r>
            <w:r>
              <w:rPr>
                <w:rFonts w:ascii="Tahoma" w:cs="Tahoma" w:eastAsia="Tahoma" w:hAnsi="Tahoma"/>
                <w:sz w:val="21"/>
                <w:szCs w:val="21"/>
                <w:b w:val="1"/>
                <w:bCs w:val="1"/>
                <w:color w:val="003363"/>
              </w:rPr>
              <w:t xml:space="preserve"> Instrumentation Technology</w:t>
            </w:r>
          </w:p>
        </w:tc>
        <w:tc>
          <w:tcPr>
            <w:tcW w:w="3000" w:type="dxa"/>
            <w:vAlign w:val="bottom"/>
          </w:tcPr>
          <w:p>
            <w:pPr>
              <w:jc w:val="right"/>
              <w:spacing w:after="0"/>
              <w:rPr>
                <w:sz w:val="20"/>
                <w:szCs w:val="20"/>
                <w:color w:val="auto"/>
              </w:rPr>
            </w:pPr>
            <w:r>
              <w:rPr>
                <w:rFonts w:ascii="Tahoma" w:cs="Tahoma" w:eastAsia="Tahoma" w:hAnsi="Tahoma"/>
                <w:sz w:val="21"/>
                <w:szCs w:val="21"/>
                <w:color w:val="003363"/>
              </w:rPr>
              <w:t>2003</w:t>
            </w:r>
          </w:p>
        </w:tc>
      </w:tr>
      <w:tr>
        <w:trPr>
          <w:trHeight w:val="360"/>
        </w:trPr>
        <w:tc>
          <w:tcPr>
            <w:tcW w:w="7560" w:type="dxa"/>
            <w:vAlign w:val="bottom"/>
          </w:tcPr>
          <w:p>
            <w:pPr>
              <w:spacing w:after="0"/>
              <w:rPr>
                <w:sz w:val="20"/>
                <w:szCs w:val="20"/>
                <w:color w:val="auto"/>
              </w:rPr>
            </w:pPr>
            <w:r>
              <w:rPr>
                <w:rFonts w:ascii="Tahoma" w:cs="Tahoma" w:eastAsia="Tahoma" w:hAnsi="Tahoma"/>
                <w:sz w:val="21"/>
                <w:szCs w:val="21"/>
                <w:color w:val="666666"/>
              </w:rPr>
              <w:t>Dayananda Sagar College of Engineering</w:t>
            </w:r>
          </w:p>
        </w:tc>
        <w:tc>
          <w:tcPr>
            <w:tcW w:w="3000" w:type="dxa"/>
            <w:vAlign w:val="bottom"/>
          </w:tcPr>
          <w:p>
            <w:pPr>
              <w:jc w:val="right"/>
              <w:spacing w:after="0"/>
              <w:rPr>
                <w:sz w:val="20"/>
                <w:szCs w:val="20"/>
                <w:color w:val="auto"/>
              </w:rPr>
            </w:pPr>
            <w:r>
              <w:rPr>
                <w:rFonts w:ascii="Tahoma" w:cs="Tahoma" w:eastAsia="Tahoma" w:hAnsi="Tahoma"/>
                <w:sz w:val="21"/>
                <w:szCs w:val="21"/>
                <w:color w:val="666666"/>
              </w:rPr>
              <w:t>BANGALORE</w:t>
            </w:r>
          </w:p>
        </w:tc>
      </w:tr>
      <w:tr>
        <w:trPr>
          <w:trHeight w:val="360"/>
        </w:trPr>
        <w:tc>
          <w:tcPr>
            <w:tcW w:w="7560" w:type="dxa"/>
            <w:vAlign w:val="bottom"/>
          </w:tcPr>
          <w:p>
            <w:pPr>
              <w:spacing w:after="0"/>
              <w:rPr>
                <w:sz w:val="20"/>
                <w:szCs w:val="20"/>
                <w:color w:val="auto"/>
              </w:rPr>
            </w:pPr>
            <w:r>
              <w:rPr>
                <w:rFonts w:ascii="Tahoma" w:cs="Tahoma" w:eastAsia="Tahoma" w:hAnsi="Tahoma"/>
                <w:sz w:val="21"/>
                <w:szCs w:val="21"/>
                <w:color w:val="666666"/>
              </w:rPr>
              <w:t>Instrumentation Technology</w:t>
            </w:r>
          </w:p>
        </w:tc>
        <w:tc>
          <w:tcPr>
            <w:tcW w:w="3000" w:type="dxa"/>
            <w:vAlign w:val="bottom"/>
          </w:tcPr>
          <w:p>
            <w:pPr>
              <w:spacing w:after="0"/>
              <w:rPr>
                <w:sz w:val="24"/>
                <w:szCs w:val="24"/>
                <w:color w:val="auto"/>
              </w:rPr>
            </w:pPr>
          </w:p>
        </w:tc>
      </w:tr>
    </w:tbl>
    <w:p>
      <w:pPr>
        <w:sectPr>
          <w:pgSz w:w="12240" w:h="15840" w:orient="portrait"/>
          <w:cols w:equalWidth="0" w:num="1">
            <w:col w:w="10560"/>
          </w:cols>
          <w:pgMar w:left="840" w:top="559" w:right="840" w:bottom="205" w:gutter="0" w:footer="0" w:header="0"/>
        </w:sectPr>
      </w:pPr>
    </w:p>
    <w:bookmarkStart w:id="14" w:name="page15"/>
    <w:bookmarkEnd w:id="14"/>
    <w:p>
      <w:pPr>
        <w:spacing w:after="0"/>
        <w:rPr>
          <w:sz w:val="20"/>
          <w:szCs w:val="20"/>
          <w:color w:val="auto"/>
        </w:rPr>
      </w:pPr>
      <w:r>
        <w:rPr>
          <w:rFonts w:ascii="Tahoma" w:cs="Tahoma" w:eastAsia="Tahoma" w:hAnsi="Tahoma"/>
          <w:sz w:val="29"/>
          <w:szCs w:val="29"/>
          <w:b w:val="1"/>
          <w:bCs w:val="1"/>
          <w:color w:val="336699"/>
        </w:rPr>
        <w:t>additional information</w:t>
      </w:r>
    </w:p>
    <w:p>
      <w:pPr>
        <w:spacing w:after="0" w:line="197" w:lineRule="exact"/>
        <w:rPr>
          <w:sz w:val="20"/>
          <w:szCs w:val="20"/>
          <w:color w:val="auto"/>
        </w:rPr>
      </w:pPr>
    </w:p>
    <w:p>
      <w:pPr>
        <w:spacing w:after="0"/>
        <w:rPr>
          <w:sz w:val="20"/>
          <w:szCs w:val="20"/>
          <w:color w:val="auto"/>
        </w:rPr>
      </w:pPr>
      <w:r>
        <w:rPr>
          <w:rFonts w:ascii="Tahoma" w:cs="Tahoma" w:eastAsia="Tahoma" w:hAnsi="Tahoma"/>
          <w:sz w:val="21"/>
          <w:szCs w:val="21"/>
          <w:b w:val="1"/>
          <w:bCs w:val="1"/>
          <w:u w:val="single" w:color="auto"/>
          <w:color w:val="666666"/>
        </w:rPr>
        <w:t>Personal Details:</w:t>
      </w:r>
    </w:p>
    <w:p>
      <w:pPr>
        <w:spacing w:after="0" w:line="115"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9">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Name: Vijaykumar .H.K</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0">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Date of birth: 21-10-1980</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1">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Sex: Male</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2">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Marital status: Single</w:t>
      </w:r>
    </w:p>
    <w:p>
      <w:pPr>
        <w:spacing w:after="0" w:line="107" w:lineRule="exact"/>
        <w:rPr>
          <w:sz w:val="20"/>
          <w:szCs w:val="20"/>
          <w:color w:val="auto"/>
        </w:rPr>
      </w:pPr>
    </w:p>
    <w:p>
      <w:pPr>
        <w:ind w:left="240"/>
        <w:spacing w:after="0"/>
        <w:rPr>
          <w:sz w:val="20"/>
          <w:szCs w:val="20"/>
          <w:color w:val="auto"/>
        </w:rPr>
      </w:pPr>
      <w:r>
        <w:rPr>
          <w:sz w:val="1"/>
          <w:szCs w:val="1"/>
          <w:color w:val="auto"/>
        </w:rPr>
        <w:drawing>
          <wp:inline distT="0" distB="0" distL="0" distR="0">
            <wp:extent cx="86360" cy="863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3">
                      <a:extLst>
                        <a:ext uri="{28A0092B-C50C-407E-A947-70E740481C1C}"/>
                      </a:extLst>
                    </a:blip>
                    <a:srcRect/>
                    <a:stretch>
                      <a:fillRect/>
                    </a:stretch>
                  </pic:blipFill>
                  <pic:spPr bwMode="auto">
                    <a:xfrm>
                      <a:off x="0" y="0"/>
                      <a:ext cx="86360" cy="86360"/>
                    </a:xfrm>
                    <a:prstGeom prst="rect">
                      <a:avLst/>
                    </a:prstGeom>
                    <a:noFill/>
                    <a:ln>
                      <a:noFill/>
                    </a:ln>
                  </pic:spPr>
                </pic:pic>
              </a:graphicData>
            </a:graphic>
          </wp:inline>
        </w:drawing>
      </w:r>
      <w:r>
        <w:rPr>
          <w:rFonts w:ascii="Tahoma" w:cs="Tahoma" w:eastAsia="Tahoma" w:hAnsi="Tahoma"/>
          <w:sz w:val="21"/>
          <w:szCs w:val="21"/>
          <w:color w:val="666666"/>
        </w:rPr>
        <w:t xml:space="preserve"> Passport no: K3245140</w:t>
      </w:r>
    </w:p>
    <w:p>
      <w:pPr>
        <w:spacing w:after="0" w:line="99" w:lineRule="exact"/>
        <w:rPr>
          <w:sz w:val="20"/>
          <w:szCs w:val="20"/>
          <w:color w:val="auto"/>
        </w:rPr>
      </w:pPr>
    </w:p>
    <w:p>
      <w:pPr>
        <w:ind w:left="3020"/>
        <w:spacing w:after="0"/>
        <w:rPr>
          <w:sz w:val="20"/>
          <w:szCs w:val="20"/>
          <w:color w:val="auto"/>
        </w:rPr>
      </w:pPr>
      <w:r>
        <w:rPr>
          <w:rFonts w:ascii="Tahoma" w:cs="Tahoma" w:eastAsia="Tahoma" w:hAnsi="Tahoma"/>
          <w:sz w:val="21"/>
          <w:szCs w:val="21"/>
          <w:b w:val="1"/>
          <w:bCs w:val="1"/>
          <w:color w:val="666666"/>
        </w:rPr>
        <w:t>Declaration :</w:t>
      </w:r>
    </w:p>
    <w:p>
      <w:pPr>
        <w:spacing w:after="0" w:line="115" w:lineRule="exact"/>
        <w:rPr>
          <w:sz w:val="20"/>
          <w:szCs w:val="20"/>
          <w:color w:val="auto"/>
        </w:rPr>
      </w:pPr>
    </w:p>
    <w:p>
      <w:pPr>
        <w:spacing w:after="0"/>
        <w:rPr>
          <w:sz w:val="20"/>
          <w:szCs w:val="20"/>
          <w:color w:val="auto"/>
        </w:rPr>
      </w:pPr>
      <w:r>
        <w:rPr>
          <w:rFonts w:ascii="Tahoma" w:cs="Tahoma" w:eastAsia="Tahoma" w:hAnsi="Tahoma"/>
          <w:sz w:val="21"/>
          <w:szCs w:val="21"/>
          <w:color w:val="666666"/>
        </w:rPr>
        <w:t>I hereby declare that the facts furnished above are true to the best of my knowledge.</w:t>
      </w:r>
    </w:p>
    <w:sectPr>
      <w:pgSz w:w="12240" w:h="15840" w:orient="portrait"/>
      <w:cols w:equalWidth="0" w:num="1">
        <w:col w:w="9960"/>
      </w:cols>
      <w:pgMar w:left="840" w:top="53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DE"/>
    <w:family w:val="swiss"/>
    <w:pitch w:val="variable"/>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 Id="rId106" Type="http://schemas.openxmlformats.org/officeDocument/2006/relationships/image" Target="media/image99.jpeg"/><Relationship Id="rId107" Type="http://schemas.openxmlformats.org/officeDocument/2006/relationships/image" Target="media/image100.jpeg"/><Relationship Id="rId108" Type="http://schemas.openxmlformats.org/officeDocument/2006/relationships/image" Target="media/image101.jpeg"/><Relationship Id="rId109" Type="http://schemas.openxmlformats.org/officeDocument/2006/relationships/image" Target="media/image102.jpeg"/><Relationship Id="rId110" Type="http://schemas.openxmlformats.org/officeDocument/2006/relationships/image" Target="media/image103.jpeg"/><Relationship Id="rId111" Type="http://schemas.openxmlformats.org/officeDocument/2006/relationships/image" Target="media/image104.jpeg"/><Relationship Id="rId112" Type="http://schemas.openxmlformats.org/officeDocument/2006/relationships/image" Target="media/image105.jpeg"/><Relationship Id="rId113" Type="http://schemas.openxmlformats.org/officeDocument/2006/relationships/image" Target="media/image106.jpeg"/><Relationship Id="rId114" Type="http://schemas.openxmlformats.org/officeDocument/2006/relationships/image" Target="media/image107.jpeg"/><Relationship Id="rId115" Type="http://schemas.openxmlformats.org/officeDocument/2006/relationships/image" Target="media/image108.jpeg"/><Relationship Id="rId116" Type="http://schemas.openxmlformats.org/officeDocument/2006/relationships/image" Target="media/image109.jpeg"/><Relationship Id="rId117" Type="http://schemas.openxmlformats.org/officeDocument/2006/relationships/image" Target="media/image110.jpeg"/><Relationship Id="rId118" Type="http://schemas.openxmlformats.org/officeDocument/2006/relationships/image" Target="media/image111.jpeg"/><Relationship Id="rId119" Type="http://schemas.openxmlformats.org/officeDocument/2006/relationships/image" Target="media/image112.jpeg"/><Relationship Id="rId120" Type="http://schemas.openxmlformats.org/officeDocument/2006/relationships/image" Target="media/image113.jpeg"/><Relationship Id="rId121" Type="http://schemas.openxmlformats.org/officeDocument/2006/relationships/image" Target="media/image114.jpeg"/><Relationship Id="rId122" Type="http://schemas.openxmlformats.org/officeDocument/2006/relationships/image" Target="media/image115.jpeg"/><Relationship Id="rId123" Type="http://schemas.openxmlformats.org/officeDocument/2006/relationships/image" Target="media/image116.jpeg"/><Relationship Id="rId124" Type="http://schemas.openxmlformats.org/officeDocument/2006/relationships/image" Target="media/image117.jpeg"/><Relationship Id="rId125" Type="http://schemas.openxmlformats.org/officeDocument/2006/relationships/image" Target="media/image118.jpeg"/><Relationship Id="rId126" Type="http://schemas.openxmlformats.org/officeDocument/2006/relationships/image" Target="media/image119.jpeg"/><Relationship Id="rId127" Type="http://schemas.openxmlformats.org/officeDocument/2006/relationships/image" Target="media/image120.jpeg"/><Relationship Id="rId128" Type="http://schemas.openxmlformats.org/officeDocument/2006/relationships/image" Target="media/image121.jpeg"/><Relationship Id="rId129" Type="http://schemas.openxmlformats.org/officeDocument/2006/relationships/image" Target="media/image122.jpeg"/><Relationship Id="rId130" Type="http://schemas.openxmlformats.org/officeDocument/2006/relationships/image" Target="media/image123.jpeg"/><Relationship Id="rId131" Type="http://schemas.openxmlformats.org/officeDocument/2006/relationships/image" Target="media/image124.jpeg"/><Relationship Id="rId132" Type="http://schemas.openxmlformats.org/officeDocument/2006/relationships/image" Target="media/image125.jpeg"/><Relationship Id="rId133" Type="http://schemas.openxmlformats.org/officeDocument/2006/relationships/image" Target="media/image126.jpeg"/><Relationship Id="rId134" Type="http://schemas.openxmlformats.org/officeDocument/2006/relationships/image" Target="media/image127.jpeg"/><Relationship Id="rId135" Type="http://schemas.openxmlformats.org/officeDocument/2006/relationships/image" Target="media/image128.jpeg"/><Relationship Id="rId136" Type="http://schemas.openxmlformats.org/officeDocument/2006/relationships/image" Target="media/image129.jpeg"/><Relationship Id="rId137" Type="http://schemas.openxmlformats.org/officeDocument/2006/relationships/image" Target="media/image130.jpeg"/><Relationship Id="rId138" Type="http://schemas.openxmlformats.org/officeDocument/2006/relationships/image" Target="media/image131.jpeg"/><Relationship Id="rId139" Type="http://schemas.openxmlformats.org/officeDocument/2006/relationships/image" Target="media/image132.jpeg"/><Relationship Id="rId140" Type="http://schemas.openxmlformats.org/officeDocument/2006/relationships/image" Target="media/image133.jpeg"/><Relationship Id="rId141" Type="http://schemas.openxmlformats.org/officeDocument/2006/relationships/image" Target="media/image134.jpeg"/><Relationship Id="rId142" Type="http://schemas.openxmlformats.org/officeDocument/2006/relationships/image" Target="media/image135.jpeg"/><Relationship Id="rId143" Type="http://schemas.openxmlformats.org/officeDocument/2006/relationships/image" Target="media/image136.jpeg"/><Relationship Id="rId144" Type="http://schemas.openxmlformats.org/officeDocument/2006/relationships/image" Target="media/image137.jpeg"/><Relationship Id="rId145" Type="http://schemas.openxmlformats.org/officeDocument/2006/relationships/image" Target="media/image138.jpeg"/><Relationship Id="rId146" Type="http://schemas.openxmlformats.org/officeDocument/2006/relationships/image" Target="media/image139.jpeg"/><Relationship Id="rId147" Type="http://schemas.openxmlformats.org/officeDocument/2006/relationships/image" Target="media/image140.jpeg"/><Relationship Id="rId148" Type="http://schemas.openxmlformats.org/officeDocument/2006/relationships/image" Target="media/image141.jpeg"/><Relationship Id="rId149" Type="http://schemas.openxmlformats.org/officeDocument/2006/relationships/image" Target="media/image142.jpeg"/><Relationship Id="rId150" Type="http://schemas.openxmlformats.org/officeDocument/2006/relationships/image" Target="media/image143.jpeg"/><Relationship Id="rId151" Type="http://schemas.openxmlformats.org/officeDocument/2006/relationships/image" Target="media/image144.jpeg"/><Relationship Id="rId152" Type="http://schemas.openxmlformats.org/officeDocument/2006/relationships/image" Target="media/image145.jpeg"/><Relationship Id="rId153" Type="http://schemas.openxmlformats.org/officeDocument/2006/relationships/image" Target="media/image146.jpeg"/><Relationship Id="rId154" Type="http://schemas.openxmlformats.org/officeDocument/2006/relationships/image" Target="media/image147.jpeg"/><Relationship Id="rId155" Type="http://schemas.openxmlformats.org/officeDocument/2006/relationships/image" Target="media/image148.jpeg"/><Relationship Id="rId156" Type="http://schemas.openxmlformats.org/officeDocument/2006/relationships/image" Target="media/image149.jpeg"/><Relationship Id="rId157" Type="http://schemas.openxmlformats.org/officeDocument/2006/relationships/image" Target="media/image150.jpeg"/><Relationship Id="rId158" Type="http://schemas.openxmlformats.org/officeDocument/2006/relationships/image" Target="media/image151.jpeg"/><Relationship Id="rId159" Type="http://schemas.openxmlformats.org/officeDocument/2006/relationships/image" Target="media/image152.jpeg"/><Relationship Id="rId160" Type="http://schemas.openxmlformats.org/officeDocument/2006/relationships/image" Target="media/image153.jpeg"/><Relationship Id="rId161" Type="http://schemas.openxmlformats.org/officeDocument/2006/relationships/image" Target="media/image154.jpeg"/><Relationship Id="rId162" Type="http://schemas.openxmlformats.org/officeDocument/2006/relationships/image" Target="media/image155.jpeg"/><Relationship Id="rId163" Type="http://schemas.openxmlformats.org/officeDocument/2006/relationships/image" Target="media/image156.jpeg"/><Relationship Id="rId164" Type="http://schemas.openxmlformats.org/officeDocument/2006/relationships/image" Target="media/image157.jpeg"/><Relationship Id="rId165" Type="http://schemas.openxmlformats.org/officeDocument/2006/relationships/image" Target="media/image158.jpeg"/><Relationship Id="rId166" Type="http://schemas.openxmlformats.org/officeDocument/2006/relationships/image" Target="media/image159.jpeg"/><Relationship Id="rId167" Type="http://schemas.openxmlformats.org/officeDocument/2006/relationships/image" Target="media/image160.jpeg"/><Relationship Id="rId168" Type="http://schemas.openxmlformats.org/officeDocument/2006/relationships/image" Target="media/image161.jpeg"/><Relationship Id="rId169" Type="http://schemas.openxmlformats.org/officeDocument/2006/relationships/image" Target="media/image162.jpeg"/><Relationship Id="rId170" Type="http://schemas.openxmlformats.org/officeDocument/2006/relationships/image" Target="media/image163.jpeg"/><Relationship Id="rId171" Type="http://schemas.openxmlformats.org/officeDocument/2006/relationships/image" Target="media/image164.jpeg"/><Relationship Id="rId172" Type="http://schemas.openxmlformats.org/officeDocument/2006/relationships/image" Target="media/image165.jpeg"/><Relationship Id="rId173" Type="http://schemas.openxmlformats.org/officeDocument/2006/relationships/image" Target="media/image166.jpeg"/><Relationship Id="rId174" Type="http://schemas.openxmlformats.org/officeDocument/2006/relationships/image" Target="media/image167.jpeg"/><Relationship Id="rId175" Type="http://schemas.openxmlformats.org/officeDocument/2006/relationships/image" Target="media/image168.jpeg"/><Relationship Id="rId176" Type="http://schemas.openxmlformats.org/officeDocument/2006/relationships/image" Target="media/image169.jpeg"/><Relationship Id="rId177" Type="http://schemas.openxmlformats.org/officeDocument/2006/relationships/image" Target="media/image170.jpeg"/><Relationship Id="rId178" Type="http://schemas.openxmlformats.org/officeDocument/2006/relationships/image" Target="media/image171.jpeg"/><Relationship Id="rId179" Type="http://schemas.openxmlformats.org/officeDocument/2006/relationships/image" Target="media/image172.jpeg"/><Relationship Id="rId180" Type="http://schemas.openxmlformats.org/officeDocument/2006/relationships/image" Target="media/image173.jpeg"/><Relationship Id="rId181" Type="http://schemas.openxmlformats.org/officeDocument/2006/relationships/image" Target="media/image174.jpeg"/><Relationship Id="rId182" Type="http://schemas.openxmlformats.org/officeDocument/2006/relationships/image" Target="media/image175.jpeg"/><Relationship Id="rId183" Type="http://schemas.openxmlformats.org/officeDocument/2006/relationships/image" Target="media/image176.jpeg"/><Relationship Id="rId184" Type="http://schemas.openxmlformats.org/officeDocument/2006/relationships/image" Target="media/image177.jpeg"/><Relationship Id="rId185" Type="http://schemas.openxmlformats.org/officeDocument/2006/relationships/image" Target="media/image178.jpeg"/><Relationship Id="rId186" Type="http://schemas.openxmlformats.org/officeDocument/2006/relationships/image" Target="media/image179.jpeg"/><Relationship Id="rId187" Type="http://schemas.openxmlformats.org/officeDocument/2006/relationships/image" Target="media/image180.jpeg"/><Relationship Id="rId188" Type="http://schemas.openxmlformats.org/officeDocument/2006/relationships/image" Target="media/image181.jpeg"/><Relationship Id="rId189" Type="http://schemas.openxmlformats.org/officeDocument/2006/relationships/image" Target="media/image182.jpeg"/><Relationship Id="rId190" Type="http://schemas.openxmlformats.org/officeDocument/2006/relationships/image" Target="media/image183.jpeg"/><Relationship Id="rId191" Type="http://schemas.openxmlformats.org/officeDocument/2006/relationships/image" Target="media/image184.jpeg"/><Relationship Id="rId192" Type="http://schemas.openxmlformats.org/officeDocument/2006/relationships/image" Target="media/image185.jpeg"/><Relationship Id="rId193" Type="http://schemas.openxmlformats.org/officeDocument/2006/relationships/image" Target="media/image186.jpeg"/><Relationship Id="rId194" Type="http://schemas.openxmlformats.org/officeDocument/2006/relationships/image" Target="media/image187.jpeg"/><Relationship Id="rId195" Type="http://schemas.openxmlformats.org/officeDocument/2006/relationships/image" Target="media/image188.jpeg"/><Relationship Id="rId196" Type="http://schemas.openxmlformats.org/officeDocument/2006/relationships/image" Target="media/image189.jpeg"/><Relationship Id="rId197" Type="http://schemas.openxmlformats.org/officeDocument/2006/relationships/image" Target="media/image190.jpeg"/><Relationship Id="rId198" Type="http://schemas.openxmlformats.org/officeDocument/2006/relationships/image" Target="media/image191.jpeg"/><Relationship Id="rId199" Type="http://schemas.openxmlformats.org/officeDocument/2006/relationships/image" Target="media/image192.jpeg"/><Relationship Id="rId200" Type="http://schemas.openxmlformats.org/officeDocument/2006/relationships/image" Target="media/image193.jpeg"/><Relationship Id="rId201" Type="http://schemas.openxmlformats.org/officeDocument/2006/relationships/image" Target="media/image194.jpeg"/><Relationship Id="rId202" Type="http://schemas.openxmlformats.org/officeDocument/2006/relationships/image" Target="media/image195.jpeg"/><Relationship Id="rId203" Type="http://schemas.openxmlformats.org/officeDocument/2006/relationships/image" Target="media/image19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2017-08-31T05:39:37Z</dcterms:created>
  <dcterms:modified xsi:type="dcterms:W3CDTF">2017-08-31T05:39:37Z</dcterms:modified>
</cp:coreProperties>
</file>