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1C0322" w14:textId="06105933" w:rsidR="000324B3" w:rsidRDefault="003A43E6" w:rsidP="003A43E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95B92">
        <w:rPr>
          <w:rFonts w:ascii="Times New Roman" w:hAnsi="Times New Roman" w:cs="Times New Roman"/>
          <w:b/>
          <w:sz w:val="36"/>
          <w:szCs w:val="36"/>
        </w:rPr>
        <w:t>REVERSE</w:t>
      </w:r>
      <w:r w:rsidR="000324B3" w:rsidRPr="00095B92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095B92">
        <w:rPr>
          <w:rFonts w:ascii="Times New Roman" w:hAnsi="Times New Roman" w:cs="Times New Roman"/>
          <w:b/>
          <w:sz w:val="36"/>
          <w:szCs w:val="36"/>
        </w:rPr>
        <w:t>CAR PARKING ASSISTANCE SYSTEM</w:t>
      </w:r>
    </w:p>
    <w:p w14:paraId="6F7BD834" w14:textId="77777777" w:rsidR="00095B92" w:rsidRDefault="00095B92" w:rsidP="00095B9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3AACDB" w14:textId="102E2223" w:rsidR="00095B92" w:rsidRDefault="00095B92" w:rsidP="00095B9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95B92">
        <w:rPr>
          <w:rFonts w:ascii="Times New Roman" w:hAnsi="Times New Roman" w:cs="Times New Roman"/>
          <w:sz w:val="24"/>
          <w:szCs w:val="24"/>
        </w:rPr>
        <w:t xml:space="preserve">A </w:t>
      </w:r>
      <w:r w:rsidRPr="00095B92">
        <w:rPr>
          <w:rStyle w:val="Strong"/>
          <w:rFonts w:ascii="Times New Roman" w:hAnsi="Times New Roman" w:cs="Times New Roman"/>
          <w:b w:val="0"/>
          <w:sz w:val="24"/>
          <w:szCs w:val="24"/>
        </w:rPr>
        <w:t>Reverse Car Parking Assistance System</w:t>
      </w:r>
      <w:r w:rsidRPr="00095B92">
        <w:rPr>
          <w:rFonts w:ascii="Times New Roman" w:hAnsi="Times New Roman" w:cs="Times New Roman"/>
          <w:sz w:val="24"/>
          <w:szCs w:val="24"/>
        </w:rPr>
        <w:t xml:space="preserve"> is designed to help drivers park their vehicles safely by detecting obstacles behind the car using </w:t>
      </w:r>
      <w:r w:rsidRPr="00095B92">
        <w:rPr>
          <w:rStyle w:val="Strong"/>
          <w:rFonts w:ascii="Times New Roman" w:hAnsi="Times New Roman" w:cs="Times New Roman"/>
          <w:b w:val="0"/>
          <w:sz w:val="24"/>
          <w:szCs w:val="24"/>
        </w:rPr>
        <w:t>ultrasonic sensors</w:t>
      </w:r>
      <w:r w:rsidRPr="00095B92">
        <w:rPr>
          <w:rFonts w:ascii="Times New Roman" w:hAnsi="Times New Roman" w:cs="Times New Roman"/>
          <w:sz w:val="24"/>
          <w:szCs w:val="24"/>
        </w:rPr>
        <w:t xml:space="preserve">, </w:t>
      </w:r>
      <w:r w:rsidRPr="00095B92">
        <w:rPr>
          <w:rStyle w:val="Strong"/>
          <w:rFonts w:ascii="Times New Roman" w:hAnsi="Times New Roman" w:cs="Times New Roman"/>
          <w:b w:val="0"/>
          <w:sz w:val="24"/>
          <w:szCs w:val="24"/>
        </w:rPr>
        <w:t>cameras</w:t>
      </w:r>
      <w:r w:rsidRPr="00095B92">
        <w:rPr>
          <w:rFonts w:ascii="Times New Roman" w:hAnsi="Times New Roman" w:cs="Times New Roman"/>
          <w:sz w:val="24"/>
          <w:szCs w:val="24"/>
        </w:rPr>
        <w:t xml:space="preserve">, or </w:t>
      </w:r>
      <w:r w:rsidRPr="00095B92">
        <w:rPr>
          <w:rStyle w:val="Strong"/>
          <w:rFonts w:ascii="Times New Roman" w:hAnsi="Times New Roman" w:cs="Times New Roman"/>
          <w:b w:val="0"/>
          <w:sz w:val="24"/>
          <w:szCs w:val="24"/>
        </w:rPr>
        <w:t>radar technology</w:t>
      </w:r>
      <w:r w:rsidRPr="00095B92">
        <w:rPr>
          <w:rFonts w:ascii="Times New Roman" w:hAnsi="Times New Roman" w:cs="Times New Roman"/>
          <w:sz w:val="24"/>
          <w:szCs w:val="24"/>
        </w:rPr>
        <w:t>. It improves safety, convenience, and precision while reversing.</w:t>
      </w:r>
    </w:p>
    <w:p w14:paraId="54E054A8" w14:textId="12A59B09" w:rsidR="00095B92" w:rsidRPr="00095B92" w:rsidRDefault="00095B92" w:rsidP="00095B9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95B92">
        <w:rPr>
          <w:rFonts w:ascii="Times New Roman" w:hAnsi="Times New Roman" w:cs="Times New Roman"/>
          <w:sz w:val="24"/>
          <w:szCs w:val="24"/>
        </w:rPr>
        <w:t xml:space="preserve">A </w:t>
      </w:r>
      <w:r w:rsidRPr="00423E39">
        <w:rPr>
          <w:rFonts w:ascii="Times New Roman" w:hAnsi="Times New Roman" w:cs="Times New Roman"/>
          <w:bCs/>
          <w:sz w:val="24"/>
          <w:szCs w:val="24"/>
        </w:rPr>
        <w:t>Reverse Car Parking Assistance System</w:t>
      </w:r>
      <w:r w:rsidRPr="00095B92">
        <w:rPr>
          <w:rFonts w:ascii="Times New Roman" w:hAnsi="Times New Roman" w:cs="Times New Roman"/>
          <w:sz w:val="24"/>
          <w:szCs w:val="24"/>
        </w:rPr>
        <w:t xml:space="preserve"> significantly reduces parking-related accidents, enhances convenience, and provides a stress-free driving experience. It is a valuable addition to modern vehicles, improving both safety and efficiency.</w:t>
      </w:r>
    </w:p>
    <w:p w14:paraId="0FB0F3FD" w14:textId="77777777" w:rsidR="000324B3" w:rsidRPr="001B639E" w:rsidRDefault="000324B3" w:rsidP="000324B3">
      <w:pPr>
        <w:jc w:val="center"/>
        <w:rPr>
          <w:rFonts w:ascii="Times New Roman" w:hAnsi="Times New Roman" w:cs="Times New Roman"/>
        </w:rPr>
      </w:pPr>
    </w:p>
    <w:p w14:paraId="128CF313" w14:textId="77777777" w:rsidR="00387DAF" w:rsidRPr="001B639E" w:rsidRDefault="000324B3" w:rsidP="000324B3">
      <w:pPr>
        <w:jc w:val="center"/>
        <w:rPr>
          <w:rFonts w:ascii="Times New Roman" w:hAnsi="Times New Roman" w:cs="Times New Roman"/>
        </w:rPr>
      </w:pPr>
      <w:r w:rsidRPr="001B639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2C42174" wp14:editId="29443F5A">
            <wp:extent cx="5731510" cy="4064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E24A" w14:textId="77777777" w:rsidR="000324B3" w:rsidRPr="001B639E" w:rsidRDefault="000324B3" w:rsidP="000324B3">
      <w:pPr>
        <w:jc w:val="center"/>
        <w:rPr>
          <w:rFonts w:ascii="Times New Roman" w:hAnsi="Times New Roman" w:cs="Times New Roman"/>
        </w:rPr>
      </w:pPr>
    </w:p>
    <w:p w14:paraId="2891B951" w14:textId="1C7971C1" w:rsidR="00423E39" w:rsidRPr="001B639E" w:rsidRDefault="000324B3" w:rsidP="000324B3">
      <w:pPr>
        <w:rPr>
          <w:rFonts w:ascii="Times New Roman" w:hAnsi="Times New Roman" w:cs="Times New Roman"/>
          <w:b/>
          <w:sz w:val="28"/>
          <w:szCs w:val="28"/>
        </w:rPr>
      </w:pPr>
      <w:r w:rsidRPr="001B639E">
        <w:rPr>
          <w:rFonts w:ascii="Times New Roman" w:hAnsi="Times New Roman" w:cs="Times New Roman"/>
          <w:b/>
          <w:sz w:val="28"/>
          <w:szCs w:val="28"/>
        </w:rPr>
        <w:t>COMPONENTS USED:</w:t>
      </w:r>
    </w:p>
    <w:tbl>
      <w:tblPr>
        <w:tblStyle w:val="TableGrid"/>
        <w:tblW w:w="9110" w:type="dxa"/>
        <w:jc w:val="center"/>
        <w:tblLook w:val="04A0" w:firstRow="1" w:lastRow="0" w:firstColumn="1" w:lastColumn="0" w:noHBand="0" w:noVBand="1"/>
      </w:tblPr>
      <w:tblGrid>
        <w:gridCol w:w="4555"/>
        <w:gridCol w:w="4555"/>
      </w:tblGrid>
      <w:tr w:rsidR="000324B3" w:rsidRPr="001B639E" w14:paraId="4E195252" w14:textId="77777777" w:rsidTr="00423E39">
        <w:trPr>
          <w:trHeight w:val="424"/>
          <w:jc w:val="center"/>
        </w:trPr>
        <w:tc>
          <w:tcPr>
            <w:tcW w:w="4555" w:type="dxa"/>
          </w:tcPr>
          <w:p w14:paraId="2D617147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b/>
                <w:sz w:val="24"/>
                <w:szCs w:val="24"/>
              </w:rPr>
              <w:t>NAME OF THE COMPONENTS</w:t>
            </w:r>
          </w:p>
        </w:tc>
        <w:tc>
          <w:tcPr>
            <w:tcW w:w="4555" w:type="dxa"/>
          </w:tcPr>
          <w:p w14:paraId="0E437CD9" w14:textId="0232F180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  <w:r w:rsidR="00095B92" w:rsidRPr="00423E39">
              <w:rPr>
                <w:rFonts w:ascii="Times New Roman" w:hAnsi="Times New Roman" w:cs="Times New Roman"/>
                <w:b/>
                <w:sz w:val="24"/>
                <w:szCs w:val="24"/>
              </w:rPr>
              <w:t>S USED</w:t>
            </w:r>
          </w:p>
        </w:tc>
      </w:tr>
      <w:tr w:rsidR="000324B3" w:rsidRPr="001B639E" w14:paraId="03E4DF10" w14:textId="77777777" w:rsidTr="00423E39">
        <w:trPr>
          <w:trHeight w:val="440"/>
          <w:jc w:val="center"/>
        </w:trPr>
        <w:tc>
          <w:tcPr>
            <w:tcW w:w="4555" w:type="dxa"/>
          </w:tcPr>
          <w:p w14:paraId="3C77E430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Vector boards</w:t>
            </w:r>
          </w:p>
        </w:tc>
        <w:tc>
          <w:tcPr>
            <w:tcW w:w="4555" w:type="dxa"/>
          </w:tcPr>
          <w:p w14:paraId="5E79DB74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324B3" w:rsidRPr="001B639E" w14:paraId="2CFE40EC" w14:textId="77777777" w:rsidTr="00423E39">
        <w:trPr>
          <w:trHeight w:val="424"/>
          <w:jc w:val="center"/>
        </w:trPr>
        <w:tc>
          <w:tcPr>
            <w:tcW w:w="4555" w:type="dxa"/>
          </w:tcPr>
          <w:p w14:paraId="7E4E2E31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4555" w:type="dxa"/>
          </w:tcPr>
          <w:p w14:paraId="184F15A6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24B3" w:rsidRPr="001B639E" w14:paraId="4783445B" w14:textId="77777777" w:rsidTr="00423E39">
        <w:trPr>
          <w:trHeight w:val="424"/>
          <w:jc w:val="center"/>
        </w:trPr>
        <w:tc>
          <w:tcPr>
            <w:tcW w:w="4555" w:type="dxa"/>
          </w:tcPr>
          <w:p w14:paraId="310D5961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Ultrasonic sensor (HC-SR04)</w:t>
            </w:r>
          </w:p>
        </w:tc>
        <w:tc>
          <w:tcPr>
            <w:tcW w:w="4555" w:type="dxa"/>
          </w:tcPr>
          <w:p w14:paraId="682AA831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24B3" w:rsidRPr="001B639E" w14:paraId="4A9248CC" w14:textId="77777777" w:rsidTr="00423E39">
        <w:trPr>
          <w:trHeight w:val="424"/>
          <w:jc w:val="center"/>
        </w:trPr>
        <w:tc>
          <w:tcPr>
            <w:tcW w:w="4555" w:type="dxa"/>
          </w:tcPr>
          <w:p w14:paraId="11E227C2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4555" w:type="dxa"/>
          </w:tcPr>
          <w:p w14:paraId="2C1C0901" w14:textId="77777777" w:rsidR="000324B3" w:rsidRPr="00423E39" w:rsidRDefault="000324B3" w:rsidP="000324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E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3963095" w14:textId="77777777" w:rsidR="00423E39" w:rsidRDefault="00423E39" w:rsidP="00427A0B">
      <w:pPr>
        <w:rPr>
          <w:rFonts w:ascii="Times New Roman" w:hAnsi="Times New Roman" w:cs="Times New Roman"/>
        </w:rPr>
      </w:pPr>
    </w:p>
    <w:p w14:paraId="520EB553" w14:textId="52D940C2" w:rsidR="00427A0B" w:rsidRPr="001B639E" w:rsidRDefault="00427A0B" w:rsidP="00427A0B">
      <w:pPr>
        <w:rPr>
          <w:rFonts w:ascii="Times New Roman" w:hAnsi="Times New Roman" w:cs="Times New Roman"/>
          <w:b/>
          <w:sz w:val="28"/>
          <w:szCs w:val="28"/>
        </w:rPr>
      </w:pPr>
      <w:r w:rsidRPr="001B639E">
        <w:rPr>
          <w:rFonts w:ascii="Times New Roman" w:hAnsi="Times New Roman" w:cs="Times New Roman"/>
          <w:b/>
          <w:sz w:val="28"/>
          <w:szCs w:val="28"/>
        </w:rPr>
        <w:lastRenderedPageBreak/>
        <w:t>DESCRIPTION:</w:t>
      </w:r>
    </w:p>
    <w:p w14:paraId="52A7643F" w14:textId="4D95E4FB" w:rsidR="00427A0B" w:rsidRPr="001B639E" w:rsidRDefault="00427A0B" w:rsidP="00427A0B">
      <w:pPr>
        <w:rPr>
          <w:rFonts w:ascii="Times New Roman" w:hAnsi="Times New Roman" w:cs="Times New Roman"/>
          <w:b/>
          <w:sz w:val="28"/>
          <w:szCs w:val="28"/>
        </w:rPr>
      </w:pPr>
      <w:r w:rsidRPr="001B639E">
        <w:rPr>
          <w:rFonts w:ascii="Times New Roman" w:hAnsi="Times New Roman" w:cs="Times New Roman"/>
          <w:b/>
          <w:sz w:val="28"/>
          <w:szCs w:val="28"/>
        </w:rPr>
        <w:t>Ultrasonic sensor:</w:t>
      </w:r>
    </w:p>
    <w:p w14:paraId="295F64BD" w14:textId="7E5E8AC0" w:rsidR="00095B92" w:rsidRPr="00423E39" w:rsidRDefault="00427A0B" w:rsidP="00427A0B">
      <w:pPr>
        <w:rPr>
          <w:rFonts w:ascii="Times New Roman" w:hAnsi="Times New Roman" w:cs="Times New Roman"/>
          <w:sz w:val="24"/>
          <w:szCs w:val="24"/>
        </w:rPr>
      </w:pPr>
      <w:r w:rsidRPr="00423E39">
        <w:rPr>
          <w:rFonts w:ascii="Times New Roman" w:hAnsi="Times New Roman" w:cs="Times New Roman"/>
          <w:sz w:val="24"/>
          <w:szCs w:val="24"/>
        </w:rPr>
        <w:t xml:space="preserve">The </w:t>
      </w:r>
      <w:r w:rsidRPr="00423E39">
        <w:rPr>
          <w:rFonts w:ascii="Times New Roman" w:hAnsi="Times New Roman" w:cs="Times New Roman"/>
          <w:bCs/>
          <w:sz w:val="24"/>
          <w:szCs w:val="24"/>
        </w:rPr>
        <w:t>HC-SR04</w:t>
      </w:r>
      <w:r w:rsidRPr="00423E39">
        <w:rPr>
          <w:rFonts w:ascii="Times New Roman" w:hAnsi="Times New Roman" w:cs="Times New Roman"/>
          <w:sz w:val="24"/>
          <w:szCs w:val="24"/>
        </w:rPr>
        <w:t xml:space="preserve"> is a widely used ultrasonic distance sensor that measures the distance to an object using ultrasonic waves. It is commonly used in robotics, obstacle avoidance systems, and home automation projects.</w:t>
      </w:r>
    </w:p>
    <w:p w14:paraId="43FC2C6B" w14:textId="38A752AA" w:rsidR="00DF38BD" w:rsidRPr="00DF38BD" w:rsidRDefault="00DF38BD" w:rsidP="00DF3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23E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</w:t>
      </w:r>
      <w:r w:rsidR="00423E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PECIFICATIONS:</w:t>
      </w:r>
    </w:p>
    <w:p w14:paraId="56FD9A70" w14:textId="77777777" w:rsidR="00DF38BD" w:rsidRPr="00DF38BD" w:rsidRDefault="00DF38BD" w:rsidP="00DF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  <w:r w:rsidRPr="00DF3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40kHz</w:t>
      </w:r>
    </w:p>
    <w:p w14:paraId="5A1A8ED5" w14:textId="27E3A525" w:rsidR="00DF38BD" w:rsidRPr="00DF38BD" w:rsidRDefault="00DF38BD" w:rsidP="00DF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Measuring Range:</w:t>
      </w:r>
      <w:r w:rsidRPr="00DF3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cm to </w:t>
      </w:r>
      <w:r w:rsidRPr="001B6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400 cm </w:t>
      </w:r>
    </w:p>
    <w:p w14:paraId="4BF27FE5" w14:textId="271CB0C0" w:rsidR="001B639E" w:rsidRPr="00423E39" w:rsidRDefault="00DF38BD" w:rsidP="0042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Operating voltage:</w:t>
      </w:r>
      <w:r w:rsidRPr="001B6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5V DC</w:t>
      </w:r>
    </w:p>
    <w:p w14:paraId="4E940E29" w14:textId="1A927079" w:rsidR="00DF38BD" w:rsidRPr="00423E39" w:rsidRDefault="00423E39" w:rsidP="001B6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PINCONFIGURATION:</w:t>
      </w:r>
    </w:p>
    <w:tbl>
      <w:tblPr>
        <w:tblW w:w="852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981"/>
        <w:gridCol w:w="5377"/>
      </w:tblGrid>
      <w:tr w:rsidR="001B639E" w:rsidRPr="00DF38BD" w14:paraId="2AB60EA1" w14:textId="77777777" w:rsidTr="00DF38BD">
        <w:trPr>
          <w:trHeight w:val="45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018EF" w14:textId="646C8269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Pin</w:t>
            </w:r>
            <w:r w:rsidR="001B6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F93ABA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4ECA5C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B639E" w:rsidRPr="00DF38BD" w14:paraId="0975B886" w14:textId="77777777" w:rsidTr="00DF38BD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BFCD9" w14:textId="70CEB44B" w:rsidR="00DF38BD" w:rsidRPr="00DF38BD" w:rsidRDefault="007B7CE5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VCC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54FFD9D0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653D740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 (5V)</w:t>
            </w:r>
          </w:p>
        </w:tc>
      </w:tr>
      <w:tr w:rsidR="001B639E" w:rsidRPr="00DF38BD" w14:paraId="359BD05E" w14:textId="77777777" w:rsidTr="00DF38BD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34B357" w14:textId="6F51E733" w:rsidR="00DF38BD" w:rsidRPr="00DF38BD" w:rsidRDefault="001B639E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GPIO pin</w:t>
            </w:r>
          </w:p>
        </w:tc>
        <w:tc>
          <w:tcPr>
            <w:tcW w:w="0" w:type="auto"/>
            <w:vAlign w:val="center"/>
            <w:hideMark/>
          </w:tcPr>
          <w:p w14:paraId="74D0CF18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09A5B84B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 input (initiates measurement)</w:t>
            </w:r>
          </w:p>
        </w:tc>
      </w:tr>
      <w:tr w:rsidR="001B639E" w:rsidRPr="00DF38BD" w14:paraId="01FB6C60" w14:textId="77777777" w:rsidTr="00DF38BD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565B0" w14:textId="00B953FD" w:rsidR="00DF38BD" w:rsidRPr="00DF38BD" w:rsidRDefault="001B639E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GPIO</w:t>
            </w:r>
          </w:p>
        </w:tc>
        <w:tc>
          <w:tcPr>
            <w:tcW w:w="0" w:type="auto"/>
            <w:vAlign w:val="center"/>
            <w:hideMark/>
          </w:tcPr>
          <w:p w14:paraId="3F6AEBFA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03EBA3E6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output (returns pulse width)</w:t>
            </w:r>
          </w:p>
        </w:tc>
      </w:tr>
      <w:tr w:rsidR="001B639E" w:rsidRPr="00DF38BD" w14:paraId="7E272072" w14:textId="77777777" w:rsidTr="00DF38BD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794CBC" w14:textId="40CBB6EC" w:rsidR="00DF38BD" w:rsidRPr="00DF38BD" w:rsidRDefault="007B7CE5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GND pin</w:t>
            </w:r>
          </w:p>
        </w:tc>
        <w:tc>
          <w:tcPr>
            <w:tcW w:w="0" w:type="auto"/>
            <w:vAlign w:val="center"/>
            <w:hideMark/>
          </w:tcPr>
          <w:p w14:paraId="39818212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867B8BE" w14:textId="77777777" w:rsidR="00DF38BD" w:rsidRPr="00DF38BD" w:rsidRDefault="00DF38BD" w:rsidP="00DF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</w:t>
            </w:r>
          </w:p>
        </w:tc>
      </w:tr>
    </w:tbl>
    <w:p w14:paraId="09344F4A" w14:textId="583BBD95" w:rsidR="001B639E" w:rsidRPr="001B639E" w:rsidRDefault="00DF38BD" w:rsidP="00427A0B">
      <w:pPr>
        <w:rPr>
          <w:rFonts w:ascii="Times New Roman" w:hAnsi="Times New Roman" w:cs="Times New Roman"/>
          <w:sz w:val="28"/>
          <w:szCs w:val="28"/>
        </w:rPr>
      </w:pPr>
      <w:r w:rsidRPr="001B639E">
        <w:rPr>
          <w:rFonts w:ascii="Times New Roman" w:hAnsi="Times New Roman" w:cs="Times New Roman"/>
          <w:sz w:val="28"/>
          <w:szCs w:val="28"/>
        </w:rPr>
        <w:tab/>
      </w:r>
      <w:r w:rsidRPr="001B639E">
        <w:rPr>
          <w:rFonts w:ascii="Times New Roman" w:hAnsi="Times New Roman" w:cs="Times New Roman"/>
          <w:sz w:val="28"/>
          <w:szCs w:val="28"/>
        </w:rPr>
        <w:tab/>
        <w:t xml:space="preserve">Table number 1. Ultrasonic sensor pin </w:t>
      </w:r>
      <w:r w:rsidR="001B639E" w:rsidRPr="001B639E">
        <w:rPr>
          <w:rFonts w:ascii="Times New Roman" w:hAnsi="Times New Roman" w:cs="Times New Roman"/>
          <w:sz w:val="28"/>
          <w:szCs w:val="28"/>
        </w:rPr>
        <w:t>configuration</w:t>
      </w:r>
    </w:p>
    <w:p w14:paraId="7CE52A7A" w14:textId="0AC222C2" w:rsidR="001B639E" w:rsidRPr="00423E39" w:rsidRDefault="001B639E" w:rsidP="001B639E">
      <w:pPr>
        <w:pStyle w:val="Heading2"/>
        <w:rPr>
          <w:sz w:val="28"/>
          <w:szCs w:val="28"/>
        </w:rPr>
      </w:pPr>
      <w:r w:rsidRPr="00423E39">
        <w:rPr>
          <w:rStyle w:val="Strong"/>
          <w:b/>
          <w:bCs/>
          <w:sz w:val="28"/>
          <w:szCs w:val="28"/>
        </w:rPr>
        <w:t>W</w:t>
      </w:r>
      <w:r w:rsidR="00423E39" w:rsidRPr="00423E39">
        <w:rPr>
          <w:rStyle w:val="Strong"/>
          <w:b/>
          <w:bCs/>
          <w:sz w:val="28"/>
          <w:szCs w:val="28"/>
        </w:rPr>
        <w:t>ORKING PRINCIPLE</w:t>
      </w:r>
      <w:r w:rsidR="00423E39">
        <w:rPr>
          <w:rStyle w:val="Strong"/>
          <w:b/>
          <w:bCs/>
          <w:sz w:val="28"/>
          <w:szCs w:val="28"/>
        </w:rPr>
        <w:t>:</w:t>
      </w:r>
    </w:p>
    <w:p w14:paraId="7E9B7889" w14:textId="77777777" w:rsidR="001B639E" w:rsidRPr="007B7CE5" w:rsidRDefault="001B639E" w:rsidP="001B6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Triggering the Sensor:</w:t>
      </w:r>
    </w:p>
    <w:p w14:paraId="2D6C2777" w14:textId="7C4ED6B6" w:rsidR="001B639E" w:rsidRPr="007B7CE5" w:rsidRDefault="001B639E" w:rsidP="001B63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CE5">
        <w:rPr>
          <w:rFonts w:ascii="Times New Roman" w:hAnsi="Times New Roman" w:cs="Times New Roman"/>
        </w:rPr>
        <w:t xml:space="preserve">A </w:t>
      </w:r>
      <w:r w:rsidR="007B7CE5">
        <w:rPr>
          <w:rStyle w:val="Strong"/>
          <w:rFonts w:ascii="Times New Roman" w:hAnsi="Times New Roman" w:cs="Times New Roman"/>
          <w:b w:val="0"/>
        </w:rPr>
        <w:t>10u</w:t>
      </w:r>
      <w:r w:rsidRPr="007B7CE5">
        <w:rPr>
          <w:rStyle w:val="Strong"/>
          <w:rFonts w:ascii="Times New Roman" w:hAnsi="Times New Roman" w:cs="Times New Roman"/>
          <w:b w:val="0"/>
        </w:rPr>
        <w:t>s</w:t>
      </w:r>
      <w:r w:rsidRPr="007B7CE5">
        <w:rPr>
          <w:rStyle w:val="Strong"/>
          <w:rFonts w:ascii="Times New Roman" w:hAnsi="Times New Roman" w:cs="Times New Roman"/>
        </w:rPr>
        <w:t xml:space="preserve"> </w:t>
      </w:r>
      <w:r w:rsidRPr="007B7CE5">
        <w:rPr>
          <w:rStyle w:val="Strong"/>
          <w:rFonts w:ascii="Times New Roman" w:hAnsi="Times New Roman" w:cs="Times New Roman"/>
          <w:b w:val="0"/>
        </w:rPr>
        <w:t>HIGH</w:t>
      </w:r>
      <w:r w:rsidRPr="007B7CE5">
        <w:rPr>
          <w:rStyle w:val="Strong"/>
          <w:rFonts w:ascii="Times New Roman" w:hAnsi="Times New Roman" w:cs="Times New Roman"/>
        </w:rPr>
        <w:t xml:space="preserve"> </w:t>
      </w:r>
      <w:r w:rsidRPr="007B7CE5">
        <w:rPr>
          <w:rStyle w:val="Strong"/>
          <w:rFonts w:ascii="Times New Roman" w:hAnsi="Times New Roman" w:cs="Times New Roman"/>
          <w:b w:val="0"/>
        </w:rPr>
        <w:t>pulse</w:t>
      </w:r>
      <w:r w:rsidRPr="007B7CE5">
        <w:rPr>
          <w:rFonts w:ascii="Times New Roman" w:hAnsi="Times New Roman" w:cs="Times New Roman"/>
        </w:rPr>
        <w:t xml:space="preserve"> is sent to the </w:t>
      </w:r>
      <w:r w:rsidRPr="007B7CE5">
        <w:rPr>
          <w:rStyle w:val="Strong"/>
          <w:rFonts w:ascii="Times New Roman" w:hAnsi="Times New Roman" w:cs="Times New Roman"/>
          <w:b w:val="0"/>
        </w:rPr>
        <w:t>Trig</w:t>
      </w:r>
      <w:r w:rsidRPr="007B7CE5">
        <w:rPr>
          <w:rFonts w:ascii="Times New Roman" w:hAnsi="Times New Roman" w:cs="Times New Roman"/>
        </w:rPr>
        <w:t xml:space="preserve"> pin.</w:t>
      </w:r>
    </w:p>
    <w:p w14:paraId="2932D846" w14:textId="4AE13078" w:rsidR="001B639E" w:rsidRPr="007B7CE5" w:rsidRDefault="001B639E" w:rsidP="001B63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B7CE5">
        <w:rPr>
          <w:rFonts w:ascii="Times New Roman" w:hAnsi="Times New Roman" w:cs="Times New Roman"/>
          <w:sz w:val="24"/>
          <w:szCs w:val="24"/>
        </w:rPr>
        <w:t xml:space="preserve">This initiates an </w:t>
      </w: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ultrasonic pulse (40kHz)</w:t>
      </w:r>
      <w:r w:rsidR="007B7CE5"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14:paraId="1E9FB951" w14:textId="77777777" w:rsidR="001B639E" w:rsidRPr="007B7CE5" w:rsidRDefault="001B639E" w:rsidP="001B6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7B7CE5">
        <w:rPr>
          <w:rStyle w:val="Strong"/>
          <w:rFonts w:ascii="Times New Roman" w:hAnsi="Times New Roman" w:cs="Times New Roman"/>
          <w:b w:val="0"/>
        </w:rPr>
        <w:t>Echo Reception:</w:t>
      </w:r>
    </w:p>
    <w:p w14:paraId="709521A1" w14:textId="77777777" w:rsidR="001B639E" w:rsidRPr="007B7CE5" w:rsidRDefault="001B639E" w:rsidP="001B639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B7CE5">
        <w:rPr>
          <w:rFonts w:ascii="Times New Roman" w:hAnsi="Times New Roman" w:cs="Times New Roman"/>
          <w:sz w:val="24"/>
          <w:szCs w:val="24"/>
        </w:rPr>
        <w:t xml:space="preserve">The pulse reflects off an object and returns to the </w:t>
      </w: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Echo</w:t>
      </w:r>
      <w:r w:rsidRPr="007B7CE5">
        <w:rPr>
          <w:rFonts w:ascii="Times New Roman" w:hAnsi="Times New Roman" w:cs="Times New Roman"/>
          <w:sz w:val="24"/>
          <w:szCs w:val="24"/>
        </w:rPr>
        <w:t xml:space="preserve"> pin.</w:t>
      </w:r>
    </w:p>
    <w:p w14:paraId="24380916" w14:textId="77777777" w:rsidR="001B639E" w:rsidRPr="001B639E" w:rsidRDefault="001B639E" w:rsidP="001B639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CE5">
        <w:rPr>
          <w:rFonts w:ascii="Times New Roman" w:hAnsi="Times New Roman" w:cs="Times New Roman"/>
          <w:sz w:val="24"/>
          <w:szCs w:val="24"/>
        </w:rPr>
        <w:t xml:space="preserve">The sensor outputs a HIGH pulse whose duration is </w:t>
      </w: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proportional to the distance</w:t>
      </w:r>
      <w:r w:rsidRPr="001B639E">
        <w:rPr>
          <w:rFonts w:ascii="Times New Roman" w:hAnsi="Times New Roman" w:cs="Times New Roman"/>
        </w:rPr>
        <w:t>.</w:t>
      </w:r>
    </w:p>
    <w:p w14:paraId="14C1648A" w14:textId="77777777" w:rsidR="001B639E" w:rsidRPr="007B7CE5" w:rsidRDefault="001B639E" w:rsidP="001B6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Distance Calculation:</w:t>
      </w:r>
    </w:p>
    <w:p w14:paraId="5A3AC9EA" w14:textId="77777777" w:rsidR="001B639E" w:rsidRPr="007B7CE5" w:rsidRDefault="001B639E" w:rsidP="001B639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B7CE5">
        <w:rPr>
          <w:rFonts w:ascii="Times New Roman" w:hAnsi="Times New Roman" w:cs="Times New Roman"/>
          <w:sz w:val="24"/>
          <w:szCs w:val="24"/>
        </w:rPr>
        <w:t>The time duration (T) of the echo pulse is measured.</w:t>
      </w:r>
    </w:p>
    <w:p w14:paraId="7C82E0B8" w14:textId="77777777" w:rsidR="007B7CE5" w:rsidRPr="007B7CE5" w:rsidRDefault="001B639E" w:rsidP="007B7CE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B7CE5">
        <w:rPr>
          <w:rFonts w:ascii="Times New Roman" w:hAnsi="Times New Roman" w:cs="Times New Roman"/>
          <w:sz w:val="24"/>
          <w:szCs w:val="24"/>
        </w:rPr>
        <w:t xml:space="preserve">Distance (cm) = </w:t>
      </w:r>
      <w:r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(T × Speed of Sound) / 2</w:t>
      </w:r>
      <w:r w:rsidR="007B7CE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C60F04D" w14:textId="672876A3" w:rsidR="001B639E" w:rsidRPr="007B7CE5" w:rsidRDefault="007B7CE5" w:rsidP="007B7CE5">
      <w:pPr>
        <w:pStyle w:val="ListParagraph"/>
        <w:spacing w:before="100" w:beforeAutospacing="1" w:after="100" w:afterAutospacing="1" w:line="24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bookmarkStart w:id="0" w:name="_GoBack"/>
      <w:bookmarkEnd w:id="0"/>
      <w:r w:rsidR="001B639E" w:rsidRPr="007B7CE5">
        <w:rPr>
          <w:rStyle w:val="Strong"/>
          <w:rFonts w:ascii="Times New Roman" w:hAnsi="Times New Roman" w:cs="Times New Roman"/>
          <w:b w:val="0"/>
          <w:sz w:val="24"/>
          <w:szCs w:val="24"/>
        </w:rPr>
        <w:t>= (T × 0.0343) / 2</w:t>
      </w:r>
    </w:p>
    <w:p w14:paraId="43C4083B" w14:textId="77777777" w:rsidR="001B639E" w:rsidRPr="001B639E" w:rsidRDefault="001B639E" w:rsidP="00427A0B">
      <w:pPr>
        <w:rPr>
          <w:rFonts w:ascii="Times New Roman" w:hAnsi="Times New Roman" w:cs="Times New Roman"/>
          <w:sz w:val="28"/>
          <w:szCs w:val="28"/>
        </w:rPr>
      </w:pPr>
    </w:p>
    <w:sectPr w:rsidR="001B639E" w:rsidRPr="001B639E" w:rsidSect="00DF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EAAAC" w14:textId="77777777" w:rsidR="000C507E" w:rsidRDefault="000C507E" w:rsidP="000324B3">
      <w:pPr>
        <w:spacing w:after="0" w:line="240" w:lineRule="auto"/>
      </w:pPr>
      <w:r>
        <w:separator/>
      </w:r>
    </w:p>
  </w:endnote>
  <w:endnote w:type="continuationSeparator" w:id="0">
    <w:p w14:paraId="450AFAEB" w14:textId="77777777" w:rsidR="000C507E" w:rsidRDefault="000C507E" w:rsidP="00032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A1A21B" w14:textId="77777777" w:rsidR="000C507E" w:rsidRDefault="000C507E" w:rsidP="000324B3">
      <w:pPr>
        <w:spacing w:after="0" w:line="240" w:lineRule="auto"/>
      </w:pPr>
      <w:r>
        <w:separator/>
      </w:r>
    </w:p>
  </w:footnote>
  <w:footnote w:type="continuationSeparator" w:id="0">
    <w:p w14:paraId="41B7AA3E" w14:textId="77777777" w:rsidR="000C507E" w:rsidRDefault="000C507E" w:rsidP="00032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15E44"/>
    <w:multiLevelType w:val="hybridMultilevel"/>
    <w:tmpl w:val="A0D44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13608"/>
    <w:multiLevelType w:val="multilevel"/>
    <w:tmpl w:val="30C2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E5214"/>
    <w:multiLevelType w:val="hybridMultilevel"/>
    <w:tmpl w:val="189222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DEE7490"/>
    <w:multiLevelType w:val="hybridMultilevel"/>
    <w:tmpl w:val="1E3066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3013E9"/>
    <w:multiLevelType w:val="multilevel"/>
    <w:tmpl w:val="0C0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E24C0"/>
    <w:multiLevelType w:val="hybridMultilevel"/>
    <w:tmpl w:val="2F6A6D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26482E"/>
    <w:multiLevelType w:val="hybridMultilevel"/>
    <w:tmpl w:val="553EA0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B3"/>
    <w:rsid w:val="000324B3"/>
    <w:rsid w:val="00095B92"/>
    <w:rsid w:val="000C507E"/>
    <w:rsid w:val="001B639E"/>
    <w:rsid w:val="00387DAF"/>
    <w:rsid w:val="003A43E6"/>
    <w:rsid w:val="00423E39"/>
    <w:rsid w:val="00427A0B"/>
    <w:rsid w:val="006C32A9"/>
    <w:rsid w:val="007B7CE5"/>
    <w:rsid w:val="00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D66436"/>
  <w15:chartTrackingRefBased/>
  <w15:docId w15:val="{E1560152-7179-4BA6-808A-C13D940B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3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4B3"/>
  </w:style>
  <w:style w:type="paragraph" w:styleId="Footer">
    <w:name w:val="footer"/>
    <w:basedOn w:val="Normal"/>
    <w:link w:val="FooterChar"/>
    <w:uiPriority w:val="99"/>
    <w:unhideWhenUsed/>
    <w:rsid w:val="00032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4B3"/>
  </w:style>
  <w:style w:type="character" w:customStyle="1" w:styleId="Heading2Char">
    <w:name w:val="Heading 2 Char"/>
    <w:basedOn w:val="DefaultParagraphFont"/>
    <w:link w:val="Heading2"/>
    <w:uiPriority w:val="9"/>
    <w:rsid w:val="00DF38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F38BD"/>
    <w:rPr>
      <w:b/>
      <w:bCs/>
    </w:rPr>
  </w:style>
  <w:style w:type="paragraph" w:styleId="ListParagraph">
    <w:name w:val="List Paragraph"/>
    <w:basedOn w:val="Normal"/>
    <w:uiPriority w:val="34"/>
    <w:qFormat/>
    <w:rsid w:val="00DF3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</dc:creator>
  <cp:keywords/>
  <dc:description/>
  <cp:lastModifiedBy>yashm</cp:lastModifiedBy>
  <cp:revision>3</cp:revision>
  <dcterms:created xsi:type="dcterms:W3CDTF">2025-03-27T15:04:00Z</dcterms:created>
  <dcterms:modified xsi:type="dcterms:W3CDTF">2025-03-27T18:34:00Z</dcterms:modified>
</cp:coreProperties>
</file>