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3E" w:rsidRDefault="0004653F">
      <w:pPr>
        <w:rPr>
          <w:sz w:val="28"/>
        </w:rPr>
      </w:pPr>
      <w:r w:rsidRPr="0004653F">
        <w:rPr>
          <w:sz w:val="28"/>
        </w:rPr>
        <w:t>Assignment – 2</w:t>
      </w:r>
    </w:p>
    <w:p w:rsidR="0004653F" w:rsidRPr="0004653F" w:rsidRDefault="003E2BB8">
      <w:r>
        <w:t>• Connect to Store Sales Data….</w:t>
      </w:r>
    </w:p>
    <w:p w:rsidR="0004653F" w:rsidRDefault="003E2BB8">
      <w:r>
        <w:rPr>
          <w:noProof/>
        </w:rPr>
        <w:drawing>
          <wp:inline distT="0" distB="0" distL="0" distR="0" wp14:anchorId="42D50E3D" wp14:editId="1039109E">
            <wp:extent cx="5943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B8" w:rsidRDefault="003E2BB8">
      <w:r>
        <w:t>• Create a line and clustered column chart showing sales and discount as per the state or province</w:t>
      </w:r>
    </w:p>
    <w:p w:rsidR="003E2BB8" w:rsidRDefault="00885D46">
      <w:r>
        <w:rPr>
          <w:noProof/>
        </w:rPr>
        <w:drawing>
          <wp:inline distT="0" distB="0" distL="0" distR="0" wp14:anchorId="4BADBBBF" wp14:editId="14E19E78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6" w:rsidRDefault="00885D46">
      <w:r>
        <w:t>New York State has the highest sales in terms of Technology Product Category</w:t>
      </w:r>
    </w:p>
    <w:p w:rsidR="00885D46" w:rsidRDefault="00885D46">
      <w:r>
        <w:lastRenderedPageBreak/>
        <w:t>• Create a Donut Chart showing sales in terms of product category</w:t>
      </w:r>
    </w:p>
    <w:p w:rsidR="00885D46" w:rsidRDefault="00885D46">
      <w:r>
        <w:rPr>
          <w:noProof/>
        </w:rPr>
        <w:drawing>
          <wp:inline distT="0" distB="0" distL="0" distR="0" wp14:anchorId="504FFFD1" wp14:editId="426EF59D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6" w:rsidRDefault="00885D46">
      <w:r>
        <w:t>• Create a Slicer and show regions in dropdown for above three visuals</w:t>
      </w:r>
    </w:p>
    <w:p w:rsidR="00885D46" w:rsidRDefault="00885D46">
      <w:bookmarkStart w:id="0" w:name="_GoBack"/>
      <w:r>
        <w:rPr>
          <w:noProof/>
        </w:rPr>
        <w:drawing>
          <wp:inline distT="0" distB="0" distL="0" distR="0" wp14:anchorId="45C1EF7B" wp14:editId="1CD3BAEF">
            <wp:extent cx="59436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01"/>
    <w:rsid w:val="0004653F"/>
    <w:rsid w:val="0014440C"/>
    <w:rsid w:val="003E2BB8"/>
    <w:rsid w:val="00885D46"/>
    <w:rsid w:val="008D4C01"/>
    <w:rsid w:val="00947CE4"/>
    <w:rsid w:val="00B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CA3E"/>
  <w15:chartTrackingRefBased/>
  <w15:docId w15:val="{CC8DCC3C-7B0F-4DD6-A405-6A0F114B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2020-05-06T05:09:00Z</dcterms:created>
  <dcterms:modified xsi:type="dcterms:W3CDTF">2020-05-06T05:42:00Z</dcterms:modified>
</cp:coreProperties>
</file>