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3C3A3B5" w:rsidR="000F5F7D" w:rsidRDefault="000F5F7D" w:rsidP="000F5F7D">
      <w:pPr>
        <w:rPr>
          <w:rFonts w:ascii="Times New Roman" w:eastAsia="Times New Roman" w:hAnsi="Times New Roman" w:cs="Times New Roman"/>
          <w:kern w:val="0"/>
          <w:sz w:val="21"/>
          <w:szCs w:val="21"/>
        </w:rPr>
      </w:pPr>
    </w:p>
    <w:p w14:paraId="336C3C5C" w14:textId="5A545496" w:rsidR="00CF4BD6" w:rsidRDefault="00CF4BD6" w:rsidP="000F5F7D">
      <w:pPr>
        <w:rPr>
          <w:rFonts w:ascii="Times New Roman" w:eastAsia="Times New Roman" w:hAnsi="Times New Roman" w:cs="Times New Roman"/>
          <w:kern w:val="0"/>
          <w:sz w:val="21"/>
          <w:szCs w:val="21"/>
        </w:rPr>
      </w:pPr>
    </w:p>
    <w:p w14:paraId="3C71EE97" w14:textId="77777777" w:rsidR="00CF4BD6" w:rsidRDefault="00CF4BD6" w:rsidP="00CF4BD6">
      <w:pPr>
        <w:pStyle w:val="NormalWeb"/>
        <w:shd w:val="clear" w:color="auto" w:fill="FFFFFF"/>
        <w:spacing w:line="330" w:lineRule="atLeast"/>
        <w:rPr>
          <w:rFonts w:ascii="Arial" w:hAnsi="Arial" w:cs="Arial"/>
          <w:color w:val="222222"/>
        </w:rPr>
      </w:pPr>
      <w:r>
        <w:rPr>
          <w:rStyle w:val="Strong"/>
          <w:rFonts w:ascii="Arial" w:hAnsi="Arial" w:cs="Arial"/>
          <w:color w:val="333333"/>
          <w:sz w:val="20"/>
          <w:szCs w:val="20"/>
          <w:shd w:val="clear" w:color="auto" w:fill="F1C40F"/>
        </w:rPr>
        <w:t>Role: QA with UFT Automation</w:t>
      </w:r>
    </w:p>
    <w:p w14:paraId="79DAEA2C" w14:textId="77777777" w:rsidR="00CF4BD6" w:rsidRDefault="00CF4BD6" w:rsidP="00CF4BD6">
      <w:pPr>
        <w:pStyle w:val="NormalWeb"/>
        <w:shd w:val="clear" w:color="auto" w:fill="FFFFFF"/>
        <w:spacing w:line="330" w:lineRule="atLeast"/>
        <w:rPr>
          <w:rFonts w:ascii="Arial" w:hAnsi="Arial" w:cs="Arial"/>
          <w:color w:val="222222"/>
        </w:rPr>
      </w:pPr>
      <w:r>
        <w:rPr>
          <w:rStyle w:val="Strong"/>
          <w:rFonts w:ascii="Arial" w:hAnsi="Arial" w:cs="Arial"/>
          <w:color w:val="333333"/>
          <w:sz w:val="20"/>
          <w:szCs w:val="20"/>
          <w:shd w:val="clear" w:color="auto" w:fill="F1C40F"/>
        </w:rPr>
        <w:t xml:space="preserve">Location: </w:t>
      </w:r>
      <w:proofErr w:type="spellStart"/>
      <w:r>
        <w:rPr>
          <w:rStyle w:val="Strong"/>
          <w:rFonts w:ascii="Arial" w:hAnsi="Arial" w:cs="Arial"/>
          <w:color w:val="333333"/>
          <w:sz w:val="20"/>
          <w:szCs w:val="20"/>
          <w:shd w:val="clear" w:color="auto" w:fill="F1C40F"/>
        </w:rPr>
        <w:t>Charolette</w:t>
      </w:r>
      <w:proofErr w:type="spellEnd"/>
      <w:r>
        <w:rPr>
          <w:rStyle w:val="Strong"/>
          <w:rFonts w:ascii="Arial" w:hAnsi="Arial" w:cs="Arial"/>
          <w:color w:val="333333"/>
          <w:sz w:val="20"/>
          <w:szCs w:val="20"/>
          <w:shd w:val="clear" w:color="auto" w:fill="F1C40F"/>
        </w:rPr>
        <w:t>, NA</w:t>
      </w:r>
    </w:p>
    <w:p w14:paraId="5E569996" w14:textId="77777777" w:rsidR="00CF4BD6" w:rsidRDefault="00CF4BD6" w:rsidP="00CF4BD6">
      <w:pPr>
        <w:pStyle w:val="NormalWeb"/>
        <w:shd w:val="clear" w:color="auto" w:fill="FFFFFF"/>
        <w:spacing w:line="330" w:lineRule="atLeast"/>
        <w:rPr>
          <w:rFonts w:ascii="Arial" w:hAnsi="Arial" w:cs="Arial"/>
          <w:color w:val="222222"/>
        </w:rPr>
      </w:pPr>
      <w:r>
        <w:rPr>
          <w:rStyle w:val="Strong"/>
          <w:rFonts w:ascii="Arial" w:hAnsi="Arial" w:cs="Arial"/>
          <w:color w:val="333333"/>
          <w:sz w:val="20"/>
          <w:szCs w:val="20"/>
          <w:shd w:val="clear" w:color="auto" w:fill="F1C40F"/>
        </w:rPr>
        <w:t>Duration: 6–8 months Contract</w:t>
      </w:r>
    </w:p>
    <w:p w14:paraId="3B4EF638" w14:textId="77777777" w:rsidR="00CF4BD6" w:rsidRDefault="00CF4BD6" w:rsidP="00CF4BD6">
      <w:pPr>
        <w:pStyle w:val="NormalWeb"/>
        <w:shd w:val="clear" w:color="auto" w:fill="FFFFFF"/>
        <w:spacing w:line="330" w:lineRule="atLeast"/>
        <w:rPr>
          <w:rFonts w:ascii="Arial" w:hAnsi="Arial" w:cs="Arial"/>
          <w:color w:val="222222"/>
        </w:rPr>
      </w:pPr>
      <w:r>
        <w:rPr>
          <w:rStyle w:val="Strong"/>
          <w:rFonts w:ascii="Arial" w:hAnsi="Arial" w:cs="Arial"/>
          <w:color w:val="333333"/>
          <w:sz w:val="20"/>
          <w:szCs w:val="20"/>
          <w:shd w:val="clear" w:color="auto" w:fill="F1C40F"/>
        </w:rPr>
        <w:t>100% Onsite</w:t>
      </w:r>
    </w:p>
    <w:p w14:paraId="703DDD0D" w14:textId="6210FBF2" w:rsidR="00CF4BD6" w:rsidRPr="00CF4BD6" w:rsidRDefault="00CF4BD6" w:rsidP="00CF4BD6">
      <w:pPr>
        <w:pStyle w:val="NormalWeb"/>
        <w:shd w:val="clear" w:color="auto" w:fill="FFFFFF"/>
        <w:spacing w:line="330" w:lineRule="atLeast"/>
        <w:rPr>
          <w:rFonts w:ascii="Arial" w:hAnsi="Arial" w:cs="Arial"/>
          <w:color w:val="222222"/>
        </w:rPr>
      </w:pPr>
      <w:r>
        <w:rPr>
          <w:rStyle w:val="Strong"/>
          <w:rFonts w:ascii="Arial" w:hAnsi="Arial" w:cs="Arial"/>
          <w:color w:val="333333"/>
          <w:sz w:val="20"/>
          <w:szCs w:val="20"/>
          <w:shd w:val="clear" w:color="auto" w:fill="F1C40F"/>
        </w:rPr>
        <w:t>QA role. We are looking for UFT Automation exp with Banking/Payment/ACH processing domain.</w:t>
      </w:r>
      <w:r>
        <w:rPr>
          <w:rFonts w:ascii="Arial" w:hAnsi="Arial" w:cs="Arial"/>
          <w:color w:val="333333"/>
          <w:sz w:val="20"/>
          <w:szCs w:val="20"/>
        </w:rPr>
        <w:br/>
      </w:r>
      <w:r>
        <w:rPr>
          <w:rFonts w:ascii="Arial" w:hAnsi="Arial" w:cs="Arial"/>
          <w:color w:val="333333"/>
          <w:sz w:val="20"/>
          <w:szCs w:val="20"/>
        </w:rPr>
        <w:br/>
        <w:t>Partner with Product owner, Scrum master, Dev team and QA team to come up with resource allocation to each sprint team.</w:t>
      </w:r>
      <w:r>
        <w:rPr>
          <w:rFonts w:ascii="Arial" w:hAnsi="Arial" w:cs="Arial"/>
          <w:color w:val="333333"/>
          <w:sz w:val="20"/>
          <w:szCs w:val="20"/>
        </w:rPr>
        <w:br/>
        <w:t> </w:t>
      </w:r>
      <w:r>
        <w:rPr>
          <w:rFonts w:ascii="Arial" w:hAnsi="Arial" w:cs="Arial"/>
          <w:color w:val="333333"/>
          <w:sz w:val="20"/>
          <w:szCs w:val="20"/>
        </w:rPr>
        <w:br/>
        <w:t>Own and be accountable for the quality of work products delivered as part of each sprint and to the overall product that is delivered to production</w:t>
      </w:r>
      <w:r>
        <w:rPr>
          <w:rFonts w:ascii="Arial" w:hAnsi="Arial" w:cs="Arial"/>
          <w:color w:val="333333"/>
          <w:sz w:val="20"/>
          <w:szCs w:val="20"/>
        </w:rPr>
        <w:br/>
        <w:t>Ability to understand functional specifications and create QA/QE artifacts including:</w:t>
      </w:r>
      <w:r>
        <w:rPr>
          <w:rFonts w:ascii="Arial" w:hAnsi="Arial" w:cs="Arial"/>
          <w:color w:val="333333"/>
          <w:sz w:val="20"/>
          <w:szCs w:val="20"/>
        </w:rPr>
        <w:br/>
        <w:t> </w:t>
      </w:r>
      <w:r>
        <w:rPr>
          <w:rFonts w:ascii="Arial" w:hAnsi="Arial" w:cs="Arial"/>
          <w:color w:val="333333"/>
          <w:sz w:val="20"/>
          <w:szCs w:val="20"/>
        </w:rPr>
        <w:br/>
      </w:r>
      <w:r>
        <w:rPr>
          <w:rFonts w:ascii="Arial" w:hAnsi="Arial" w:cs="Arial"/>
          <w:color w:val="333333"/>
          <w:sz w:val="20"/>
          <w:szCs w:val="20"/>
        </w:rPr>
        <w:fldChar w:fldCharType="begin"/>
      </w:r>
      <w:r>
        <w:rPr>
          <w:rFonts w:ascii="Arial" w:hAnsi="Arial" w:cs="Arial"/>
          <w:color w:val="333333"/>
          <w:sz w:val="20"/>
          <w:szCs w:val="20"/>
        </w:rPr>
        <w:instrText xml:space="preserve"> INCLUDEPICTURE "https://fonts.gstatic.com/s/e/notoemoji/15.0/25aa_fe0f/32.png" \* MERGEFORMATINET </w:instrText>
      </w:r>
      <w:r>
        <w:rPr>
          <w:rFonts w:ascii="Arial" w:hAnsi="Arial" w:cs="Arial"/>
          <w:color w:val="333333"/>
          <w:sz w:val="20"/>
          <w:szCs w:val="20"/>
        </w:rPr>
        <w:fldChar w:fldCharType="separate"/>
      </w:r>
      <w:r>
        <w:rPr>
          <w:rFonts w:ascii="Arial" w:hAnsi="Arial" w:cs="Arial"/>
          <w:noProof/>
          <w:color w:val="333333"/>
          <w:sz w:val="20"/>
          <w:szCs w:val="20"/>
        </w:rPr>
        <w:drawing>
          <wp:inline distT="0" distB="0" distL="0" distR="0" wp14:anchorId="3362A8E7" wp14:editId="14F18640">
            <wp:extent cx="404495" cy="404495"/>
            <wp:effectExtent l="0" t="0" r="0" b="0"/>
            <wp:docPr id="72305506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Pr>
          <w:rFonts w:ascii="Arial" w:hAnsi="Arial" w:cs="Arial"/>
          <w:color w:val="333333"/>
          <w:sz w:val="20"/>
          <w:szCs w:val="20"/>
        </w:rPr>
        <w:fldChar w:fldCharType="end"/>
      </w:r>
      <w:r>
        <w:rPr>
          <w:rFonts w:ascii="Arial" w:hAnsi="Arial" w:cs="Arial"/>
          <w:color w:val="333333"/>
          <w:sz w:val="20"/>
          <w:szCs w:val="20"/>
        </w:rPr>
        <w:t>Test Plan</w:t>
      </w:r>
      <w:r>
        <w:rPr>
          <w:rFonts w:ascii="Arial" w:hAnsi="Arial" w:cs="Arial"/>
          <w:color w:val="333333"/>
          <w:sz w:val="20"/>
          <w:szCs w:val="20"/>
        </w:rPr>
        <w:br/>
      </w:r>
      <w:r>
        <w:rPr>
          <w:rFonts w:ascii="Arial" w:hAnsi="Arial" w:cs="Arial"/>
          <w:color w:val="333333"/>
          <w:sz w:val="20"/>
          <w:szCs w:val="20"/>
        </w:rPr>
        <w:fldChar w:fldCharType="begin"/>
      </w:r>
      <w:r>
        <w:rPr>
          <w:rFonts w:ascii="Arial" w:hAnsi="Arial" w:cs="Arial"/>
          <w:color w:val="333333"/>
          <w:sz w:val="20"/>
          <w:szCs w:val="20"/>
        </w:rPr>
        <w:instrText xml:space="preserve"> INCLUDEPICTURE "https://fonts.gstatic.com/s/e/notoemoji/15.0/25aa_fe0f/32.png" \* MERGEFORMATINET </w:instrText>
      </w:r>
      <w:r>
        <w:rPr>
          <w:rFonts w:ascii="Arial" w:hAnsi="Arial" w:cs="Arial"/>
          <w:color w:val="333333"/>
          <w:sz w:val="20"/>
          <w:szCs w:val="20"/>
        </w:rPr>
        <w:fldChar w:fldCharType="separate"/>
      </w:r>
      <w:r>
        <w:rPr>
          <w:rFonts w:ascii="Arial" w:hAnsi="Arial" w:cs="Arial"/>
          <w:noProof/>
          <w:color w:val="333333"/>
          <w:sz w:val="20"/>
          <w:szCs w:val="20"/>
        </w:rPr>
        <w:drawing>
          <wp:inline distT="0" distB="0" distL="0" distR="0" wp14:anchorId="6AF6703F" wp14:editId="7C51A22A">
            <wp:extent cx="404495" cy="404495"/>
            <wp:effectExtent l="0" t="0" r="0" b="0"/>
            <wp:docPr id="58093535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Pr>
          <w:rFonts w:ascii="Arial" w:hAnsi="Arial" w:cs="Arial"/>
          <w:color w:val="333333"/>
          <w:sz w:val="20"/>
          <w:szCs w:val="20"/>
        </w:rPr>
        <w:fldChar w:fldCharType="end"/>
      </w:r>
      <w:r>
        <w:rPr>
          <w:rFonts w:ascii="Arial" w:hAnsi="Arial" w:cs="Arial"/>
          <w:color w:val="333333"/>
          <w:sz w:val="20"/>
          <w:szCs w:val="20"/>
        </w:rPr>
        <w:t>Test Scripts</w:t>
      </w:r>
      <w:r>
        <w:rPr>
          <w:rFonts w:ascii="Arial" w:hAnsi="Arial" w:cs="Arial"/>
          <w:color w:val="333333"/>
          <w:sz w:val="20"/>
          <w:szCs w:val="20"/>
        </w:rPr>
        <w:br/>
      </w:r>
      <w:r>
        <w:rPr>
          <w:rFonts w:ascii="Arial" w:hAnsi="Arial" w:cs="Arial"/>
          <w:color w:val="333333"/>
          <w:sz w:val="20"/>
          <w:szCs w:val="20"/>
        </w:rPr>
        <w:fldChar w:fldCharType="begin"/>
      </w:r>
      <w:r>
        <w:rPr>
          <w:rFonts w:ascii="Arial" w:hAnsi="Arial" w:cs="Arial"/>
          <w:color w:val="333333"/>
          <w:sz w:val="20"/>
          <w:szCs w:val="20"/>
        </w:rPr>
        <w:instrText xml:space="preserve"> INCLUDEPICTURE "https://fonts.gstatic.com/s/e/notoemoji/15.0/25aa_fe0f/32.png" \* MERGEFORMATINET </w:instrText>
      </w:r>
      <w:r>
        <w:rPr>
          <w:rFonts w:ascii="Arial" w:hAnsi="Arial" w:cs="Arial"/>
          <w:color w:val="333333"/>
          <w:sz w:val="20"/>
          <w:szCs w:val="20"/>
        </w:rPr>
        <w:fldChar w:fldCharType="separate"/>
      </w:r>
      <w:r>
        <w:rPr>
          <w:rFonts w:ascii="Arial" w:hAnsi="Arial" w:cs="Arial"/>
          <w:noProof/>
          <w:color w:val="333333"/>
          <w:sz w:val="20"/>
          <w:szCs w:val="20"/>
        </w:rPr>
        <w:drawing>
          <wp:inline distT="0" distB="0" distL="0" distR="0" wp14:anchorId="0B3D01EC" wp14:editId="496F35AF">
            <wp:extent cx="404495" cy="404495"/>
            <wp:effectExtent l="0" t="0" r="0" b="0"/>
            <wp:docPr id="144657288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Pr>
          <w:rFonts w:ascii="Arial" w:hAnsi="Arial" w:cs="Arial"/>
          <w:color w:val="333333"/>
          <w:sz w:val="20"/>
          <w:szCs w:val="20"/>
        </w:rPr>
        <w:fldChar w:fldCharType="end"/>
      </w:r>
      <w:r>
        <w:rPr>
          <w:rFonts w:ascii="Arial" w:hAnsi="Arial" w:cs="Arial"/>
          <w:color w:val="333333"/>
          <w:sz w:val="20"/>
          <w:szCs w:val="20"/>
        </w:rPr>
        <w:t>Traceability Matrices</w:t>
      </w:r>
      <w:r>
        <w:rPr>
          <w:rFonts w:ascii="Arial" w:hAnsi="Arial" w:cs="Arial"/>
          <w:color w:val="333333"/>
          <w:sz w:val="20"/>
          <w:szCs w:val="20"/>
        </w:rPr>
        <w:br/>
      </w:r>
      <w:r>
        <w:rPr>
          <w:rFonts w:ascii="Arial" w:hAnsi="Arial" w:cs="Arial"/>
          <w:color w:val="333333"/>
          <w:sz w:val="20"/>
          <w:szCs w:val="20"/>
        </w:rPr>
        <w:fldChar w:fldCharType="begin"/>
      </w:r>
      <w:r>
        <w:rPr>
          <w:rFonts w:ascii="Arial" w:hAnsi="Arial" w:cs="Arial"/>
          <w:color w:val="333333"/>
          <w:sz w:val="20"/>
          <w:szCs w:val="20"/>
        </w:rPr>
        <w:instrText xml:space="preserve"> INCLUDEPICTURE "https://fonts.gstatic.com/s/e/notoemoji/15.0/25aa_fe0f/32.png" \* MERGEFORMATINET </w:instrText>
      </w:r>
      <w:r>
        <w:rPr>
          <w:rFonts w:ascii="Arial" w:hAnsi="Arial" w:cs="Arial"/>
          <w:color w:val="333333"/>
          <w:sz w:val="20"/>
          <w:szCs w:val="20"/>
        </w:rPr>
        <w:fldChar w:fldCharType="separate"/>
      </w:r>
      <w:r>
        <w:rPr>
          <w:rFonts w:ascii="Arial" w:hAnsi="Arial" w:cs="Arial"/>
          <w:noProof/>
          <w:color w:val="333333"/>
          <w:sz w:val="20"/>
          <w:szCs w:val="20"/>
        </w:rPr>
        <w:drawing>
          <wp:inline distT="0" distB="0" distL="0" distR="0" wp14:anchorId="3E7F76E7" wp14:editId="5E24248C">
            <wp:extent cx="404495" cy="404495"/>
            <wp:effectExtent l="0" t="0" r="0" b="0"/>
            <wp:docPr id="66368503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Pr>
          <w:rFonts w:ascii="Arial" w:hAnsi="Arial" w:cs="Arial"/>
          <w:color w:val="333333"/>
          <w:sz w:val="20"/>
          <w:szCs w:val="20"/>
        </w:rPr>
        <w:fldChar w:fldCharType="end"/>
      </w:r>
      <w:r>
        <w:rPr>
          <w:rFonts w:ascii="Arial" w:hAnsi="Arial" w:cs="Arial"/>
          <w:color w:val="333333"/>
          <w:sz w:val="20"/>
          <w:szCs w:val="20"/>
        </w:rPr>
        <w:t>Plan/Actual Test Execution Report</w:t>
      </w:r>
      <w:r>
        <w:rPr>
          <w:rFonts w:ascii="Arial" w:hAnsi="Arial" w:cs="Arial"/>
          <w:color w:val="333333"/>
          <w:sz w:val="20"/>
          <w:szCs w:val="20"/>
        </w:rPr>
        <w:br/>
      </w:r>
      <w:r>
        <w:rPr>
          <w:rFonts w:ascii="Arial" w:hAnsi="Arial" w:cs="Arial"/>
          <w:color w:val="333333"/>
          <w:sz w:val="20"/>
          <w:szCs w:val="20"/>
        </w:rPr>
        <w:fldChar w:fldCharType="begin"/>
      </w:r>
      <w:r>
        <w:rPr>
          <w:rFonts w:ascii="Arial" w:hAnsi="Arial" w:cs="Arial"/>
          <w:color w:val="333333"/>
          <w:sz w:val="20"/>
          <w:szCs w:val="20"/>
        </w:rPr>
        <w:instrText xml:space="preserve"> INCLUDEPICTURE "https://fonts.gstatic.com/s/e/notoemoji/15.0/25aa_fe0f/32.png" \* MERGEFORMATINET </w:instrText>
      </w:r>
      <w:r>
        <w:rPr>
          <w:rFonts w:ascii="Arial" w:hAnsi="Arial" w:cs="Arial"/>
          <w:color w:val="333333"/>
          <w:sz w:val="20"/>
          <w:szCs w:val="20"/>
        </w:rPr>
        <w:fldChar w:fldCharType="separate"/>
      </w:r>
      <w:r>
        <w:rPr>
          <w:rFonts w:ascii="Arial" w:hAnsi="Arial" w:cs="Arial"/>
          <w:noProof/>
          <w:color w:val="333333"/>
          <w:sz w:val="20"/>
          <w:szCs w:val="20"/>
        </w:rPr>
        <w:drawing>
          <wp:inline distT="0" distB="0" distL="0" distR="0" wp14:anchorId="3B01504A" wp14:editId="30FB9D1C">
            <wp:extent cx="404495" cy="404495"/>
            <wp:effectExtent l="0" t="0" r="0" b="0"/>
            <wp:docPr id="63268977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Pr>
          <w:rFonts w:ascii="Arial" w:hAnsi="Arial" w:cs="Arial"/>
          <w:color w:val="333333"/>
          <w:sz w:val="20"/>
          <w:szCs w:val="20"/>
        </w:rPr>
        <w:fldChar w:fldCharType="end"/>
      </w:r>
      <w:r>
        <w:rPr>
          <w:rFonts w:ascii="Arial" w:hAnsi="Arial" w:cs="Arial"/>
          <w:color w:val="333333"/>
          <w:sz w:val="20"/>
          <w:szCs w:val="20"/>
        </w:rPr>
        <w:t>Defec</w:t>
      </w:r>
      <w:r>
        <w:rPr>
          <w:rFonts w:ascii="Arial" w:hAnsi="Arial" w:cs="Arial"/>
          <w:color w:val="333333"/>
          <w:sz w:val="20"/>
          <w:szCs w:val="20"/>
        </w:rPr>
        <w:t>t</w:t>
      </w:r>
    </w:p>
    <w:p w14:paraId="2BEC425C" w14:textId="78EE99D1" w:rsidR="00A600C6" w:rsidRPr="00CF4BD6" w:rsidRDefault="00CF4BD6" w:rsidP="00A600C6">
      <w:pPr>
        <w:rPr>
          <w:rFonts w:ascii="Times New Roman" w:eastAsia="Times New Roman" w:hAnsi="Times New Roman" w:cs="Times New Roman"/>
          <w:b/>
          <w:bCs/>
          <w:kern w:val="0"/>
          <w:sz w:val="21"/>
          <w:szCs w:val="21"/>
        </w:rPr>
      </w:pPr>
      <w:r w:rsidRPr="00CF4BD6">
        <w:rPr>
          <w:rFonts w:ascii="Times New Roman" w:eastAsia="Times New Roman" w:hAnsi="Times New Roman" w:cs="Times New Roman"/>
          <w:b/>
          <w:bCs/>
          <w:kern w:val="0"/>
          <w:sz w:val="21"/>
          <w:szCs w:val="21"/>
          <w:highlight w:val="yellow"/>
        </w:rPr>
        <w:lastRenderedPageBreak/>
        <w:t>UFT</w:t>
      </w:r>
    </w:p>
    <w:p w14:paraId="748FD704" w14:textId="4D38AA77" w:rsidR="00CF4BD6" w:rsidRDefault="00CF4BD6" w:rsidP="00A600C6">
      <w:pPr>
        <w:rPr>
          <w:rFonts w:ascii="Times New Roman" w:eastAsia="Times New Roman" w:hAnsi="Times New Roman" w:cs="Times New Roman"/>
          <w:kern w:val="0"/>
          <w:sz w:val="21"/>
          <w:szCs w:val="21"/>
        </w:rPr>
      </w:pPr>
    </w:p>
    <w:p w14:paraId="7B5EE0BE" w14:textId="77777777" w:rsidR="00CF4BD6" w:rsidRPr="00CF4BD6" w:rsidRDefault="00CF4BD6" w:rsidP="00CF4BD6">
      <w:pPr>
        <w:rPr>
          <w:rFonts w:ascii="Times New Roman" w:eastAsia="Times New Roman" w:hAnsi="Times New Roman" w:cs="Times New Roman"/>
          <w:kern w:val="0"/>
          <w:sz w:val="21"/>
          <w:szCs w:val="21"/>
        </w:rPr>
      </w:pPr>
      <w:r w:rsidRPr="00CF4BD6">
        <w:rPr>
          <w:rFonts w:ascii="Times New Roman" w:eastAsia="Times New Roman" w:hAnsi="Times New Roman" w:cs="Times New Roman"/>
          <w:kern w:val="0"/>
          <w:sz w:val="21"/>
          <w:szCs w:val="21"/>
        </w:rPr>
        <w:t>UFT enables the automation of repetitive tasks in banking applications.</w:t>
      </w:r>
    </w:p>
    <w:p w14:paraId="11F0745F" w14:textId="49A6C3A9" w:rsidR="00CF4BD6" w:rsidRDefault="00CF4BD6" w:rsidP="00CF4BD6">
      <w:pPr>
        <w:rPr>
          <w:rFonts w:ascii="Times New Roman" w:eastAsia="Times New Roman" w:hAnsi="Times New Roman" w:cs="Times New Roman"/>
          <w:kern w:val="0"/>
          <w:sz w:val="21"/>
          <w:szCs w:val="21"/>
        </w:rPr>
      </w:pPr>
      <w:r w:rsidRPr="00CF4BD6">
        <w:rPr>
          <w:rFonts w:ascii="Times New Roman" w:eastAsia="Times New Roman" w:hAnsi="Times New Roman" w:cs="Times New Roman"/>
          <w:kern w:val="0"/>
          <w:sz w:val="21"/>
          <w:szCs w:val="21"/>
        </w:rPr>
        <w:t>It can simulate user interactions, validate data, and execute test scenarios related to account management, transactions, and customer services.</w:t>
      </w:r>
    </w:p>
    <w:p w14:paraId="38F23B4E" w14:textId="42CDD3BF" w:rsidR="00CF4BD6" w:rsidRDefault="00CF4BD6" w:rsidP="00CF4BD6">
      <w:pPr>
        <w:rPr>
          <w:rFonts w:ascii="Times New Roman" w:eastAsia="Times New Roman" w:hAnsi="Times New Roman" w:cs="Times New Roman"/>
          <w:kern w:val="0"/>
          <w:sz w:val="21"/>
          <w:szCs w:val="21"/>
        </w:rPr>
      </w:pPr>
      <w:r w:rsidRPr="00CF4BD6">
        <w:rPr>
          <w:rFonts w:ascii="Times New Roman" w:eastAsia="Times New Roman" w:hAnsi="Times New Roman" w:cs="Times New Roman"/>
          <w:kern w:val="0"/>
          <w:sz w:val="21"/>
          <w:szCs w:val="21"/>
        </w:rPr>
        <w:t>UFT is crucial for </w:t>
      </w:r>
      <w:r w:rsidRPr="00CF4BD6">
        <w:rPr>
          <w:rFonts w:ascii="Times New Roman" w:eastAsia="Times New Roman" w:hAnsi="Times New Roman" w:cs="Times New Roman"/>
          <w:b/>
          <w:bCs/>
          <w:kern w:val="0"/>
          <w:sz w:val="21"/>
          <w:szCs w:val="21"/>
        </w:rPr>
        <w:t>regression testing</w:t>
      </w:r>
      <w:r w:rsidRPr="00CF4BD6">
        <w:rPr>
          <w:rFonts w:ascii="Times New Roman" w:eastAsia="Times New Roman" w:hAnsi="Times New Roman" w:cs="Times New Roman"/>
          <w:kern w:val="0"/>
          <w:sz w:val="21"/>
          <w:szCs w:val="21"/>
        </w:rPr>
        <w:t> in banking.</w:t>
      </w:r>
    </w:p>
    <w:p w14:paraId="6D410E3E" w14:textId="14D7ED7F" w:rsidR="00CF4BD6" w:rsidRDefault="00CF4BD6" w:rsidP="00CF4BD6">
      <w:pPr>
        <w:rPr>
          <w:rFonts w:ascii="Times New Roman" w:eastAsia="Times New Roman" w:hAnsi="Times New Roman" w:cs="Times New Roman"/>
          <w:kern w:val="0"/>
          <w:sz w:val="21"/>
          <w:szCs w:val="21"/>
        </w:rPr>
      </w:pPr>
      <w:r w:rsidRPr="00CF4BD6">
        <w:rPr>
          <w:rFonts w:ascii="Times New Roman" w:eastAsia="Times New Roman" w:hAnsi="Times New Roman" w:cs="Times New Roman"/>
          <w:kern w:val="0"/>
          <w:sz w:val="21"/>
          <w:szCs w:val="21"/>
        </w:rPr>
        <w:t xml:space="preserve">UFT allows testers to validate consistent behavior across various </w:t>
      </w:r>
      <w:r w:rsidRPr="00CF4BD6">
        <w:rPr>
          <w:rFonts w:ascii="Times New Roman" w:eastAsia="Times New Roman" w:hAnsi="Times New Roman" w:cs="Times New Roman"/>
          <w:kern w:val="0"/>
          <w:sz w:val="21"/>
          <w:szCs w:val="21"/>
        </w:rPr>
        <w:t>environments.</w:t>
      </w:r>
    </w:p>
    <w:p w14:paraId="63F324B5" w14:textId="77777777" w:rsidR="00CF4BD6" w:rsidRPr="00CF4BD6" w:rsidRDefault="00CF4BD6" w:rsidP="00CF4BD6">
      <w:pPr>
        <w:rPr>
          <w:rFonts w:ascii="Times New Roman" w:eastAsia="Times New Roman" w:hAnsi="Times New Roman" w:cs="Times New Roman"/>
          <w:kern w:val="0"/>
          <w:sz w:val="21"/>
          <w:szCs w:val="21"/>
        </w:rPr>
      </w:pPr>
      <w:r w:rsidRPr="00CF4BD6">
        <w:rPr>
          <w:rFonts w:ascii="Times New Roman" w:eastAsia="Times New Roman" w:hAnsi="Times New Roman" w:cs="Times New Roman"/>
          <w:kern w:val="0"/>
          <w:sz w:val="21"/>
          <w:szCs w:val="21"/>
        </w:rPr>
        <w:t>UFT makes automated testing more efficient by allowing developers and testers to collaborate effectively.</w:t>
      </w:r>
    </w:p>
    <w:p w14:paraId="0742A9AD" w14:textId="77777777" w:rsidR="00CF4BD6" w:rsidRDefault="00CF4BD6" w:rsidP="00CF4BD6">
      <w:pPr>
        <w:rPr>
          <w:rFonts w:ascii="Times New Roman" w:eastAsia="Times New Roman" w:hAnsi="Times New Roman" w:cs="Times New Roman"/>
          <w:kern w:val="0"/>
          <w:sz w:val="21"/>
          <w:szCs w:val="21"/>
        </w:rPr>
      </w:pPr>
      <w:r w:rsidRPr="00CF4BD6">
        <w:rPr>
          <w:rFonts w:ascii="Times New Roman" w:eastAsia="Times New Roman" w:hAnsi="Times New Roman" w:cs="Times New Roman"/>
          <w:kern w:val="0"/>
          <w:sz w:val="21"/>
          <w:szCs w:val="21"/>
        </w:rPr>
        <w:t>It enables automated execution of test scripts, ensuring faster feedback cycles and quicker identification of issues.</w:t>
      </w:r>
    </w:p>
    <w:p w14:paraId="7F6FD180" w14:textId="20EB8B10" w:rsidR="00CF4BD6" w:rsidRPr="00CF4BD6" w:rsidRDefault="00CF4BD6" w:rsidP="00CF4BD6">
      <w:pPr>
        <w:rPr>
          <w:rFonts w:ascii="Times New Roman" w:eastAsia="Times New Roman" w:hAnsi="Times New Roman" w:cs="Times New Roman"/>
          <w:kern w:val="0"/>
          <w:sz w:val="21"/>
          <w:szCs w:val="21"/>
        </w:rPr>
      </w:pPr>
      <w:r w:rsidRPr="00CF4BD6">
        <w:rPr>
          <w:rFonts w:ascii="Times New Roman" w:eastAsia="Times New Roman" w:hAnsi="Times New Roman" w:cs="Times New Roman"/>
          <w:kern w:val="0"/>
          <w:sz w:val="21"/>
          <w:szCs w:val="21"/>
        </w:rPr>
        <w:t>UFT supports a wide range of technologies, including desktop, mobile, and web applications.</w:t>
      </w:r>
    </w:p>
    <w:p w14:paraId="3ABED1C4" w14:textId="77777777" w:rsidR="00CF4BD6" w:rsidRDefault="00CF4BD6" w:rsidP="00CF4BD6">
      <w:pPr>
        <w:rPr>
          <w:rFonts w:ascii="Times New Roman" w:eastAsia="Times New Roman" w:hAnsi="Times New Roman" w:cs="Times New Roman"/>
          <w:kern w:val="0"/>
          <w:sz w:val="21"/>
          <w:szCs w:val="21"/>
        </w:rPr>
      </w:pPr>
    </w:p>
    <w:p w14:paraId="0AB9CC1B" w14:textId="77777777" w:rsidR="00CF4BD6" w:rsidRPr="00CF4BD6" w:rsidRDefault="00CF4BD6" w:rsidP="00CF4BD6">
      <w:pPr>
        <w:rPr>
          <w:rFonts w:ascii="Times New Roman" w:eastAsia="Times New Roman" w:hAnsi="Times New Roman" w:cs="Times New Roman"/>
          <w:kern w:val="0"/>
          <w:sz w:val="21"/>
          <w:szCs w:val="21"/>
        </w:rPr>
      </w:pPr>
    </w:p>
    <w:p w14:paraId="1DAD02BD" w14:textId="77777777" w:rsidR="00CF4BD6" w:rsidRDefault="00CF4BD6" w:rsidP="00CF4BD6">
      <w:pPr>
        <w:rPr>
          <w:rFonts w:ascii="Times New Roman" w:eastAsia="Times New Roman" w:hAnsi="Times New Roman" w:cs="Times New Roman"/>
          <w:kern w:val="0"/>
          <w:sz w:val="21"/>
          <w:szCs w:val="21"/>
        </w:rPr>
      </w:pPr>
    </w:p>
    <w:p w14:paraId="7972C647" w14:textId="77777777" w:rsidR="00CF4BD6" w:rsidRPr="00E17557" w:rsidRDefault="00CF4BD6" w:rsidP="00CF4BD6">
      <w:pPr>
        <w:rPr>
          <w:rFonts w:ascii="Times New Roman" w:eastAsia="Times New Roman" w:hAnsi="Times New Roman" w:cs="Times New Roman"/>
          <w:kern w:val="0"/>
          <w:sz w:val="21"/>
          <w:szCs w:val="21"/>
        </w:rPr>
      </w:pPr>
    </w:p>
    <w:p w14:paraId="69AE39E6" w14:textId="45AA1145" w:rsidR="00A65B44" w:rsidRPr="00E17557" w:rsidRDefault="00A65B44" w:rsidP="00A65B44">
      <w:pPr>
        <w:rPr>
          <w:rFonts w:ascii="Times New Roman" w:eastAsia="Times New Roman" w:hAnsi="Times New Roman" w:cs="Times New Roman"/>
          <w:kern w:val="0"/>
          <w:sz w:val="21"/>
          <w:szCs w:val="21"/>
        </w:rPr>
      </w:pPr>
    </w:p>
    <w:p w14:paraId="28656F97" w14:textId="0438F9EA"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77777777"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Pr="00C6574A">
        <w:rPr>
          <w:rFonts w:ascii="Times New Roman" w:hAnsi="Times New Roman" w:cs="Times New Roman"/>
          <w:b/>
          <w:bCs/>
          <w:sz w:val="21"/>
          <w:szCs w:val="21"/>
        </w:rPr>
        <w:t>Lead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26C5597C" w14:textId="13077C33"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I have good experience with</w:t>
      </w:r>
      <w:r w:rsidR="00C637A1" w:rsidRPr="00B346C3">
        <w:rPr>
          <w:rFonts w:ascii="Times New Roman" w:hAnsi="Times New Roman" w:cs="Times New Roman"/>
          <w:b/>
          <w:bCs/>
          <w:sz w:val="21"/>
          <w:szCs w:val="21"/>
        </w:rPr>
        <w:t>, API</w:t>
      </w:r>
      <w:r w:rsidRPr="00B346C3">
        <w:rPr>
          <w:rFonts w:ascii="Times New Roman" w:hAnsi="Times New Roman" w:cs="Times New Roman"/>
          <w:b/>
          <w:bCs/>
          <w:sz w:val="21"/>
          <w:szCs w:val="21"/>
        </w:rPr>
        <w:t xml:space="preserve">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UI Testing</w:t>
      </w:r>
      <w:r w:rsidRPr="00E17557">
        <w:rPr>
          <w:rFonts w:ascii="Times New Roman" w:hAnsi="Times New Roman" w:cs="Times New Roman"/>
          <w:sz w:val="21"/>
          <w:szCs w:val="21"/>
        </w:rPr>
        <w:t xml:space="preserve">, </w:t>
      </w:r>
      <w:r w:rsidRPr="00B346C3">
        <w:rPr>
          <w:rFonts w:ascii="Times New Roman" w:hAnsi="Times New Roman" w:cs="Times New Roman"/>
          <w:b/>
          <w:bCs/>
          <w:sz w:val="21"/>
          <w:szCs w:val="21"/>
        </w:rPr>
        <w:t>Database Testing</w:t>
      </w:r>
      <w:r w:rsidRPr="00E17557">
        <w:rPr>
          <w:rFonts w:ascii="Times New Roman" w:hAnsi="Times New Roman" w:cs="Times New Roman"/>
          <w:sz w:val="21"/>
          <w:szCs w:val="21"/>
        </w:rPr>
        <w:t xml:space="preserve">, </w:t>
      </w:r>
      <w:r w:rsidR="00BE3BED" w:rsidRPr="00B346C3">
        <w:rPr>
          <w:rFonts w:ascii="Times New Roman" w:hAnsi="Times New Roman" w:cs="Times New Roman"/>
          <w:b/>
          <w:bCs/>
          <w:sz w:val="21"/>
          <w:szCs w:val="21"/>
        </w:rPr>
        <w:t>Mobile Testing</w:t>
      </w:r>
      <w:r w:rsidR="00BE3BED" w:rsidRPr="00E17557">
        <w:rPr>
          <w:rFonts w:ascii="Times New Roman" w:hAnsi="Times New Roman" w:cs="Times New Roman"/>
          <w:sz w:val="21"/>
          <w:szCs w:val="21"/>
        </w:rPr>
        <w:t xml:space="preserve"> </w:t>
      </w:r>
      <w:r w:rsidRPr="00E17557">
        <w:rPr>
          <w:rFonts w:ascii="Times New Roman" w:hAnsi="Times New Roman" w:cs="Times New Roman"/>
          <w:sz w:val="21"/>
          <w:szCs w:val="21"/>
        </w:rPr>
        <w:t xml:space="preserve">and </w:t>
      </w:r>
      <w:r w:rsidRPr="00B346C3">
        <w:rPr>
          <w:rFonts w:ascii="Times New Roman" w:hAnsi="Times New Roman" w:cs="Times New Roman"/>
          <w:b/>
          <w:bCs/>
          <w:sz w:val="21"/>
          <w:szCs w:val="21"/>
        </w:rPr>
        <w:t>ETL testing</w:t>
      </w:r>
      <w:r w:rsidRPr="00E17557">
        <w:rPr>
          <w:rFonts w:ascii="Times New Roman" w:hAnsi="Times New Roman" w:cs="Times New Roman"/>
          <w:sz w:val="21"/>
          <w:szCs w:val="21"/>
        </w:rPr>
        <w:t>.</w:t>
      </w:r>
    </w:p>
    <w:p w14:paraId="6502EED8" w14:textId="77777777" w:rsidR="00C637A1" w:rsidRPr="00E17557" w:rsidRDefault="00C637A1" w:rsidP="007B6C76">
      <w:pPr>
        <w:ind w:left="-720" w:right="-810"/>
        <w:jc w:val="both"/>
        <w:rPr>
          <w:rFonts w:ascii="Times New Roman" w:hAnsi="Times New Roman" w:cs="Times New Roman"/>
          <w:sz w:val="21"/>
          <w:szCs w:val="21"/>
        </w:rPr>
      </w:pP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79239239" w14:textId="77777777" w:rsidR="00C75355" w:rsidRDefault="002C3928" w:rsidP="008D1E04">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r w:rsidR="008D1E04" w:rsidRPr="008D1E04">
        <w:rPr>
          <w:rFonts w:ascii="system-ui" w:hAnsi="system-ui"/>
          <w:color w:val="0D0D0D"/>
          <w:shd w:val="clear" w:color="auto" w:fill="FFFFFF"/>
        </w:rPr>
        <w:t xml:space="preserve"> </w:t>
      </w:r>
      <w:r w:rsidR="008D1E04" w:rsidRPr="008D1E04">
        <w:rPr>
          <w:rFonts w:ascii="Times New Roman" w:hAnsi="Times New Roman" w:cs="Times New Roman"/>
          <w:sz w:val="21"/>
          <w:szCs w:val="21"/>
        </w:rPr>
        <w:t>simplifies the process of testing APIs by allowing testers to write tests in a simple, human-readable format using the Gherkin syntax.</w:t>
      </w:r>
    </w:p>
    <w:p w14:paraId="519AF6CD" w14:textId="16D45069" w:rsidR="007B6C76" w:rsidRDefault="00C75355" w:rsidP="008D1E04">
      <w:pPr>
        <w:ind w:left="-720" w:right="-810"/>
        <w:jc w:val="both"/>
        <w:rPr>
          <w:rFonts w:ascii="Times New Roman" w:hAnsi="Times New Roman" w:cs="Times New Roman"/>
          <w:sz w:val="21"/>
          <w:szCs w:val="21"/>
        </w:rPr>
      </w:pPr>
      <w:r>
        <w:rPr>
          <w:rFonts w:ascii="Times New Roman" w:hAnsi="Times New Roman" w:cs="Times New Roman"/>
          <w:sz w:val="21"/>
          <w:szCs w:val="21"/>
        </w:rPr>
        <w:t>--&gt;</w:t>
      </w:r>
      <w:r w:rsidR="008D1E04" w:rsidRPr="008D1E04">
        <w:rPr>
          <w:rFonts w:ascii="Times New Roman" w:hAnsi="Times New Roman" w:cs="Times New Roman"/>
          <w:sz w:val="21"/>
          <w:szCs w:val="21"/>
        </w:rPr>
        <w:t xml:space="preserve"> With Karate, testers can easily </w:t>
      </w:r>
      <w:r w:rsidR="008D1E04" w:rsidRPr="008D1E04">
        <w:rPr>
          <w:rFonts w:ascii="Times New Roman" w:hAnsi="Times New Roman" w:cs="Times New Roman"/>
          <w:b/>
          <w:bCs/>
          <w:sz w:val="21"/>
          <w:szCs w:val="21"/>
        </w:rPr>
        <w:t>create scenarios</w:t>
      </w:r>
      <w:r w:rsidR="008D1E04" w:rsidRPr="008D1E04">
        <w:rPr>
          <w:rFonts w:ascii="Times New Roman" w:hAnsi="Times New Roman" w:cs="Times New Roman"/>
          <w:sz w:val="21"/>
          <w:szCs w:val="21"/>
        </w:rPr>
        <w:t xml:space="preserve"> to verify the functionality, performance, and security of </w:t>
      </w:r>
      <w:r w:rsidR="008D1E04" w:rsidRPr="008D1E04">
        <w:rPr>
          <w:rFonts w:ascii="Times New Roman" w:hAnsi="Times New Roman" w:cs="Times New Roman"/>
          <w:b/>
          <w:bCs/>
          <w:sz w:val="21"/>
          <w:szCs w:val="21"/>
        </w:rPr>
        <w:t>RESTful APIs</w:t>
      </w:r>
      <w:r w:rsidR="008D1E04" w:rsidRPr="008D1E04">
        <w:rPr>
          <w:rFonts w:ascii="Times New Roman" w:hAnsi="Times New Roman" w:cs="Times New Roman"/>
          <w:sz w:val="21"/>
          <w:szCs w:val="21"/>
        </w:rPr>
        <w:t xml:space="preserve"> and web services. It provides built-in support for features like </w:t>
      </w:r>
      <w:r w:rsidR="008D1E04" w:rsidRPr="00C75355">
        <w:rPr>
          <w:rFonts w:ascii="Times New Roman" w:hAnsi="Times New Roman" w:cs="Times New Roman"/>
          <w:b/>
          <w:bCs/>
          <w:sz w:val="21"/>
          <w:szCs w:val="21"/>
        </w:rPr>
        <w:t>data-driven testing</w:t>
      </w:r>
      <w:r w:rsidR="008D1E04" w:rsidRPr="008D1E04">
        <w:rPr>
          <w:rFonts w:ascii="Times New Roman" w:hAnsi="Times New Roman" w:cs="Times New Roman"/>
          <w:sz w:val="21"/>
          <w:szCs w:val="21"/>
        </w:rPr>
        <w:t xml:space="preserve">, HTTP request/response validation, and dynamic data generation, making it a powerful tool for API testing. Karate's rich set of features, including its ability to handle JSON, XML, and form data seamlessly, makes it a preferred choice for testing microservices-based architectures and modern web </w:t>
      </w:r>
      <w:r w:rsidRPr="008D1E04">
        <w:rPr>
          <w:rFonts w:ascii="Times New Roman" w:hAnsi="Times New Roman" w:cs="Times New Roman"/>
          <w:sz w:val="21"/>
          <w:szCs w:val="21"/>
        </w:rPr>
        <w:t>applications.</w:t>
      </w:r>
      <w:r w:rsidRPr="00E17557">
        <w:rPr>
          <w:rFonts w:ascii="Times New Roman" w:hAnsi="Times New Roman" w:cs="Times New Roman"/>
          <w:sz w:val="21"/>
          <w:szCs w:val="21"/>
        </w:rPr>
        <w:t xml:space="preserve"> I</w:t>
      </w:r>
      <w:r w:rsidR="007B6C76" w:rsidRPr="00E17557">
        <w:rPr>
          <w:rFonts w:ascii="Times New Roman" w:hAnsi="Times New Roman" w:cs="Times New Roman"/>
          <w:sz w:val="21"/>
          <w:szCs w:val="21"/>
        </w:rPr>
        <w:t xml:space="preserve"> used </w:t>
      </w:r>
      <w:r w:rsidR="007B6C76" w:rsidRPr="00E17557">
        <w:rPr>
          <w:rFonts w:ascii="Times New Roman" w:hAnsi="Times New Roman" w:cs="Times New Roman"/>
          <w:b/>
          <w:bCs/>
          <w:sz w:val="21"/>
          <w:szCs w:val="21"/>
        </w:rPr>
        <w:t>TestNG</w:t>
      </w:r>
      <w:r w:rsidR="007B6C76" w:rsidRPr="00E17557">
        <w:rPr>
          <w:rFonts w:ascii="Times New Roman" w:hAnsi="Times New Roman" w:cs="Times New Roman"/>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w:t>
      </w:r>
      <w:r w:rsidRPr="00E17557">
        <w:rPr>
          <w:rFonts w:ascii="Times New Roman" w:hAnsi="Times New Roman" w:cs="Times New Roman"/>
          <w:sz w:val="21"/>
          <w:szCs w:val="21"/>
        </w:rPr>
        <w:lastRenderedPageBreak/>
        <w:t>have worked on Selenide which is a framework built on top of Selenium that simplifies the usage of Selenium. It provides a more concise API and better error messages.</w:t>
      </w:r>
    </w:p>
    <w:p w14:paraId="79D01178" w14:textId="1CEA8D4F"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9B29BE6" w14:textId="77777777" w:rsidR="00BE3BED" w:rsidRDefault="00BE3BED" w:rsidP="00BE3BED">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Mobile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experience in working mobile application testing </w:t>
      </w:r>
      <w:r w:rsidRPr="008164BD">
        <w:rPr>
          <w:rFonts w:ascii="Times New Roman" w:hAnsi="Times New Roman" w:cs="Times New Roman"/>
          <w:b/>
          <w:bCs/>
          <w:sz w:val="21"/>
          <w:szCs w:val="21"/>
        </w:rPr>
        <w:t>both manual and automation</w:t>
      </w:r>
      <w:r w:rsidRPr="00E17557">
        <w:rPr>
          <w:rFonts w:ascii="Times New Roman" w:hAnsi="Times New Roman" w:cs="Times New Roman"/>
          <w:sz w:val="21"/>
          <w:szCs w:val="21"/>
        </w:rPr>
        <w:t xml:space="preserve">. I worked on mobile automation testing using </w:t>
      </w:r>
      <w:r w:rsidRPr="008164BD">
        <w:rPr>
          <w:rFonts w:ascii="Times New Roman" w:hAnsi="Times New Roman" w:cs="Times New Roman"/>
          <w:b/>
          <w:bCs/>
          <w:sz w:val="21"/>
          <w:szCs w:val="21"/>
        </w:rPr>
        <w:t>Appium.</w:t>
      </w:r>
      <w:r w:rsidRPr="00E17557">
        <w:rPr>
          <w:rFonts w:ascii="Times New Roman" w:hAnsi="Times New Roman" w:cs="Times New Roman"/>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rFonts w:ascii="Times New Roman" w:hAnsi="Times New Roman" w:cs="Times New Roman"/>
          <w:b/>
          <w:bCs/>
          <w:sz w:val="21"/>
          <w:szCs w:val="21"/>
        </w:rPr>
        <w:t>XCUI</w:t>
      </w:r>
      <w:r w:rsidRPr="00E17557">
        <w:rPr>
          <w:rFonts w:ascii="Times New Roman" w:hAnsi="Times New Roman" w:cs="Times New Roman"/>
          <w:sz w:val="21"/>
          <w:szCs w:val="21"/>
        </w:rPr>
        <w:t xml:space="preserve"> test for </w:t>
      </w:r>
      <w:r w:rsidRPr="005B3008">
        <w:rPr>
          <w:rFonts w:ascii="Times New Roman" w:hAnsi="Times New Roman" w:cs="Times New Roman"/>
          <w:b/>
          <w:bCs/>
          <w:sz w:val="21"/>
          <w:szCs w:val="21"/>
        </w:rPr>
        <w:t>IOS</w:t>
      </w:r>
      <w:r w:rsidRPr="00E17557">
        <w:rPr>
          <w:rFonts w:ascii="Times New Roman" w:hAnsi="Times New Roman" w:cs="Times New Roman"/>
          <w:sz w:val="21"/>
          <w:szCs w:val="21"/>
        </w:rPr>
        <w:t xml:space="preserve"> testing and </w:t>
      </w:r>
      <w:r w:rsidRPr="008164BD">
        <w:rPr>
          <w:rFonts w:ascii="Times New Roman" w:hAnsi="Times New Roman" w:cs="Times New Roman"/>
          <w:b/>
          <w:bCs/>
          <w:sz w:val="21"/>
          <w:szCs w:val="21"/>
        </w:rPr>
        <w:t>UI Automator2</w:t>
      </w:r>
      <w:r w:rsidRPr="00E17557">
        <w:rPr>
          <w:rFonts w:ascii="Times New Roman" w:hAnsi="Times New Roman" w:cs="Times New Roman"/>
          <w:sz w:val="21"/>
          <w:szCs w:val="21"/>
        </w:rPr>
        <w:t xml:space="preserve"> and for </w:t>
      </w:r>
      <w:r w:rsidRPr="005B3008">
        <w:rPr>
          <w:rFonts w:ascii="Times New Roman" w:hAnsi="Times New Roman" w:cs="Times New Roman"/>
          <w:b/>
          <w:bCs/>
          <w:sz w:val="21"/>
          <w:szCs w:val="21"/>
        </w:rPr>
        <w:t>android</w:t>
      </w:r>
      <w:r w:rsidRPr="00E17557">
        <w:rPr>
          <w:rFonts w:ascii="Times New Roman" w:hAnsi="Times New Roman" w:cs="Times New Roman"/>
          <w:sz w:val="21"/>
          <w:szCs w:val="21"/>
        </w:rPr>
        <w:t xml:space="preserve"> testing.</w:t>
      </w:r>
      <w:r w:rsidRPr="00063ACE">
        <w:rPr>
          <w:rFonts w:ascii="Segoe UI" w:hAnsi="Segoe UI" w:cs="Segoe UI"/>
          <w:color w:val="0D0D0D"/>
          <w:shd w:val="clear" w:color="auto" w:fill="FFFFFF"/>
        </w:rPr>
        <w:t xml:space="preserve"> </w:t>
      </w:r>
      <w:r w:rsidRPr="00063ACE">
        <w:rPr>
          <w:rFonts w:ascii="Times New Roman" w:hAnsi="Times New Roman" w:cs="Times New Roman"/>
          <w:sz w:val="21"/>
          <w:szCs w:val="21"/>
        </w:rPr>
        <w:t xml:space="preserve">I am proficient in setting up and configuring </w:t>
      </w:r>
      <w:r w:rsidRPr="00063ACE">
        <w:rPr>
          <w:rFonts w:ascii="Times New Roman" w:hAnsi="Times New Roman" w:cs="Times New Roman"/>
          <w:b/>
          <w:bCs/>
          <w:sz w:val="21"/>
          <w:szCs w:val="21"/>
        </w:rPr>
        <w:t>Appium</w:t>
      </w:r>
      <w:r w:rsidRPr="00063ACE">
        <w:rPr>
          <w:rFonts w:ascii="Times New Roman" w:hAnsi="Times New Roman" w:cs="Times New Roman"/>
          <w:sz w:val="21"/>
          <w:szCs w:val="21"/>
        </w:rPr>
        <w:t xml:space="preserve"> </w:t>
      </w:r>
      <w:r w:rsidRPr="00063ACE">
        <w:rPr>
          <w:rFonts w:ascii="Times New Roman" w:hAnsi="Times New Roman" w:cs="Times New Roman"/>
          <w:b/>
          <w:bCs/>
          <w:sz w:val="21"/>
          <w:szCs w:val="21"/>
        </w:rPr>
        <w:t>Desktop</w:t>
      </w:r>
      <w:r w:rsidRPr="00063ACE">
        <w:rPr>
          <w:rFonts w:ascii="Times New Roman" w:hAnsi="Times New Roman" w:cs="Times New Roman"/>
          <w:sz w:val="21"/>
          <w:szCs w:val="21"/>
        </w:rPr>
        <w:t xml:space="preserve"> with drivers to establish connections between devices and testing environments, allowing for seamless automation testing execution</w:t>
      </w:r>
      <w:r>
        <w:rPr>
          <w:rFonts w:ascii="Times New Roman" w:hAnsi="Times New Roman" w:cs="Times New Roman"/>
          <w:sz w:val="21"/>
          <w:szCs w:val="21"/>
        </w:rPr>
        <w:t>.</w:t>
      </w:r>
    </w:p>
    <w:p w14:paraId="6D3BC99E" w14:textId="77777777" w:rsidR="00BE3BED" w:rsidRPr="00E17557" w:rsidRDefault="00BE3BED" w:rsidP="007B6C76">
      <w:pPr>
        <w:ind w:left="-720" w:right="-810"/>
        <w:jc w:val="both"/>
        <w:rPr>
          <w:rFonts w:ascii="Times New Roman" w:hAnsi="Times New Roman" w:cs="Times New Roman"/>
          <w:sz w:val="21"/>
          <w:szCs w:val="21"/>
        </w:rPr>
      </w:pPr>
    </w:p>
    <w:p w14:paraId="51665BC4" w14:textId="1897B32C" w:rsidR="007B6C76" w:rsidRPr="00E17557" w:rsidRDefault="007B6C76"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0D58718A" w14:textId="1C5A3611" w:rsidR="00150259" w:rsidRDefault="004E3E2E">
      <w:pPr>
        <w:pStyle w:val="ListParagraph"/>
        <w:numPr>
          <w:ilvl w:val="0"/>
          <w:numId w:val="33"/>
        </w:numPr>
        <w:ind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will be Reviewing the </w:t>
      </w:r>
      <w:r w:rsidRPr="00E17557">
        <w:rPr>
          <w:rFonts w:ascii="Times New Roman" w:hAnsi="Times New Roman" w:cs="Times New Roman"/>
          <w:b/>
          <w:bCs/>
          <w:sz w:val="21"/>
          <w:szCs w:val="21"/>
        </w:rPr>
        <w:t>test artifacts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test cases, scripts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strategies</w:t>
      </w:r>
      <w:r w:rsidRPr="00E17557">
        <w:rPr>
          <w:rFonts w:ascii="Times New Roman" w:hAnsi="Times New Roman" w:cs="Times New Roman"/>
          <w:sz w:val="21"/>
          <w:szCs w:val="21"/>
        </w:rPr>
        <w:t>, to ensure they meet quality standards</w:t>
      </w:r>
      <w:r w:rsidRPr="00150259">
        <w:rPr>
          <w:rFonts w:ascii="Times New Roman" w:hAnsi="Times New Roman" w:cs="Times New Roman"/>
          <w:b/>
          <w:bCs/>
          <w:sz w:val="21"/>
          <w:szCs w:val="21"/>
        </w:rPr>
        <w:t xml:space="preserve"> </w:t>
      </w:r>
      <w:r w:rsidR="00150259" w:rsidRPr="00150259">
        <w:rPr>
          <w:rFonts w:ascii="Times New Roman" w:hAnsi="Times New Roman" w:cs="Times New Roman"/>
          <w:b/>
          <w:bCs/>
          <w:sz w:val="21"/>
          <w:szCs w:val="21"/>
        </w:rPr>
        <w:t>Develop</w:t>
      </w:r>
      <w:r w:rsidR="00150259" w:rsidRPr="00150259">
        <w:rPr>
          <w:rFonts w:ascii="Times New Roman" w:hAnsi="Times New Roman" w:cs="Times New Roman"/>
          <w:sz w:val="21"/>
          <w:szCs w:val="21"/>
        </w:rPr>
        <w:t xml:space="preserve"> and </w:t>
      </w:r>
      <w:r w:rsidR="00150259" w:rsidRPr="00150259">
        <w:rPr>
          <w:rFonts w:ascii="Times New Roman" w:hAnsi="Times New Roman" w:cs="Times New Roman"/>
          <w:b/>
          <w:bCs/>
          <w:sz w:val="21"/>
          <w:szCs w:val="21"/>
        </w:rPr>
        <w:t>execute</w:t>
      </w:r>
      <w:r w:rsidR="00150259" w:rsidRPr="00150259">
        <w:rPr>
          <w:rFonts w:ascii="Times New Roman" w:hAnsi="Times New Roman" w:cs="Times New Roman"/>
          <w:sz w:val="21"/>
          <w:szCs w:val="21"/>
        </w:rPr>
        <w:t xml:space="preserve"> the overall test strategy for the project.</w:t>
      </w:r>
    </w:p>
    <w:p w14:paraId="143A85B3" w14:textId="27E89604" w:rsidR="00900FF9" w:rsidRPr="004E3E2E" w:rsidRDefault="00150259">
      <w:pPr>
        <w:pStyle w:val="ListParagraph"/>
        <w:numPr>
          <w:ilvl w:val="0"/>
          <w:numId w:val="33"/>
        </w:numPr>
        <w:ind w:right="-810"/>
        <w:jc w:val="both"/>
        <w:rPr>
          <w:rFonts w:ascii="Times New Roman" w:hAnsi="Times New Roman" w:cs="Times New Roman"/>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t>
      </w:r>
      <w:r w:rsidR="004E3E2E" w:rsidRPr="00150259">
        <w:rPr>
          <w:rFonts w:ascii="Times New Roman" w:hAnsi="Times New Roman" w:cs="Times New Roman"/>
          <w:sz w:val="21"/>
          <w:szCs w:val="21"/>
        </w:rPr>
        <w:t>working.</w:t>
      </w:r>
    </w:p>
    <w:p w14:paraId="48498FF7" w14:textId="11552853" w:rsidR="00CF6735" w:rsidRPr="00F02D22" w:rsidRDefault="00CF6735">
      <w:pPr>
        <w:pStyle w:val="ListParagraph"/>
        <w:numPr>
          <w:ilvl w:val="0"/>
          <w:numId w:val="33"/>
        </w:numPr>
        <w:ind w:right="-810"/>
        <w:jc w:val="both"/>
        <w:rPr>
          <w:rFonts w:ascii="Times New Roman" w:hAnsi="Times New Roman" w:cs="Times New Roman"/>
          <w:sz w:val="21"/>
          <w:szCs w:val="21"/>
        </w:rPr>
      </w:pPr>
      <w:r w:rsidRPr="00F02D22">
        <w:rPr>
          <w:rFonts w:ascii="Times New Roman" w:hAnsi="Times New Roman" w:cs="Times New Roman"/>
          <w:sz w:val="21"/>
          <w:szCs w:val="21"/>
        </w:rPr>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627ADE00" w14:textId="4BD8E764" w:rsidR="00900FF9" w:rsidRPr="00E17557" w:rsidRDefault="00900FF9">
      <w:pPr>
        <w:pStyle w:val="ListParagraph"/>
        <w:numPr>
          <w:ilvl w:val="0"/>
          <w:numId w:val="33"/>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626A97CD" w14:textId="5B31D087" w:rsidR="00970012" w:rsidRPr="00E17557" w:rsidRDefault="00970012">
      <w:pPr>
        <w:numPr>
          <w:ilvl w:val="0"/>
          <w:numId w:val="33"/>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1F6E8BDA" w14:textId="222419C8" w:rsidR="00970012" w:rsidRDefault="00970012">
      <w:pPr>
        <w:pStyle w:val="ListParagraph"/>
        <w:numPr>
          <w:ilvl w:val="0"/>
          <w:numId w:val="33"/>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cross-functional Agile teams,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5DFDE4CC" w14:textId="18FD7A43" w:rsidR="00CF6735" w:rsidRDefault="00CF6735">
      <w:pPr>
        <w:pStyle w:val="ListParagraph"/>
        <w:numPr>
          <w:ilvl w:val="0"/>
          <w:numId w:val="33"/>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626139AB" w14:textId="6BD7C64C" w:rsidR="00CF6735" w:rsidRDefault="00CF6735">
      <w:pPr>
        <w:pStyle w:val="ListParagraph"/>
        <w:numPr>
          <w:ilvl w:val="0"/>
          <w:numId w:val="33"/>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bookmarkEnd w:id="0"/>
    <w:p w14:paraId="07959467" w14:textId="2869E6AB" w:rsidR="00F9541D" w:rsidRPr="00E17557" w:rsidRDefault="00970012">
      <w:pPr>
        <w:pStyle w:val="ListParagraph"/>
        <w:numPr>
          <w:ilvl w:val="0"/>
          <w:numId w:val="33"/>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pPr>
        <w:numPr>
          <w:ilvl w:val="0"/>
          <w:numId w:val="2"/>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12250722" w:rsidR="00C30240" w:rsidRDefault="00C30240"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7B6C76">
      <w:pPr>
        <w:ind w:left="-720"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29F88CCC"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3F64436" w14:textId="09A38EE8" w:rsidR="00E17557" w:rsidRDefault="00E17557" w:rsidP="00E17557">
      <w:pPr>
        <w:tabs>
          <w:tab w:val="left" w:pos="1539"/>
        </w:tabs>
        <w:ind w:right="144"/>
        <w:rPr>
          <w:rFonts w:ascii="Times New Roman" w:eastAsia="Segoe UI" w:hAnsi="Times New Roman" w:cs="Times New Roman"/>
          <w:sz w:val="21"/>
          <w:szCs w:val="21"/>
        </w:rPr>
      </w:pPr>
    </w:p>
    <w:p w14:paraId="62AE121A"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lastRenderedPageBreak/>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49B0E44" w14:textId="77777777" w:rsidR="00246F9A" w:rsidRDefault="00246F9A" w:rsidP="00246F9A">
      <w:pPr>
        <w:rPr>
          <w:b/>
          <w:bCs/>
        </w:rPr>
      </w:pPr>
      <w:r>
        <w:rPr>
          <w:b/>
          <w:bCs/>
          <w:highlight w:val="yellow"/>
        </w:rPr>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pPr>
        <w:numPr>
          <w:ilvl w:val="0"/>
          <w:numId w:val="38"/>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pPr>
        <w:numPr>
          <w:ilvl w:val="0"/>
          <w:numId w:val="38"/>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pPr>
        <w:numPr>
          <w:ilvl w:val="0"/>
          <w:numId w:val="38"/>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pPr>
        <w:numPr>
          <w:ilvl w:val="0"/>
          <w:numId w:val="38"/>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pPr>
        <w:numPr>
          <w:ilvl w:val="0"/>
          <w:numId w:val="38"/>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lastRenderedPageBreak/>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pPr>
        <w:numPr>
          <w:ilvl w:val="0"/>
          <w:numId w:val="37"/>
        </w:numPr>
      </w:pPr>
      <w:r w:rsidRPr="005B1AD3">
        <w:rPr>
          <w:b/>
          <w:bCs/>
        </w:rPr>
        <w:t>Normal Payment Scenario:</w:t>
      </w:r>
    </w:p>
    <w:p w14:paraId="561F0321" w14:textId="77777777" w:rsidR="00246F9A" w:rsidRPr="005B1AD3" w:rsidRDefault="00246F9A">
      <w:pPr>
        <w:numPr>
          <w:ilvl w:val="1"/>
          <w:numId w:val="37"/>
        </w:numPr>
      </w:pPr>
      <w:r w:rsidRPr="005B1AD3">
        <w:t>User makes a credit card payment on or before the due date.</w:t>
      </w:r>
    </w:p>
    <w:p w14:paraId="7EC7DDE1" w14:textId="77777777" w:rsidR="00246F9A" w:rsidRPr="005B1AD3" w:rsidRDefault="00246F9A">
      <w:pPr>
        <w:numPr>
          <w:ilvl w:val="1"/>
          <w:numId w:val="37"/>
        </w:numPr>
      </w:pPr>
      <w:r w:rsidRPr="005B1AD3">
        <w:t>Expected Result: No late fee is charged, and the payment is successfully processed.</w:t>
      </w:r>
    </w:p>
    <w:p w14:paraId="5497F939" w14:textId="77777777" w:rsidR="00246F9A" w:rsidRPr="005B1AD3" w:rsidRDefault="00246F9A">
      <w:pPr>
        <w:numPr>
          <w:ilvl w:val="0"/>
          <w:numId w:val="37"/>
        </w:numPr>
      </w:pPr>
      <w:r w:rsidRPr="005B1AD3">
        <w:rPr>
          <w:b/>
          <w:bCs/>
        </w:rPr>
        <w:t>Missed Payment with Grace Period:</w:t>
      </w:r>
    </w:p>
    <w:p w14:paraId="6540DC8B" w14:textId="77777777" w:rsidR="00246F9A" w:rsidRPr="005B1AD3" w:rsidRDefault="00246F9A">
      <w:pPr>
        <w:numPr>
          <w:ilvl w:val="1"/>
          <w:numId w:val="37"/>
        </w:numPr>
      </w:pPr>
      <w:r w:rsidRPr="005B1AD3">
        <w:t>User misses a credit card payment by one day.</w:t>
      </w:r>
    </w:p>
    <w:p w14:paraId="04599C5D" w14:textId="77777777" w:rsidR="00246F9A" w:rsidRPr="005B1AD3" w:rsidRDefault="00246F9A">
      <w:pPr>
        <w:numPr>
          <w:ilvl w:val="1"/>
          <w:numId w:val="37"/>
        </w:numPr>
      </w:pPr>
      <w:r w:rsidRPr="005B1AD3">
        <w:t>Expected Result: The system grants a grace period, allowing the user an extra day to make the payment without incurring a late fee.</w:t>
      </w:r>
    </w:p>
    <w:p w14:paraId="7CD0436B" w14:textId="77777777" w:rsidR="00246F9A" w:rsidRPr="005B1AD3" w:rsidRDefault="00246F9A">
      <w:pPr>
        <w:numPr>
          <w:ilvl w:val="0"/>
          <w:numId w:val="37"/>
        </w:numPr>
      </w:pPr>
      <w:r w:rsidRPr="005B1AD3">
        <w:rPr>
          <w:b/>
          <w:bCs/>
        </w:rPr>
        <w:t>Missed Payment Exceeding Grace Period:</w:t>
      </w:r>
    </w:p>
    <w:p w14:paraId="5CB76372" w14:textId="77777777" w:rsidR="00246F9A" w:rsidRPr="005B1AD3" w:rsidRDefault="00246F9A">
      <w:pPr>
        <w:numPr>
          <w:ilvl w:val="1"/>
          <w:numId w:val="37"/>
        </w:numPr>
      </w:pPr>
      <w:r w:rsidRPr="005B1AD3">
        <w:t>User misses a credit card payment by more than one day.</w:t>
      </w:r>
    </w:p>
    <w:p w14:paraId="026EE4C2" w14:textId="77777777" w:rsidR="00246F9A" w:rsidRPr="005B1AD3" w:rsidRDefault="00246F9A">
      <w:pPr>
        <w:numPr>
          <w:ilvl w:val="1"/>
          <w:numId w:val="37"/>
        </w:numPr>
      </w:pPr>
      <w:r w:rsidRPr="005B1AD3">
        <w:t>Expected Result: The system does not grant a grace period, and a late fee is charged to the user's account.</w:t>
      </w:r>
    </w:p>
    <w:p w14:paraId="734A9FDE" w14:textId="77777777" w:rsidR="00246F9A" w:rsidRPr="005B1AD3" w:rsidRDefault="00246F9A">
      <w:pPr>
        <w:numPr>
          <w:ilvl w:val="0"/>
          <w:numId w:val="37"/>
        </w:numPr>
      </w:pPr>
      <w:r w:rsidRPr="005B1AD3">
        <w:rPr>
          <w:b/>
          <w:bCs/>
        </w:rPr>
        <w:t>Multiple Consecutive Missed Payments:</w:t>
      </w:r>
    </w:p>
    <w:p w14:paraId="10E40D1A" w14:textId="77777777" w:rsidR="00246F9A" w:rsidRPr="005B1AD3" w:rsidRDefault="00246F9A">
      <w:pPr>
        <w:numPr>
          <w:ilvl w:val="1"/>
          <w:numId w:val="37"/>
        </w:numPr>
      </w:pPr>
      <w:r w:rsidRPr="005B1AD3">
        <w:t>User misses multiple consecutive credit card payments, each time within the grace period.</w:t>
      </w:r>
    </w:p>
    <w:p w14:paraId="17D755D2" w14:textId="77777777" w:rsidR="00246F9A" w:rsidRPr="005B1AD3" w:rsidRDefault="00246F9A">
      <w:pPr>
        <w:numPr>
          <w:ilvl w:val="1"/>
          <w:numId w:val="37"/>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pPr>
        <w:numPr>
          <w:ilvl w:val="0"/>
          <w:numId w:val="37"/>
        </w:numPr>
      </w:pPr>
      <w:r w:rsidRPr="005B1AD3">
        <w:rPr>
          <w:b/>
          <w:bCs/>
        </w:rPr>
        <w:t>Payment Made During Grace Period:</w:t>
      </w:r>
    </w:p>
    <w:p w14:paraId="26C09D7D" w14:textId="77777777" w:rsidR="00246F9A" w:rsidRPr="005B1AD3" w:rsidRDefault="00246F9A">
      <w:pPr>
        <w:numPr>
          <w:ilvl w:val="1"/>
          <w:numId w:val="37"/>
        </w:numPr>
      </w:pPr>
      <w:r w:rsidRPr="005B1AD3">
        <w:t>User makes a payment within the grace period after missing the due date.</w:t>
      </w:r>
    </w:p>
    <w:p w14:paraId="46667FC1" w14:textId="77777777" w:rsidR="00246F9A" w:rsidRPr="005B1AD3" w:rsidRDefault="00246F9A">
      <w:pPr>
        <w:numPr>
          <w:ilvl w:val="1"/>
          <w:numId w:val="37"/>
        </w:numPr>
      </w:pPr>
      <w:r w:rsidRPr="005B1AD3">
        <w:t>Expected Result: The payment is processed without incurring a late fee, and the account status is updated accordingly.</w:t>
      </w:r>
    </w:p>
    <w:p w14:paraId="653FE38E" w14:textId="77777777" w:rsidR="00246F9A" w:rsidRPr="005B1AD3" w:rsidRDefault="00246F9A">
      <w:pPr>
        <w:numPr>
          <w:ilvl w:val="0"/>
          <w:numId w:val="37"/>
        </w:numPr>
      </w:pPr>
      <w:r w:rsidRPr="005B1AD3">
        <w:rPr>
          <w:b/>
          <w:bCs/>
        </w:rPr>
        <w:t>Late Fee Calculation:</w:t>
      </w:r>
    </w:p>
    <w:p w14:paraId="5F09B39F" w14:textId="77777777" w:rsidR="00246F9A" w:rsidRPr="005B1AD3" w:rsidRDefault="00246F9A">
      <w:pPr>
        <w:numPr>
          <w:ilvl w:val="1"/>
          <w:numId w:val="37"/>
        </w:numPr>
      </w:pPr>
      <w:r w:rsidRPr="005B1AD3">
        <w:t>User misses a payment and incurs a late fee.</w:t>
      </w:r>
    </w:p>
    <w:p w14:paraId="123CD054" w14:textId="77777777" w:rsidR="00246F9A" w:rsidRPr="005B1AD3" w:rsidRDefault="00246F9A">
      <w:pPr>
        <w:numPr>
          <w:ilvl w:val="1"/>
          <w:numId w:val="37"/>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pPr>
        <w:numPr>
          <w:ilvl w:val="0"/>
          <w:numId w:val="37"/>
        </w:numPr>
      </w:pPr>
      <w:r w:rsidRPr="005B1AD3">
        <w:rPr>
          <w:b/>
          <w:bCs/>
        </w:rPr>
        <w:t>Notification of Grace Period:</w:t>
      </w:r>
    </w:p>
    <w:p w14:paraId="1B7F1756" w14:textId="77777777" w:rsidR="00246F9A" w:rsidRPr="005B1AD3" w:rsidRDefault="00246F9A">
      <w:pPr>
        <w:numPr>
          <w:ilvl w:val="1"/>
          <w:numId w:val="37"/>
        </w:numPr>
      </w:pPr>
      <w:r w:rsidRPr="005B1AD3">
        <w:t>User receives a notification or alert informing them of the grace period after missing a payment.</w:t>
      </w:r>
    </w:p>
    <w:p w14:paraId="75AEFDA1" w14:textId="77777777" w:rsidR="00246F9A" w:rsidRDefault="00246F9A">
      <w:pPr>
        <w:numPr>
          <w:ilvl w:val="1"/>
          <w:numId w:val="37"/>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E825447"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w:t>
      </w:r>
      <w:r w:rsidR="005B4272" w:rsidRPr="005B4272">
        <w:rPr>
          <w:rFonts w:ascii="Times New Roman" w:eastAsia="Segoe UI" w:hAnsi="Times New Roman" w:cs="Times New Roman"/>
          <w:sz w:val="21"/>
          <w:szCs w:val="21"/>
        </w:rPr>
        <w:lastRenderedPageBreak/>
        <w:t xml:space="preserve">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lastRenderedPageBreak/>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lastRenderedPageBreak/>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w:t>
      </w:r>
      <w:r w:rsidRPr="00E17557">
        <w:rPr>
          <w:rFonts w:ascii="Times New Roman" w:eastAsia="Times New Roman" w:hAnsi="Times New Roman" w:cs="Times New Roman"/>
          <w:sz w:val="21"/>
          <w:szCs w:val="21"/>
        </w:rPr>
        <w:lastRenderedPageBreak/>
        <w:t xml:space="preserve">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lastRenderedPageBreak/>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lastRenderedPageBreak/>
        <w:t>Sliders</w:t>
      </w:r>
    </w:p>
    <w:p w14:paraId="346DF3B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Improper errors/warning to a caller.</w:t>
      </w:r>
    </w:p>
    <w:p w14:paraId="214E21E1"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lastRenderedPageBreak/>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lastRenderedPageBreak/>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lastRenderedPageBreak/>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lastRenderedPageBreak/>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lastRenderedPageBreak/>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2"/>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B1916" w14:textId="77777777" w:rsidR="00111991" w:rsidRDefault="00111991" w:rsidP="00AB75DC">
      <w:r>
        <w:separator/>
      </w:r>
    </w:p>
  </w:endnote>
  <w:endnote w:type="continuationSeparator" w:id="0">
    <w:p w14:paraId="71EC8AB7" w14:textId="77777777" w:rsidR="00111991" w:rsidRDefault="00111991"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D7377" w14:textId="77777777" w:rsidR="00111991" w:rsidRDefault="00111991" w:rsidP="00AB75DC">
      <w:r>
        <w:separator/>
      </w:r>
    </w:p>
  </w:footnote>
  <w:footnote w:type="continuationSeparator" w:id="0">
    <w:p w14:paraId="0AD0A162" w14:textId="77777777" w:rsidR="00111991" w:rsidRDefault="00111991"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2"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34"/>
  </w:num>
  <w:num w:numId="2" w16cid:durableId="1755082697">
    <w:abstractNumId w:val="0"/>
  </w:num>
  <w:num w:numId="3" w16cid:durableId="1009481236">
    <w:abstractNumId w:val="14"/>
  </w:num>
  <w:num w:numId="4" w16cid:durableId="1055812678">
    <w:abstractNumId w:val="17"/>
  </w:num>
  <w:num w:numId="5" w16cid:durableId="1964966745">
    <w:abstractNumId w:val="27"/>
  </w:num>
  <w:num w:numId="6" w16cid:durableId="366225824">
    <w:abstractNumId w:val="29"/>
  </w:num>
  <w:num w:numId="7" w16cid:durableId="167529117">
    <w:abstractNumId w:val="7"/>
  </w:num>
  <w:num w:numId="8" w16cid:durableId="714962885">
    <w:abstractNumId w:val="25"/>
  </w:num>
  <w:num w:numId="9" w16cid:durableId="184639409">
    <w:abstractNumId w:val="16"/>
  </w:num>
  <w:num w:numId="10" w16cid:durableId="1193347104">
    <w:abstractNumId w:val="2"/>
  </w:num>
  <w:num w:numId="11" w16cid:durableId="1827087600">
    <w:abstractNumId w:val="37"/>
  </w:num>
  <w:num w:numId="12" w16cid:durableId="852569349">
    <w:abstractNumId w:val="9"/>
  </w:num>
  <w:num w:numId="13" w16cid:durableId="1620574941">
    <w:abstractNumId w:val="12"/>
  </w:num>
  <w:num w:numId="14" w16cid:durableId="1973822873">
    <w:abstractNumId w:val="21"/>
  </w:num>
  <w:num w:numId="15" w16cid:durableId="355276884">
    <w:abstractNumId w:val="24"/>
  </w:num>
  <w:num w:numId="16" w16cid:durableId="1946958096">
    <w:abstractNumId w:val="30"/>
  </w:num>
  <w:num w:numId="17" w16cid:durableId="1201867794">
    <w:abstractNumId w:val="33"/>
  </w:num>
  <w:num w:numId="18" w16cid:durableId="876967445">
    <w:abstractNumId w:val="5"/>
  </w:num>
  <w:num w:numId="19" w16cid:durableId="732658785">
    <w:abstractNumId w:val="20"/>
  </w:num>
  <w:num w:numId="20" w16cid:durableId="1662342657">
    <w:abstractNumId w:val="13"/>
  </w:num>
  <w:num w:numId="21" w16cid:durableId="777987205">
    <w:abstractNumId w:val="36"/>
  </w:num>
  <w:num w:numId="22" w16cid:durableId="1146046890">
    <w:abstractNumId w:val="19"/>
  </w:num>
  <w:num w:numId="23" w16cid:durableId="1028064080">
    <w:abstractNumId w:val="28"/>
  </w:num>
  <w:num w:numId="24" w16cid:durableId="1089349269">
    <w:abstractNumId w:val="18"/>
  </w:num>
  <w:num w:numId="25" w16cid:durableId="1499614220">
    <w:abstractNumId w:val="8"/>
  </w:num>
  <w:num w:numId="26" w16cid:durableId="1552419926">
    <w:abstractNumId w:val="26"/>
  </w:num>
  <w:num w:numId="27" w16cid:durableId="281958256">
    <w:abstractNumId w:val="15"/>
  </w:num>
  <w:num w:numId="28" w16cid:durableId="886528792">
    <w:abstractNumId w:val="32"/>
  </w:num>
  <w:num w:numId="29" w16cid:durableId="1342313905">
    <w:abstractNumId w:val="31"/>
  </w:num>
  <w:num w:numId="30" w16cid:durableId="68233928">
    <w:abstractNumId w:val="4"/>
  </w:num>
  <w:num w:numId="31" w16cid:durableId="855388920">
    <w:abstractNumId w:val="1"/>
  </w:num>
  <w:num w:numId="32" w16cid:durableId="541097648">
    <w:abstractNumId w:val="10"/>
  </w:num>
  <w:num w:numId="33" w16cid:durableId="263150868">
    <w:abstractNumId w:val="11"/>
  </w:num>
  <w:num w:numId="34" w16cid:durableId="2138714170">
    <w:abstractNumId w:val="35"/>
  </w:num>
  <w:num w:numId="35" w16cid:durableId="1813715229">
    <w:abstractNumId w:val="6"/>
  </w:num>
  <w:num w:numId="36" w16cid:durableId="495071352">
    <w:abstractNumId w:val="22"/>
  </w:num>
  <w:num w:numId="37" w16cid:durableId="330258603">
    <w:abstractNumId w:val="23"/>
  </w:num>
  <w:num w:numId="38" w16cid:durableId="1933389733">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30D14"/>
    <w:rsid w:val="00043376"/>
    <w:rsid w:val="00047A83"/>
    <w:rsid w:val="00050614"/>
    <w:rsid w:val="00056BCE"/>
    <w:rsid w:val="00063ACE"/>
    <w:rsid w:val="000A6088"/>
    <w:rsid w:val="000A728C"/>
    <w:rsid w:val="000E3036"/>
    <w:rsid w:val="000F5F7D"/>
    <w:rsid w:val="00111991"/>
    <w:rsid w:val="0012329D"/>
    <w:rsid w:val="00123DD8"/>
    <w:rsid w:val="00124390"/>
    <w:rsid w:val="00127442"/>
    <w:rsid w:val="001467DD"/>
    <w:rsid w:val="00150259"/>
    <w:rsid w:val="00173257"/>
    <w:rsid w:val="001873D6"/>
    <w:rsid w:val="001A4131"/>
    <w:rsid w:val="001C07AD"/>
    <w:rsid w:val="001D1239"/>
    <w:rsid w:val="001E35C0"/>
    <w:rsid w:val="001E7685"/>
    <w:rsid w:val="001F0CB8"/>
    <w:rsid w:val="00205F17"/>
    <w:rsid w:val="002267EA"/>
    <w:rsid w:val="00235055"/>
    <w:rsid w:val="0023697B"/>
    <w:rsid w:val="00246F9A"/>
    <w:rsid w:val="00252475"/>
    <w:rsid w:val="002651E8"/>
    <w:rsid w:val="00270F01"/>
    <w:rsid w:val="00285089"/>
    <w:rsid w:val="00286BF2"/>
    <w:rsid w:val="00286E71"/>
    <w:rsid w:val="0029054D"/>
    <w:rsid w:val="002C0ECF"/>
    <w:rsid w:val="002C3928"/>
    <w:rsid w:val="002F5ECA"/>
    <w:rsid w:val="002F73BC"/>
    <w:rsid w:val="00310F6C"/>
    <w:rsid w:val="00317519"/>
    <w:rsid w:val="00381332"/>
    <w:rsid w:val="003D252B"/>
    <w:rsid w:val="003E61B8"/>
    <w:rsid w:val="003F2BBB"/>
    <w:rsid w:val="004006FD"/>
    <w:rsid w:val="00406120"/>
    <w:rsid w:val="00416462"/>
    <w:rsid w:val="00422844"/>
    <w:rsid w:val="00425DB1"/>
    <w:rsid w:val="00454062"/>
    <w:rsid w:val="00455718"/>
    <w:rsid w:val="004579FA"/>
    <w:rsid w:val="00463DD8"/>
    <w:rsid w:val="004818E8"/>
    <w:rsid w:val="00483610"/>
    <w:rsid w:val="00486CE8"/>
    <w:rsid w:val="004A5F03"/>
    <w:rsid w:val="004D584B"/>
    <w:rsid w:val="004E3E2E"/>
    <w:rsid w:val="004F5892"/>
    <w:rsid w:val="00500D47"/>
    <w:rsid w:val="00512F23"/>
    <w:rsid w:val="00524237"/>
    <w:rsid w:val="0053630A"/>
    <w:rsid w:val="00547D5C"/>
    <w:rsid w:val="00550250"/>
    <w:rsid w:val="005729F0"/>
    <w:rsid w:val="00577E6A"/>
    <w:rsid w:val="005825DB"/>
    <w:rsid w:val="005938ED"/>
    <w:rsid w:val="005B3008"/>
    <w:rsid w:val="005B4272"/>
    <w:rsid w:val="005B613C"/>
    <w:rsid w:val="005D7626"/>
    <w:rsid w:val="005E1307"/>
    <w:rsid w:val="005E2B48"/>
    <w:rsid w:val="005E494E"/>
    <w:rsid w:val="00600A86"/>
    <w:rsid w:val="006015CB"/>
    <w:rsid w:val="006068AF"/>
    <w:rsid w:val="0061452B"/>
    <w:rsid w:val="0064401C"/>
    <w:rsid w:val="00655E16"/>
    <w:rsid w:val="00657271"/>
    <w:rsid w:val="00666D1C"/>
    <w:rsid w:val="006677B7"/>
    <w:rsid w:val="006741BE"/>
    <w:rsid w:val="006805CD"/>
    <w:rsid w:val="006A59DF"/>
    <w:rsid w:val="006B499D"/>
    <w:rsid w:val="006C6640"/>
    <w:rsid w:val="006D23ED"/>
    <w:rsid w:val="006F6D13"/>
    <w:rsid w:val="00701377"/>
    <w:rsid w:val="00733492"/>
    <w:rsid w:val="00743E01"/>
    <w:rsid w:val="00766471"/>
    <w:rsid w:val="007808F7"/>
    <w:rsid w:val="007879E5"/>
    <w:rsid w:val="00795875"/>
    <w:rsid w:val="00795C9D"/>
    <w:rsid w:val="007A7D4A"/>
    <w:rsid w:val="007B32B2"/>
    <w:rsid w:val="007B6C76"/>
    <w:rsid w:val="007C63E9"/>
    <w:rsid w:val="007C6911"/>
    <w:rsid w:val="007D2243"/>
    <w:rsid w:val="007D42D0"/>
    <w:rsid w:val="007F05E4"/>
    <w:rsid w:val="007F762E"/>
    <w:rsid w:val="00803711"/>
    <w:rsid w:val="008122D5"/>
    <w:rsid w:val="008164BD"/>
    <w:rsid w:val="00830DF5"/>
    <w:rsid w:val="008316F7"/>
    <w:rsid w:val="008353B8"/>
    <w:rsid w:val="00847929"/>
    <w:rsid w:val="00847F23"/>
    <w:rsid w:val="00850733"/>
    <w:rsid w:val="008515F7"/>
    <w:rsid w:val="0086729A"/>
    <w:rsid w:val="0087359E"/>
    <w:rsid w:val="00876A32"/>
    <w:rsid w:val="00877F38"/>
    <w:rsid w:val="00890CEF"/>
    <w:rsid w:val="008914C5"/>
    <w:rsid w:val="008B75A3"/>
    <w:rsid w:val="008D1E04"/>
    <w:rsid w:val="008E75EB"/>
    <w:rsid w:val="008F0ABC"/>
    <w:rsid w:val="008F4F55"/>
    <w:rsid w:val="008F75F5"/>
    <w:rsid w:val="00900FF9"/>
    <w:rsid w:val="0091730C"/>
    <w:rsid w:val="00921A6B"/>
    <w:rsid w:val="0093003F"/>
    <w:rsid w:val="009412BA"/>
    <w:rsid w:val="00945972"/>
    <w:rsid w:val="00956526"/>
    <w:rsid w:val="009566AE"/>
    <w:rsid w:val="00970012"/>
    <w:rsid w:val="00983896"/>
    <w:rsid w:val="009877A5"/>
    <w:rsid w:val="00987EE4"/>
    <w:rsid w:val="0099365B"/>
    <w:rsid w:val="0099421F"/>
    <w:rsid w:val="009C41C4"/>
    <w:rsid w:val="009F0E95"/>
    <w:rsid w:val="009F767A"/>
    <w:rsid w:val="00A01233"/>
    <w:rsid w:val="00A074AE"/>
    <w:rsid w:val="00A13E4D"/>
    <w:rsid w:val="00A16ACF"/>
    <w:rsid w:val="00A43DE8"/>
    <w:rsid w:val="00A44A1F"/>
    <w:rsid w:val="00A600C6"/>
    <w:rsid w:val="00A647F6"/>
    <w:rsid w:val="00A65B44"/>
    <w:rsid w:val="00A741B4"/>
    <w:rsid w:val="00A83954"/>
    <w:rsid w:val="00A87963"/>
    <w:rsid w:val="00A9153F"/>
    <w:rsid w:val="00AA0FC5"/>
    <w:rsid w:val="00AA56B8"/>
    <w:rsid w:val="00AB0298"/>
    <w:rsid w:val="00AB75DC"/>
    <w:rsid w:val="00AC10EA"/>
    <w:rsid w:val="00AD2A08"/>
    <w:rsid w:val="00B00F23"/>
    <w:rsid w:val="00B01965"/>
    <w:rsid w:val="00B242CE"/>
    <w:rsid w:val="00B27DE8"/>
    <w:rsid w:val="00B346C3"/>
    <w:rsid w:val="00B414A0"/>
    <w:rsid w:val="00B51508"/>
    <w:rsid w:val="00B6663E"/>
    <w:rsid w:val="00B75C6F"/>
    <w:rsid w:val="00B80848"/>
    <w:rsid w:val="00B84412"/>
    <w:rsid w:val="00B85FAD"/>
    <w:rsid w:val="00BB565A"/>
    <w:rsid w:val="00BC2804"/>
    <w:rsid w:val="00BE3BED"/>
    <w:rsid w:val="00BF0BFD"/>
    <w:rsid w:val="00BF488F"/>
    <w:rsid w:val="00C10B18"/>
    <w:rsid w:val="00C15362"/>
    <w:rsid w:val="00C16ECE"/>
    <w:rsid w:val="00C21771"/>
    <w:rsid w:val="00C30240"/>
    <w:rsid w:val="00C32F82"/>
    <w:rsid w:val="00C35371"/>
    <w:rsid w:val="00C55DB2"/>
    <w:rsid w:val="00C569D7"/>
    <w:rsid w:val="00C61106"/>
    <w:rsid w:val="00C637A1"/>
    <w:rsid w:val="00C6574A"/>
    <w:rsid w:val="00C70DF3"/>
    <w:rsid w:val="00C74F39"/>
    <w:rsid w:val="00C75355"/>
    <w:rsid w:val="00C94498"/>
    <w:rsid w:val="00CA519D"/>
    <w:rsid w:val="00CA6CE2"/>
    <w:rsid w:val="00CC5CA4"/>
    <w:rsid w:val="00CC7F4B"/>
    <w:rsid w:val="00CD6EC0"/>
    <w:rsid w:val="00CE250C"/>
    <w:rsid w:val="00CF2077"/>
    <w:rsid w:val="00CF4BD6"/>
    <w:rsid w:val="00CF650A"/>
    <w:rsid w:val="00CF6735"/>
    <w:rsid w:val="00D049B2"/>
    <w:rsid w:val="00D138B3"/>
    <w:rsid w:val="00D14768"/>
    <w:rsid w:val="00D21E95"/>
    <w:rsid w:val="00D237A4"/>
    <w:rsid w:val="00D27792"/>
    <w:rsid w:val="00D30852"/>
    <w:rsid w:val="00D33B46"/>
    <w:rsid w:val="00D67C83"/>
    <w:rsid w:val="00D71012"/>
    <w:rsid w:val="00DB36E5"/>
    <w:rsid w:val="00DB41CF"/>
    <w:rsid w:val="00DB64D4"/>
    <w:rsid w:val="00DE435C"/>
    <w:rsid w:val="00E010C2"/>
    <w:rsid w:val="00E06F4A"/>
    <w:rsid w:val="00E140D6"/>
    <w:rsid w:val="00E167FA"/>
    <w:rsid w:val="00E17557"/>
    <w:rsid w:val="00E20802"/>
    <w:rsid w:val="00E53695"/>
    <w:rsid w:val="00E544BB"/>
    <w:rsid w:val="00E575A4"/>
    <w:rsid w:val="00E75EAD"/>
    <w:rsid w:val="00E77F59"/>
    <w:rsid w:val="00E816A5"/>
    <w:rsid w:val="00E8205D"/>
    <w:rsid w:val="00E8221C"/>
    <w:rsid w:val="00E86925"/>
    <w:rsid w:val="00E92BA1"/>
    <w:rsid w:val="00E9597B"/>
    <w:rsid w:val="00EB563B"/>
    <w:rsid w:val="00EB7DCD"/>
    <w:rsid w:val="00ED28D2"/>
    <w:rsid w:val="00ED3A62"/>
    <w:rsid w:val="00ED4A4C"/>
    <w:rsid w:val="00EE0546"/>
    <w:rsid w:val="00EE239F"/>
    <w:rsid w:val="00EE40EB"/>
    <w:rsid w:val="00EF6A6F"/>
    <w:rsid w:val="00EF7359"/>
    <w:rsid w:val="00F02D22"/>
    <w:rsid w:val="00F066D4"/>
    <w:rsid w:val="00F11DDC"/>
    <w:rsid w:val="00F20379"/>
    <w:rsid w:val="00F45EC2"/>
    <w:rsid w:val="00F5352C"/>
    <w:rsid w:val="00F55AA5"/>
    <w:rsid w:val="00F6178B"/>
    <w:rsid w:val="00F63D71"/>
    <w:rsid w:val="00F703CE"/>
    <w:rsid w:val="00F85B87"/>
    <w:rsid w:val="00F9541D"/>
    <w:rsid w:val="00FB0707"/>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 w:type="character" w:styleId="Strong">
    <w:name w:val="Strong"/>
    <w:basedOn w:val="DefaultParagraphFont"/>
    <w:uiPriority w:val="22"/>
    <w:qFormat/>
    <w:rsid w:val="00CF4BD6"/>
    <w:rPr>
      <w:b/>
      <w:bCs/>
    </w:rPr>
  </w:style>
  <w:style w:type="character" w:styleId="Hyperlink">
    <w:name w:val="Hyperlink"/>
    <w:basedOn w:val="DefaultParagraphFont"/>
    <w:uiPriority w:val="99"/>
    <w:semiHidden/>
    <w:unhideWhenUsed/>
    <w:rsid w:val="00CF4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3982761">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539113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401385">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2913781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193616797">
      <w:bodyDiv w:val="1"/>
      <w:marLeft w:val="0"/>
      <w:marRight w:val="0"/>
      <w:marTop w:val="0"/>
      <w:marBottom w:val="0"/>
      <w:divBdr>
        <w:top w:val="none" w:sz="0" w:space="0" w:color="auto"/>
        <w:left w:val="none" w:sz="0" w:space="0" w:color="auto"/>
        <w:bottom w:val="none" w:sz="0" w:space="0" w:color="auto"/>
        <w:right w:val="none" w:sz="0" w:space="0" w:color="auto"/>
      </w:divBdr>
    </w:div>
    <w:div w:id="1350835004">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18042450">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1916625367">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25</Pages>
  <Words>10633</Words>
  <Characters>60609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46</cp:revision>
  <cp:lastPrinted>2024-02-21T18:58:00Z</cp:lastPrinted>
  <dcterms:created xsi:type="dcterms:W3CDTF">2024-03-13T13:15:00Z</dcterms:created>
  <dcterms:modified xsi:type="dcterms:W3CDTF">2024-04-30T19:26:00Z</dcterms:modified>
</cp:coreProperties>
</file>