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1FA30BE7" w:rsidR="003D3512" w:rsidRPr="0038545D" w:rsidRDefault="0038545D" w:rsidP="002D4579">
      <w:pPr>
        <w:pStyle w:val="ListParagraph"/>
        <w:numPr>
          <w:ilvl w:val="0"/>
          <w:numId w:val="2"/>
        </w:numPr>
        <w:spacing w:after="0" w:line="240" w:lineRule="auto"/>
        <w:jc w:val="both"/>
        <w:rPr>
          <w:rFonts w:ascii="Segoe UI" w:eastAsiaTheme="minorEastAsia" w:hAnsi="Segoe UI" w:cs="Segoe UI"/>
          <w:sz w:val="18"/>
          <w:szCs w:val="18"/>
        </w:rPr>
      </w:pPr>
      <w:r w:rsidRPr="0038545D">
        <w:rPr>
          <w:rFonts w:ascii="Segoe UI" w:eastAsiaTheme="minorEastAsia" w:hAnsi="Segoe UI" w:cs="Segoe UI"/>
          <w:color w:val="202124"/>
          <w:sz w:val="18"/>
          <w:szCs w:val="18"/>
        </w:rPr>
        <w:t xml:space="preserve">Develop automated test scripts to simulate end-to-end transaction flows in the </w:t>
      </w:r>
      <w:r w:rsidRPr="0038545D">
        <w:rPr>
          <w:rFonts w:ascii="Segoe UI" w:eastAsiaTheme="minorEastAsia" w:hAnsi="Segoe UI" w:cs="Segoe UI"/>
          <w:b/>
          <w:bCs/>
          <w:color w:val="202124"/>
          <w:sz w:val="18"/>
          <w:szCs w:val="18"/>
        </w:rPr>
        <w:t>Point-of-Sale</w:t>
      </w:r>
      <w:r w:rsidRPr="0038545D">
        <w:rPr>
          <w:rFonts w:ascii="Segoe UI" w:eastAsiaTheme="minorEastAsia" w:hAnsi="Segoe UI" w:cs="Segoe UI"/>
          <w:b/>
          <w:bCs/>
          <w:color w:val="202124"/>
          <w:sz w:val="18"/>
          <w:szCs w:val="18"/>
        </w:rPr>
        <w:t xml:space="preserve"> </w:t>
      </w:r>
      <w:r w:rsidRPr="0038545D">
        <w:rPr>
          <w:rFonts w:ascii="Segoe UI" w:eastAsiaTheme="minorEastAsia" w:hAnsi="Segoe UI" w:cs="Segoe UI"/>
          <w:b/>
          <w:bCs/>
          <w:color w:val="202124"/>
          <w:sz w:val="18"/>
          <w:szCs w:val="18"/>
        </w:rPr>
        <w:t>system</w:t>
      </w:r>
      <w:r w:rsidRPr="0038545D">
        <w:rPr>
          <w:rFonts w:ascii="Segoe UI" w:eastAsiaTheme="minorEastAsia" w:hAnsi="Segoe UI" w:cs="Segoe UI"/>
          <w:color w:val="202124"/>
          <w:sz w:val="18"/>
          <w:szCs w:val="18"/>
        </w:rPr>
        <w:t>.</w:t>
      </w:r>
    </w:p>
    <w:p w14:paraId="4D0C5D35" w14:textId="07330DCF" w:rsidR="0038545D" w:rsidRDefault="0038545D" w:rsidP="002D4579">
      <w:pPr>
        <w:pStyle w:val="ListParagraph"/>
        <w:numPr>
          <w:ilvl w:val="0"/>
          <w:numId w:val="2"/>
        </w:numPr>
        <w:spacing w:after="0" w:line="240" w:lineRule="auto"/>
        <w:jc w:val="both"/>
        <w:rPr>
          <w:rFonts w:ascii="Segoe UI" w:eastAsiaTheme="minorEastAsia" w:hAnsi="Segoe UI" w:cs="Segoe UI"/>
          <w:sz w:val="18"/>
          <w:szCs w:val="18"/>
        </w:rPr>
      </w:pPr>
      <w:r w:rsidRPr="0038545D">
        <w:rPr>
          <w:rFonts w:ascii="Segoe UI" w:eastAsiaTheme="minorEastAsia" w:hAnsi="Segoe UI" w:cs="Segoe UI"/>
          <w:sz w:val="18"/>
          <w:szCs w:val="18"/>
        </w:rPr>
        <w:t xml:space="preserve">Create automated tests for the </w:t>
      </w:r>
      <w:r w:rsidRPr="0038545D">
        <w:rPr>
          <w:rFonts w:ascii="Segoe UI" w:eastAsiaTheme="minorEastAsia" w:hAnsi="Segoe UI" w:cs="Segoe UI"/>
          <w:b/>
          <w:bCs/>
          <w:sz w:val="18"/>
          <w:szCs w:val="18"/>
        </w:rPr>
        <w:t>POS</w:t>
      </w:r>
      <w:r w:rsidRPr="0038545D">
        <w:rPr>
          <w:rFonts w:ascii="Segoe UI" w:eastAsiaTheme="minorEastAsia" w:hAnsi="Segoe UI" w:cs="Segoe UI"/>
          <w:sz w:val="18"/>
          <w:szCs w:val="18"/>
        </w:rPr>
        <w:t xml:space="preserve"> user interface to ensure a smooth and intuitive customer </w:t>
      </w:r>
      <w:r w:rsidRPr="0038545D">
        <w:rPr>
          <w:rFonts w:ascii="Segoe UI" w:eastAsiaTheme="minorEastAsia" w:hAnsi="Segoe UI" w:cs="Segoe UI"/>
          <w:sz w:val="18"/>
          <w:szCs w:val="18"/>
        </w:rPr>
        <w:t>experience.</w:t>
      </w:r>
    </w:p>
    <w:p w14:paraId="4CA56935" w14:textId="2D7C3FB5" w:rsidR="0038545D" w:rsidRPr="002D4579" w:rsidRDefault="0038545D" w:rsidP="002D4579">
      <w:pPr>
        <w:pStyle w:val="ListParagraph"/>
        <w:numPr>
          <w:ilvl w:val="0"/>
          <w:numId w:val="2"/>
        </w:numPr>
        <w:spacing w:after="0" w:line="240" w:lineRule="auto"/>
        <w:jc w:val="both"/>
        <w:rPr>
          <w:rFonts w:ascii="Segoe UI" w:eastAsiaTheme="minorEastAsia" w:hAnsi="Segoe UI" w:cs="Segoe UI"/>
          <w:sz w:val="18"/>
          <w:szCs w:val="18"/>
        </w:rPr>
      </w:pPr>
      <w:r w:rsidRPr="0038545D">
        <w:rPr>
          <w:rFonts w:ascii="Segoe UI" w:eastAsiaTheme="minorEastAsia" w:hAnsi="Segoe UI" w:cs="Segoe UI"/>
          <w:sz w:val="18"/>
          <w:szCs w:val="18"/>
        </w:rPr>
        <w:t xml:space="preserve">Validate the responsiveness of the </w:t>
      </w:r>
      <w:r w:rsidRPr="0038545D">
        <w:rPr>
          <w:rFonts w:ascii="Segoe UI" w:eastAsiaTheme="minorEastAsia" w:hAnsi="Segoe UI" w:cs="Segoe UI"/>
          <w:b/>
          <w:bCs/>
          <w:sz w:val="18"/>
          <w:szCs w:val="18"/>
        </w:rPr>
        <w:t>POS</w:t>
      </w:r>
      <w:r w:rsidRPr="0038545D">
        <w:rPr>
          <w:rFonts w:ascii="Segoe UI" w:eastAsiaTheme="minorEastAsia" w:hAnsi="Segoe UI" w:cs="Segoe UI"/>
          <w:sz w:val="18"/>
          <w:szCs w:val="18"/>
        </w:rPr>
        <w:t xml:space="preserve"> interface across different devices and browsers through automation.</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42052108" w14:textId="4D866142" w:rsidR="00F7353C" w:rsidRDefault="00F7353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7353C">
        <w:rPr>
          <w:rFonts w:ascii="Segoe UI" w:eastAsia="Times New Roman" w:hAnsi="Segoe UI" w:cs="Segoe UI"/>
          <w:color w:val="25313D"/>
          <w:sz w:val="18"/>
          <w:szCs w:val="18"/>
          <w:lang w:val="en"/>
        </w:rPr>
        <w:t xml:space="preserve">Proficient in developing and executing </w:t>
      </w:r>
      <w:r w:rsidRPr="00F7353C">
        <w:rPr>
          <w:rFonts w:ascii="Segoe UI" w:eastAsia="Times New Roman" w:hAnsi="Segoe UI" w:cs="Segoe UI"/>
          <w:b/>
          <w:bCs/>
          <w:color w:val="25313D"/>
          <w:sz w:val="18"/>
          <w:szCs w:val="18"/>
          <w:lang w:val="en"/>
        </w:rPr>
        <w:t>API</w:t>
      </w:r>
      <w:r w:rsidRPr="00F7353C">
        <w:rPr>
          <w:rFonts w:ascii="Segoe UI" w:eastAsia="Times New Roman" w:hAnsi="Segoe UI" w:cs="Segoe UI"/>
          <w:color w:val="25313D"/>
          <w:sz w:val="18"/>
          <w:szCs w:val="18"/>
          <w:lang w:val="en"/>
        </w:rPr>
        <w:t xml:space="preserve"> automation tests using JAVA </w:t>
      </w:r>
      <w:r w:rsidRPr="00F7353C">
        <w:rPr>
          <w:rFonts w:ascii="Segoe UI" w:eastAsia="Times New Roman" w:hAnsi="Segoe UI" w:cs="Segoe UI"/>
          <w:b/>
          <w:bCs/>
          <w:color w:val="25313D"/>
          <w:sz w:val="18"/>
          <w:szCs w:val="18"/>
          <w:lang w:val="en"/>
        </w:rPr>
        <w:t>Spring Boot</w:t>
      </w:r>
      <w:r w:rsidRPr="00F7353C">
        <w:rPr>
          <w:rFonts w:ascii="Segoe UI" w:eastAsia="Times New Roman" w:hAnsi="Segoe UI" w:cs="Segoe UI"/>
          <w:color w:val="25313D"/>
          <w:sz w:val="18"/>
          <w:szCs w:val="18"/>
          <w:lang w:val="en"/>
        </w:rPr>
        <w:t xml:space="preserve">, </w:t>
      </w:r>
      <w:r w:rsidRPr="00F7353C">
        <w:rPr>
          <w:rFonts w:ascii="Segoe UI" w:eastAsia="Times New Roman" w:hAnsi="Segoe UI" w:cs="Segoe UI"/>
          <w:b/>
          <w:bCs/>
          <w:color w:val="25313D"/>
          <w:sz w:val="18"/>
          <w:szCs w:val="18"/>
          <w:lang w:val="en"/>
        </w:rPr>
        <w:t>Rest Assured</w:t>
      </w:r>
      <w:r w:rsidRPr="00F7353C">
        <w:rPr>
          <w:rFonts w:ascii="Segoe UI" w:eastAsia="Times New Roman" w:hAnsi="Segoe UI" w:cs="Segoe UI"/>
          <w:color w:val="25313D"/>
          <w:sz w:val="18"/>
          <w:szCs w:val="18"/>
          <w:lang w:val="en"/>
        </w:rPr>
        <w:t xml:space="preserve">, </w:t>
      </w:r>
      <w:r w:rsidRPr="00F7353C">
        <w:rPr>
          <w:rFonts w:ascii="Segoe UI" w:eastAsia="Times New Roman" w:hAnsi="Segoe UI" w:cs="Segoe UI"/>
          <w:b/>
          <w:bCs/>
          <w:color w:val="25313D"/>
          <w:sz w:val="18"/>
          <w:szCs w:val="18"/>
          <w:lang w:val="en"/>
        </w:rPr>
        <w:t>GraphQL</w:t>
      </w:r>
      <w:r w:rsidRPr="00F7353C">
        <w:rPr>
          <w:rFonts w:ascii="Segoe UI" w:eastAsia="Times New Roman" w:hAnsi="Segoe UI" w:cs="Segoe UI"/>
          <w:color w:val="25313D"/>
          <w:sz w:val="18"/>
          <w:szCs w:val="18"/>
          <w:lang w:val="en"/>
        </w:rPr>
        <w:t xml:space="preserve">, and </w:t>
      </w:r>
      <w:r w:rsidRPr="00F7353C">
        <w:rPr>
          <w:rFonts w:ascii="Segoe UI" w:eastAsia="Times New Roman" w:hAnsi="Segoe UI" w:cs="Segoe UI"/>
          <w:b/>
          <w:bCs/>
          <w:color w:val="25313D"/>
          <w:sz w:val="18"/>
          <w:szCs w:val="18"/>
          <w:lang w:val="en"/>
        </w:rPr>
        <w:t>Postman</w:t>
      </w:r>
      <w:r w:rsidRPr="00F7353C">
        <w:rPr>
          <w:rFonts w:ascii="Segoe UI" w:eastAsia="Times New Roman" w:hAnsi="Segoe UI" w:cs="Segoe UI"/>
          <w:color w:val="25313D"/>
          <w:sz w:val="18"/>
          <w:szCs w:val="18"/>
          <w:lang w:val="en"/>
        </w:rPr>
        <w:t>. Strong emphasis on validating RESTful API functionalities, data integrity, and efficient data retrieval.</w:t>
      </w:r>
    </w:p>
    <w:p w14:paraId="020228AC" w14:textId="174EB86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0FF57367" w:rsidR="007957CD" w:rsidRPr="000028A2"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5658F043" w14:textId="5C33F900" w:rsidR="000028A2" w:rsidRPr="002D4579" w:rsidRDefault="000028A2"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0028A2">
        <w:rPr>
          <w:rStyle w:val="Strong"/>
          <w:rFonts w:ascii="Segoe UI" w:eastAsia="Times New Roman" w:hAnsi="Segoe UI" w:cs="Segoe UI"/>
          <w:b w:val="0"/>
          <w:bCs w:val="0"/>
          <w:color w:val="25313D"/>
          <w:sz w:val="18"/>
          <w:szCs w:val="18"/>
          <w:lang w:val="en"/>
        </w:rPr>
        <w:t xml:space="preserve">Validated the </w:t>
      </w:r>
      <w:r w:rsidRPr="000028A2">
        <w:rPr>
          <w:rStyle w:val="Strong"/>
          <w:rFonts w:ascii="Segoe UI" w:eastAsia="Times New Roman" w:hAnsi="Segoe UI" w:cs="Segoe UI"/>
          <w:color w:val="25313D"/>
          <w:sz w:val="18"/>
          <w:szCs w:val="18"/>
          <w:lang w:val="en"/>
        </w:rPr>
        <w:t>POS</w:t>
      </w:r>
      <w:r w:rsidRPr="000028A2">
        <w:rPr>
          <w:rStyle w:val="Strong"/>
          <w:rFonts w:ascii="Segoe UI" w:eastAsia="Times New Roman" w:hAnsi="Segoe UI" w:cs="Segoe UI"/>
          <w:b w:val="0"/>
          <w:bCs w:val="0"/>
          <w:color w:val="25313D"/>
          <w:sz w:val="18"/>
          <w:szCs w:val="18"/>
          <w:lang w:val="en"/>
        </w:rPr>
        <w:t xml:space="preserve"> system's capability to handle transactions across multiple stores and registers simultaneously, ensuring scalability for expanding retail operations.</w:t>
      </w:r>
    </w:p>
    <w:p w14:paraId="336BF43F" w14:textId="42900CB4" w:rsidR="007957CD" w:rsidRPr="002D4579" w:rsidRDefault="00F7353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F7353C">
        <w:rPr>
          <w:rFonts w:ascii="Segoe UI" w:eastAsia="Times New Roman" w:hAnsi="Segoe UI" w:cs="Segoe UI"/>
          <w:color w:val="25313D"/>
          <w:sz w:val="18"/>
          <w:szCs w:val="18"/>
          <w:lang w:val="en"/>
        </w:rPr>
        <w:t xml:space="preserve">Partnered with </w:t>
      </w:r>
      <w:r w:rsidRPr="00F7353C">
        <w:rPr>
          <w:rFonts w:ascii="Segoe UI" w:eastAsia="Times New Roman" w:hAnsi="Segoe UI" w:cs="Segoe UI"/>
          <w:b/>
          <w:bCs/>
          <w:color w:val="25313D"/>
          <w:sz w:val="18"/>
          <w:szCs w:val="18"/>
          <w:lang w:val="en"/>
        </w:rPr>
        <w:t>cross-functional teams</w:t>
      </w:r>
      <w:r w:rsidRPr="00F7353C">
        <w:rPr>
          <w:rFonts w:ascii="Segoe UI" w:eastAsia="Times New Roman" w:hAnsi="Segoe UI" w:cs="Segoe UI"/>
          <w:color w:val="25313D"/>
          <w:sz w:val="18"/>
          <w:szCs w:val="18"/>
          <w:lang w:val="en"/>
        </w:rPr>
        <w:t xml:space="preserve"> to conduct code reviews, ensuring consistency, quality, and reusability of </w:t>
      </w:r>
      <w:r w:rsidRPr="00F7353C">
        <w:rPr>
          <w:rFonts w:ascii="Segoe UI" w:eastAsia="Times New Roman" w:hAnsi="Segoe UI" w:cs="Segoe UI"/>
          <w:b/>
          <w:bCs/>
          <w:color w:val="25313D"/>
          <w:sz w:val="18"/>
          <w:szCs w:val="18"/>
          <w:lang w:val="en"/>
        </w:rPr>
        <w:t>API</w:t>
      </w:r>
      <w:r w:rsidRPr="00F7353C">
        <w:rPr>
          <w:rFonts w:ascii="Segoe UI" w:eastAsia="Times New Roman" w:hAnsi="Segoe UI" w:cs="Segoe UI"/>
          <w:color w:val="25313D"/>
          <w:sz w:val="18"/>
          <w:szCs w:val="18"/>
          <w:lang w:val="en"/>
        </w:rPr>
        <w:t xml:space="preserve"> automation artifacts. Facilitated effective communication with developers to find technical solutions for test automation challenges.</w:t>
      </w:r>
      <w:r w:rsidR="007957CD" w:rsidRPr="002D4579">
        <w:rPr>
          <w:rStyle w:val="Strong"/>
          <w:rFonts w:ascii="Segoe UI" w:eastAsia="Times New Roman" w:hAnsi="Segoe UI" w:cs="Segoe UI"/>
          <w:sz w:val="18"/>
          <w:szCs w:val="18"/>
          <w:lang w:val="en"/>
        </w:rPr>
        <w:t xml:space="preserve">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7F254C0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54E2A12D" w14:textId="2F644354" w:rsidR="0096329D" w:rsidRPr="0096329D" w:rsidRDefault="0096329D" w:rsidP="0096329D">
      <w:pPr>
        <w:pStyle w:val="ListParagraph"/>
        <w:numPr>
          <w:ilvl w:val="0"/>
          <w:numId w:val="2"/>
        </w:numPr>
        <w:spacing w:after="0" w:line="240" w:lineRule="auto"/>
        <w:rPr>
          <w:rFonts w:ascii="Segoe UI" w:eastAsia="Times New Roman" w:hAnsi="Segoe UI" w:cs="Segoe UI"/>
          <w:color w:val="25313D"/>
          <w:sz w:val="18"/>
          <w:szCs w:val="18"/>
          <w:lang w:val="en"/>
        </w:rPr>
      </w:pPr>
      <w:r w:rsidRPr="0096329D">
        <w:rPr>
          <w:rFonts w:ascii="Segoe UI" w:eastAsia="Times New Roman" w:hAnsi="Segoe UI" w:cs="Segoe UI"/>
          <w:color w:val="25313D"/>
          <w:sz w:val="18"/>
          <w:szCs w:val="18"/>
          <w:lang w:val="en"/>
        </w:rPr>
        <w:t xml:space="preserve">Automated security testing for </w:t>
      </w:r>
      <w:r w:rsidRPr="0096329D">
        <w:rPr>
          <w:rFonts w:ascii="Segoe UI" w:eastAsia="Times New Roman" w:hAnsi="Segoe UI" w:cs="Segoe UI"/>
          <w:b/>
          <w:bCs/>
          <w:color w:val="25313D"/>
          <w:sz w:val="18"/>
          <w:szCs w:val="18"/>
          <w:lang w:val="en"/>
        </w:rPr>
        <w:t>POS</w:t>
      </w:r>
      <w:r w:rsidRPr="0096329D">
        <w:rPr>
          <w:rFonts w:ascii="Segoe UI" w:eastAsia="Times New Roman" w:hAnsi="Segoe UI" w:cs="Segoe UI"/>
          <w:color w:val="25313D"/>
          <w:sz w:val="18"/>
          <w:szCs w:val="18"/>
          <w:lang w:val="en"/>
        </w:rPr>
        <w:t xml:space="preserve">, including penetration testing, encryption validation, and adherence to industry security standards for safeguarding customer data. </w:t>
      </w:r>
    </w:p>
    <w:p w14:paraId="7020B01E" w14:textId="77777777" w:rsidR="00F7353C" w:rsidRDefault="00F7353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7353C">
        <w:rPr>
          <w:rFonts w:ascii="Segoe UI" w:eastAsia="Times New Roman" w:hAnsi="Segoe UI" w:cs="Segoe UI"/>
          <w:color w:val="25313D"/>
          <w:sz w:val="18"/>
          <w:szCs w:val="18"/>
          <w:lang w:val="en"/>
        </w:rPr>
        <w:t xml:space="preserve">Utilized industry-standard tools like </w:t>
      </w:r>
      <w:r w:rsidRPr="00F7353C">
        <w:rPr>
          <w:rFonts w:ascii="Segoe UI" w:eastAsia="Times New Roman" w:hAnsi="Segoe UI" w:cs="Segoe UI"/>
          <w:b/>
          <w:bCs/>
          <w:color w:val="25313D"/>
          <w:sz w:val="18"/>
          <w:szCs w:val="18"/>
          <w:lang w:val="en"/>
        </w:rPr>
        <w:t>Postman</w:t>
      </w:r>
      <w:r w:rsidRPr="00F7353C">
        <w:rPr>
          <w:rFonts w:ascii="Segoe UI" w:eastAsia="Times New Roman" w:hAnsi="Segoe UI" w:cs="Segoe UI"/>
          <w:color w:val="25313D"/>
          <w:sz w:val="18"/>
          <w:szCs w:val="18"/>
          <w:lang w:val="en"/>
        </w:rPr>
        <w:t xml:space="preserve"> for designing and executing API test collections. Developed and maintained </w:t>
      </w:r>
      <w:r w:rsidRPr="00F7353C">
        <w:rPr>
          <w:rFonts w:ascii="Segoe UI" w:eastAsia="Times New Roman" w:hAnsi="Segoe UI" w:cs="Segoe UI"/>
          <w:b/>
          <w:bCs/>
          <w:color w:val="25313D"/>
          <w:sz w:val="18"/>
          <w:szCs w:val="18"/>
          <w:lang w:val="en"/>
        </w:rPr>
        <w:t>GraphQL</w:t>
      </w:r>
      <w:r w:rsidRPr="00F7353C">
        <w:rPr>
          <w:rFonts w:ascii="Segoe UI" w:eastAsia="Times New Roman" w:hAnsi="Segoe UI" w:cs="Segoe UI"/>
          <w:color w:val="25313D"/>
          <w:sz w:val="18"/>
          <w:szCs w:val="18"/>
          <w:lang w:val="en"/>
        </w:rPr>
        <w:t xml:space="preserve"> </w:t>
      </w:r>
      <w:r w:rsidRPr="00F7353C">
        <w:rPr>
          <w:rFonts w:ascii="Segoe UI" w:eastAsia="Times New Roman" w:hAnsi="Segoe UI" w:cs="Segoe UI"/>
          <w:b/>
          <w:bCs/>
          <w:color w:val="25313D"/>
          <w:sz w:val="18"/>
          <w:szCs w:val="18"/>
          <w:lang w:val="en"/>
        </w:rPr>
        <w:t>tests</w:t>
      </w:r>
      <w:r w:rsidRPr="00F7353C">
        <w:rPr>
          <w:rFonts w:ascii="Segoe UI" w:eastAsia="Times New Roman" w:hAnsi="Segoe UI" w:cs="Segoe UI"/>
          <w:color w:val="25313D"/>
          <w:sz w:val="18"/>
          <w:szCs w:val="18"/>
          <w:lang w:val="en"/>
        </w:rPr>
        <w:t>, enhancing the flexibility and efficiency of data retrieval processes.</w:t>
      </w:r>
    </w:p>
    <w:p w14:paraId="17BCC6B7" w14:textId="3106E23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156D19F3" w14:textId="5BC16B69" w:rsidR="007957CD" w:rsidRPr="00CB3804" w:rsidRDefault="007957CD" w:rsidP="00CB3804">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D9E8718" w14:textId="46C2EDED" w:rsidR="005E78A4" w:rsidRDefault="005E78A4" w:rsidP="002D4579">
      <w:pPr>
        <w:numPr>
          <w:ilvl w:val="0"/>
          <w:numId w:val="7"/>
        </w:numPr>
        <w:spacing w:before="100" w:beforeAutospacing="1" w:after="100" w:afterAutospacing="1" w:line="240" w:lineRule="auto"/>
        <w:jc w:val="both"/>
        <w:rPr>
          <w:rFonts w:ascii="Segoe UI" w:hAnsi="Segoe UI" w:cs="Segoe UI"/>
          <w:sz w:val="18"/>
          <w:szCs w:val="18"/>
        </w:rPr>
      </w:pPr>
      <w:r w:rsidRPr="005E78A4">
        <w:rPr>
          <w:rFonts w:ascii="Segoe UI" w:hAnsi="Segoe UI" w:cs="Segoe UI"/>
          <w:sz w:val="18"/>
          <w:szCs w:val="18"/>
        </w:rPr>
        <w:t xml:space="preserve">Conducted extensive testing of native mobile banking applications for both </w:t>
      </w:r>
      <w:r w:rsidRPr="005E78A4">
        <w:rPr>
          <w:rFonts w:ascii="Segoe UI" w:hAnsi="Segoe UI" w:cs="Segoe UI"/>
          <w:b/>
          <w:bCs/>
          <w:sz w:val="18"/>
          <w:szCs w:val="18"/>
        </w:rPr>
        <w:t>iOS</w:t>
      </w:r>
      <w:r w:rsidRPr="005E78A4">
        <w:rPr>
          <w:rFonts w:ascii="Segoe UI" w:hAnsi="Segoe UI" w:cs="Segoe UI"/>
          <w:sz w:val="18"/>
          <w:szCs w:val="18"/>
        </w:rPr>
        <w:t xml:space="preserve"> and </w:t>
      </w:r>
      <w:r w:rsidRPr="005E78A4">
        <w:rPr>
          <w:rFonts w:ascii="Segoe UI" w:hAnsi="Segoe UI" w:cs="Segoe UI"/>
          <w:b/>
          <w:bCs/>
          <w:sz w:val="18"/>
          <w:szCs w:val="18"/>
        </w:rPr>
        <w:t>Android</w:t>
      </w:r>
      <w:r w:rsidRPr="005E78A4">
        <w:rPr>
          <w:rFonts w:ascii="Segoe UI" w:hAnsi="Segoe UI" w:cs="Segoe UI"/>
          <w:sz w:val="18"/>
          <w:szCs w:val="18"/>
        </w:rPr>
        <w:t xml:space="preserve"> platforms.</w:t>
      </w:r>
    </w:p>
    <w:p w14:paraId="3F2E7E48" w14:textId="6317A637" w:rsidR="00D83CD7" w:rsidRDefault="00D83CD7" w:rsidP="002D4579">
      <w:pPr>
        <w:numPr>
          <w:ilvl w:val="0"/>
          <w:numId w:val="7"/>
        </w:numPr>
        <w:spacing w:before="100" w:beforeAutospacing="1" w:after="100" w:afterAutospacing="1" w:line="240" w:lineRule="auto"/>
        <w:jc w:val="both"/>
        <w:rPr>
          <w:rFonts w:ascii="Segoe UI" w:hAnsi="Segoe UI" w:cs="Segoe UI"/>
          <w:sz w:val="18"/>
          <w:szCs w:val="18"/>
        </w:rPr>
      </w:pPr>
      <w:r w:rsidRPr="00D83CD7">
        <w:rPr>
          <w:rFonts w:ascii="Segoe UI" w:hAnsi="Segoe UI" w:cs="Segoe UI"/>
          <w:sz w:val="18"/>
          <w:szCs w:val="18"/>
        </w:rPr>
        <w:t xml:space="preserve">Implemented and executed test cases to ensure the functionality, </w:t>
      </w:r>
      <w:r w:rsidRPr="00D83CD7">
        <w:rPr>
          <w:rFonts w:ascii="Segoe UI" w:hAnsi="Segoe UI" w:cs="Segoe UI"/>
          <w:b/>
          <w:bCs/>
          <w:sz w:val="18"/>
          <w:szCs w:val="18"/>
        </w:rPr>
        <w:t>security</w:t>
      </w:r>
      <w:r w:rsidRPr="00D83CD7">
        <w:rPr>
          <w:rFonts w:ascii="Segoe UI" w:hAnsi="Segoe UI" w:cs="Segoe UI"/>
          <w:sz w:val="18"/>
          <w:szCs w:val="18"/>
        </w:rPr>
        <w:t xml:space="preserve">, and usability of </w:t>
      </w:r>
      <w:r w:rsidRPr="00D83CD7">
        <w:rPr>
          <w:rFonts w:ascii="Segoe UI" w:hAnsi="Segoe UI" w:cs="Segoe UI"/>
          <w:b/>
          <w:bCs/>
          <w:sz w:val="18"/>
          <w:szCs w:val="18"/>
        </w:rPr>
        <w:t>mobile banking features</w:t>
      </w:r>
      <w:r w:rsidRPr="00D83CD7">
        <w:rPr>
          <w:rFonts w:ascii="Segoe UI" w:hAnsi="Segoe UI" w:cs="Segoe UI"/>
          <w:sz w:val="18"/>
          <w:szCs w:val="18"/>
        </w:rPr>
        <w:t xml:space="preserve">, including account management, </w:t>
      </w:r>
      <w:r w:rsidRPr="00D83CD7">
        <w:rPr>
          <w:rFonts w:ascii="Segoe UI" w:hAnsi="Segoe UI" w:cs="Segoe UI"/>
          <w:b/>
          <w:bCs/>
          <w:sz w:val="18"/>
          <w:szCs w:val="18"/>
        </w:rPr>
        <w:t>fund transfers</w:t>
      </w:r>
      <w:r w:rsidRPr="00D83CD7">
        <w:rPr>
          <w:rFonts w:ascii="Segoe UI" w:hAnsi="Segoe UI" w:cs="Segoe UI"/>
          <w:sz w:val="18"/>
          <w:szCs w:val="18"/>
        </w:rPr>
        <w:t>, and transaction history.</w:t>
      </w:r>
    </w:p>
    <w:p w14:paraId="77C143FB" w14:textId="2CCA9E47" w:rsidR="00A06751" w:rsidRPr="002D4579" w:rsidRDefault="00E35231" w:rsidP="00703DB1">
      <w:pPr>
        <w:numPr>
          <w:ilvl w:val="0"/>
          <w:numId w:val="7"/>
        </w:numPr>
        <w:spacing w:after="0" w:line="240" w:lineRule="auto"/>
        <w:jc w:val="both"/>
        <w:rPr>
          <w:rFonts w:ascii="Segoe UI" w:hAnsi="Segoe UI" w:cs="Segoe UI"/>
          <w:sz w:val="18"/>
          <w:szCs w:val="18"/>
        </w:rPr>
      </w:pPr>
      <w:r w:rsidRPr="00E35231">
        <w:rPr>
          <w:rFonts w:ascii="Segoe UI" w:hAnsi="Segoe UI" w:cs="Segoe UI"/>
          <w:sz w:val="18"/>
          <w:szCs w:val="18"/>
        </w:rPr>
        <w:t xml:space="preserve">Utilized </w:t>
      </w:r>
      <w:r w:rsidRPr="00E35231">
        <w:rPr>
          <w:rFonts w:ascii="Segoe UI" w:hAnsi="Segoe UI" w:cs="Segoe UI"/>
          <w:b/>
          <w:bCs/>
          <w:sz w:val="18"/>
          <w:szCs w:val="18"/>
        </w:rPr>
        <w:t>mobile</w:t>
      </w:r>
      <w:r w:rsidRPr="00E35231">
        <w:rPr>
          <w:rFonts w:ascii="Segoe UI" w:hAnsi="Segoe UI" w:cs="Segoe UI"/>
          <w:sz w:val="18"/>
          <w:szCs w:val="18"/>
        </w:rPr>
        <w:t xml:space="preserve"> testing frameworks, such as </w:t>
      </w:r>
      <w:r w:rsidRPr="00693F83">
        <w:rPr>
          <w:rFonts w:ascii="Segoe UI" w:hAnsi="Segoe UI" w:cs="Segoe UI"/>
          <w:b/>
          <w:bCs/>
          <w:sz w:val="18"/>
          <w:szCs w:val="18"/>
        </w:rPr>
        <w:t>Appium</w:t>
      </w:r>
      <w:r w:rsidRPr="00E35231">
        <w:rPr>
          <w:rFonts w:ascii="Segoe UI" w:hAnsi="Segoe UI" w:cs="Segoe UI"/>
          <w:sz w:val="18"/>
          <w:szCs w:val="18"/>
        </w:rPr>
        <w:t>, to conduct thorough cross-device testing on smartphones and tablets.</w:t>
      </w:r>
    </w:p>
    <w:p w14:paraId="336E5B5D" w14:textId="5132BFF0" w:rsidR="00A06751" w:rsidRDefault="00B401B6" w:rsidP="00B401B6">
      <w:pPr>
        <w:numPr>
          <w:ilvl w:val="0"/>
          <w:numId w:val="7"/>
        </w:numPr>
        <w:spacing w:before="100" w:beforeAutospacing="1" w:after="100" w:afterAutospacing="1" w:line="240" w:lineRule="auto"/>
        <w:jc w:val="both"/>
        <w:rPr>
          <w:rFonts w:ascii="Segoe UI" w:hAnsi="Segoe UI" w:cs="Segoe UI"/>
          <w:sz w:val="18"/>
          <w:szCs w:val="18"/>
        </w:rPr>
      </w:pPr>
      <w:r w:rsidRPr="00B401B6">
        <w:rPr>
          <w:rFonts w:ascii="Segoe UI" w:hAnsi="Segoe UI" w:cs="Segoe UI"/>
          <w:sz w:val="18"/>
          <w:szCs w:val="18"/>
        </w:rPr>
        <w:t xml:space="preserve">Implemented testing strategies for integrating </w:t>
      </w:r>
      <w:r w:rsidRPr="00615DB6">
        <w:rPr>
          <w:rFonts w:ascii="Segoe UI" w:hAnsi="Segoe UI" w:cs="Segoe UI"/>
          <w:b/>
          <w:bCs/>
          <w:sz w:val="18"/>
          <w:szCs w:val="18"/>
        </w:rPr>
        <w:t>point-of-sale</w:t>
      </w:r>
      <w:r w:rsidRPr="00B401B6">
        <w:rPr>
          <w:rFonts w:ascii="Segoe UI" w:hAnsi="Segoe UI" w:cs="Segoe UI"/>
          <w:sz w:val="18"/>
          <w:szCs w:val="18"/>
        </w:rPr>
        <w:t xml:space="preserve"> functionalities into mobile banking apps, facilitating seamless in-person transactions</w:t>
      </w:r>
      <w:r>
        <w:rPr>
          <w:rFonts w:ascii="Segoe UI" w:hAnsi="Segoe UI" w:cs="Segoe UI"/>
          <w:sz w:val="18"/>
          <w:szCs w:val="18"/>
        </w:rPr>
        <w:t>.</w:t>
      </w:r>
    </w:p>
    <w:p w14:paraId="22FA4650" w14:textId="4E7AED5E" w:rsidR="00615DB6" w:rsidRPr="00B401B6" w:rsidRDefault="00615DB6" w:rsidP="00B401B6">
      <w:pPr>
        <w:numPr>
          <w:ilvl w:val="0"/>
          <w:numId w:val="7"/>
        </w:numPr>
        <w:spacing w:before="100" w:beforeAutospacing="1" w:after="100" w:afterAutospacing="1" w:line="240" w:lineRule="auto"/>
        <w:jc w:val="both"/>
        <w:rPr>
          <w:rFonts w:ascii="Segoe UI" w:hAnsi="Segoe UI" w:cs="Segoe UI"/>
          <w:sz w:val="18"/>
          <w:szCs w:val="18"/>
        </w:rPr>
      </w:pPr>
      <w:r w:rsidRPr="00615DB6">
        <w:rPr>
          <w:rFonts w:ascii="Segoe UI" w:hAnsi="Segoe UI" w:cs="Segoe UI"/>
          <w:sz w:val="18"/>
          <w:szCs w:val="18"/>
        </w:rPr>
        <w:t xml:space="preserve">Developed and executed test scenarios for fraud detection systems within POS transactions, enhancing the security posture of the banking </w:t>
      </w:r>
      <w:r w:rsidRPr="00615DB6">
        <w:rPr>
          <w:rFonts w:ascii="Segoe UI" w:hAnsi="Segoe UI" w:cs="Segoe UI"/>
          <w:b/>
          <w:bCs/>
          <w:sz w:val="18"/>
          <w:szCs w:val="18"/>
        </w:rPr>
        <w:t>POS</w:t>
      </w:r>
      <w:r w:rsidRPr="00615DB6">
        <w:rPr>
          <w:rFonts w:ascii="Segoe UI" w:hAnsi="Segoe UI" w:cs="Segoe UI"/>
          <w:sz w:val="18"/>
          <w:szCs w:val="18"/>
        </w:rPr>
        <w:t xml:space="preserve"> </w:t>
      </w:r>
      <w:r w:rsidRPr="00615DB6">
        <w:rPr>
          <w:rFonts w:ascii="Segoe UI" w:hAnsi="Segoe UI" w:cs="Segoe UI"/>
          <w:sz w:val="18"/>
          <w:szCs w:val="18"/>
        </w:rPr>
        <w:t>environment.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5E1BCFC2" w14:textId="1796B909"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lastRenderedPageBreak/>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1A1261E3" w:rsidR="00EC4ACB" w:rsidRPr="00695FEA" w:rsidRDefault="00F55F0A" w:rsidP="002D4579">
      <w:pPr>
        <w:numPr>
          <w:ilvl w:val="0"/>
          <w:numId w:val="7"/>
        </w:numPr>
        <w:spacing w:before="100" w:beforeAutospacing="1" w:after="100" w:afterAutospacing="1" w:line="240" w:lineRule="auto"/>
        <w:jc w:val="both"/>
        <w:rPr>
          <w:rFonts w:ascii="Segoe UI" w:hAnsi="Segoe UI" w:cs="Segoe UI"/>
          <w:sz w:val="18"/>
          <w:szCs w:val="18"/>
        </w:rPr>
      </w:pPr>
      <w:r w:rsidRPr="00F55F0A">
        <w:rPr>
          <w:rFonts w:ascii="Segoe UI" w:hAnsi="Segoe UI" w:cs="Segoe UI"/>
          <w:sz w:val="18"/>
          <w:szCs w:val="18"/>
        </w:rPr>
        <w:t xml:space="preserve">Utilized Rest Assured to perform extensive testing of </w:t>
      </w:r>
      <w:r w:rsidRPr="00F55F0A">
        <w:rPr>
          <w:rFonts w:ascii="Segoe UI" w:hAnsi="Segoe UI" w:cs="Segoe UI"/>
          <w:b/>
          <w:bCs/>
          <w:sz w:val="18"/>
          <w:szCs w:val="18"/>
        </w:rPr>
        <w:t>RESTful</w:t>
      </w:r>
      <w:r w:rsidRPr="00F55F0A">
        <w:rPr>
          <w:rFonts w:ascii="Segoe UI" w:hAnsi="Segoe UI" w:cs="Segoe UI"/>
          <w:sz w:val="18"/>
          <w:szCs w:val="18"/>
        </w:rPr>
        <w:t xml:space="preserve"> APIs associated with </w:t>
      </w:r>
      <w:r w:rsidRPr="00F55F0A">
        <w:rPr>
          <w:rFonts w:ascii="Segoe UI" w:hAnsi="Segoe UI" w:cs="Segoe UI"/>
          <w:b/>
          <w:bCs/>
          <w:sz w:val="18"/>
          <w:szCs w:val="18"/>
        </w:rPr>
        <w:t xml:space="preserve">mobile </w:t>
      </w:r>
      <w:r w:rsidRPr="00F55F0A">
        <w:rPr>
          <w:rFonts w:ascii="Segoe UI" w:hAnsi="Segoe UI" w:cs="Segoe UI"/>
          <w:sz w:val="18"/>
          <w:szCs w:val="18"/>
        </w:rPr>
        <w:t xml:space="preserve">banking features, such as user </w:t>
      </w:r>
      <w:r w:rsidRPr="00F55F0A">
        <w:rPr>
          <w:rFonts w:ascii="Segoe UI" w:hAnsi="Segoe UI" w:cs="Segoe UI"/>
          <w:b/>
          <w:bCs/>
          <w:sz w:val="18"/>
          <w:szCs w:val="18"/>
        </w:rPr>
        <w:t>authentication</w:t>
      </w:r>
      <w:r w:rsidRPr="00F55F0A">
        <w:rPr>
          <w:rFonts w:ascii="Segoe UI" w:hAnsi="Segoe UI" w:cs="Segoe UI"/>
          <w:sz w:val="18"/>
          <w:szCs w:val="18"/>
        </w:rPr>
        <w:t xml:space="preserve">, transaction processing, and </w:t>
      </w:r>
      <w:r w:rsidRPr="00F55F0A">
        <w:rPr>
          <w:rFonts w:ascii="Segoe UI" w:hAnsi="Segoe UI" w:cs="Segoe UI"/>
          <w:b/>
          <w:bCs/>
          <w:sz w:val="18"/>
          <w:szCs w:val="18"/>
        </w:rPr>
        <w:t>account management.</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2DD91705" w:rsidR="00A06751" w:rsidRPr="00695FEA" w:rsidRDefault="00675518" w:rsidP="00695FEA">
      <w:pPr>
        <w:numPr>
          <w:ilvl w:val="0"/>
          <w:numId w:val="7"/>
        </w:numPr>
        <w:spacing w:after="100" w:afterAutospacing="1" w:line="240" w:lineRule="auto"/>
        <w:jc w:val="both"/>
        <w:rPr>
          <w:rFonts w:ascii="Segoe UI" w:hAnsi="Segoe UI" w:cs="Segoe UI"/>
          <w:sz w:val="18"/>
          <w:szCs w:val="18"/>
        </w:rPr>
      </w:pPr>
      <w:r w:rsidRPr="00675518">
        <w:rPr>
          <w:rFonts w:ascii="Segoe UI" w:hAnsi="Segoe UI" w:cs="Segoe UI"/>
          <w:sz w:val="18"/>
          <w:szCs w:val="18"/>
        </w:rPr>
        <w:t xml:space="preserve">Automated the validation of </w:t>
      </w:r>
      <w:r w:rsidRPr="00675518">
        <w:rPr>
          <w:rFonts w:ascii="Segoe UI" w:hAnsi="Segoe UI" w:cs="Segoe UI"/>
          <w:b/>
          <w:bCs/>
          <w:sz w:val="18"/>
          <w:szCs w:val="18"/>
        </w:rPr>
        <w:t>API</w:t>
      </w:r>
      <w:r w:rsidRPr="00675518">
        <w:rPr>
          <w:rFonts w:ascii="Segoe UI" w:hAnsi="Segoe UI" w:cs="Segoe UI"/>
          <w:sz w:val="18"/>
          <w:szCs w:val="18"/>
        </w:rPr>
        <w:t xml:space="preserve"> responses, error handling, and data integrity within the </w:t>
      </w:r>
      <w:r w:rsidRPr="00675518">
        <w:rPr>
          <w:rFonts w:ascii="Segoe UI" w:hAnsi="Segoe UI" w:cs="Segoe UI"/>
          <w:b/>
          <w:bCs/>
          <w:sz w:val="18"/>
          <w:szCs w:val="18"/>
        </w:rPr>
        <w:t>banking</w:t>
      </w:r>
      <w:r w:rsidRPr="00675518">
        <w:rPr>
          <w:rFonts w:ascii="Segoe UI" w:hAnsi="Segoe UI" w:cs="Segoe UI"/>
          <w:sz w:val="18"/>
          <w:szCs w:val="18"/>
        </w:rPr>
        <w:t xml:space="preserve"> </w:t>
      </w:r>
      <w:proofErr w:type="gramStart"/>
      <w:r w:rsidRPr="00675518">
        <w:rPr>
          <w:rFonts w:ascii="Segoe UI" w:hAnsi="Segoe UI" w:cs="Segoe UI"/>
          <w:sz w:val="18"/>
          <w:szCs w:val="18"/>
        </w:rPr>
        <w:t>ecosystem.</w:t>
      </w:r>
      <w:r w:rsidR="001C4E98" w:rsidRPr="002D4579">
        <w:rPr>
          <w:rFonts w:ascii="Segoe UI" w:hAnsi="Segoe UI" w:cs="Segoe UI"/>
          <w:color w:val="374151"/>
          <w:sz w:val="18"/>
          <w:szCs w:val="18"/>
        </w:rPr>
        <w:t>.</w:t>
      </w:r>
      <w:proofErr w:type="gramEnd"/>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1F995F99" w:rsidR="00DE194D" w:rsidRDefault="00C307B4" w:rsidP="002D4579">
      <w:pPr>
        <w:pStyle w:val="ListParagraph"/>
        <w:numPr>
          <w:ilvl w:val="0"/>
          <w:numId w:val="8"/>
        </w:numPr>
        <w:spacing w:after="0" w:line="240" w:lineRule="auto"/>
        <w:jc w:val="both"/>
        <w:rPr>
          <w:rFonts w:ascii="Segoe UI" w:hAnsi="Segoe UI" w:cs="Segoe UI"/>
          <w:sz w:val="18"/>
          <w:szCs w:val="18"/>
        </w:rPr>
      </w:pPr>
      <w:r w:rsidRPr="00C307B4">
        <w:rPr>
          <w:rFonts w:ascii="Segoe UI" w:hAnsi="Segoe UI" w:cs="Segoe UI"/>
          <w:sz w:val="18"/>
          <w:szCs w:val="18"/>
        </w:rPr>
        <w:t xml:space="preserve">Implemented and executed </w:t>
      </w:r>
      <w:r w:rsidRPr="00C307B4">
        <w:rPr>
          <w:rFonts w:ascii="Segoe UI" w:hAnsi="Segoe UI" w:cs="Segoe UI"/>
          <w:b/>
          <w:bCs/>
          <w:sz w:val="18"/>
          <w:szCs w:val="18"/>
        </w:rPr>
        <w:t>API</w:t>
      </w:r>
      <w:r w:rsidRPr="00C307B4">
        <w:rPr>
          <w:rFonts w:ascii="Segoe UI" w:hAnsi="Segoe UI" w:cs="Segoe UI"/>
          <w:sz w:val="18"/>
          <w:szCs w:val="18"/>
        </w:rPr>
        <w:t xml:space="preserve"> automation tests using Java </w:t>
      </w:r>
      <w:r w:rsidRPr="00C307B4">
        <w:rPr>
          <w:rFonts w:ascii="Segoe UI" w:hAnsi="Segoe UI" w:cs="Segoe UI"/>
          <w:b/>
          <w:bCs/>
          <w:sz w:val="18"/>
          <w:szCs w:val="18"/>
        </w:rPr>
        <w:t>Spring Boot</w:t>
      </w:r>
      <w:r w:rsidRPr="00C307B4">
        <w:rPr>
          <w:rFonts w:ascii="Segoe UI" w:hAnsi="Segoe UI" w:cs="Segoe UI"/>
          <w:sz w:val="18"/>
          <w:szCs w:val="18"/>
        </w:rPr>
        <w:t xml:space="preserve"> 2, leveraging the </w:t>
      </w:r>
      <w:r w:rsidRPr="00C307B4">
        <w:rPr>
          <w:rFonts w:ascii="Segoe UI" w:hAnsi="Segoe UI" w:cs="Segoe UI"/>
          <w:b/>
          <w:bCs/>
          <w:sz w:val="18"/>
          <w:szCs w:val="18"/>
        </w:rPr>
        <w:t>Spring</w:t>
      </w:r>
      <w:r w:rsidRPr="00C307B4">
        <w:rPr>
          <w:rFonts w:ascii="Segoe UI" w:hAnsi="Segoe UI" w:cs="Segoe UI"/>
          <w:sz w:val="18"/>
          <w:szCs w:val="18"/>
        </w:rPr>
        <w:t xml:space="preserve"> MVC framework to design and execute robust and scalable test scenarios.</w:t>
      </w:r>
    </w:p>
    <w:p w14:paraId="59F52302" w14:textId="66FE15F9" w:rsidR="00CD5824" w:rsidRDefault="00CD5824" w:rsidP="002D4579">
      <w:pPr>
        <w:pStyle w:val="ListParagraph"/>
        <w:numPr>
          <w:ilvl w:val="0"/>
          <w:numId w:val="8"/>
        </w:numPr>
        <w:spacing w:after="0" w:line="240" w:lineRule="auto"/>
        <w:jc w:val="both"/>
        <w:rPr>
          <w:rFonts w:ascii="Segoe UI" w:hAnsi="Segoe UI" w:cs="Segoe UI"/>
          <w:sz w:val="18"/>
          <w:szCs w:val="18"/>
        </w:rPr>
      </w:pPr>
      <w:r w:rsidRPr="00CD5824">
        <w:rPr>
          <w:rFonts w:ascii="Segoe UI" w:hAnsi="Segoe UI" w:cs="Segoe UI"/>
          <w:sz w:val="18"/>
          <w:szCs w:val="18"/>
        </w:rPr>
        <w:t xml:space="preserve">Created and maintained a suite of </w:t>
      </w:r>
      <w:r w:rsidRPr="00CD5824">
        <w:rPr>
          <w:rFonts w:ascii="Segoe UI" w:hAnsi="Segoe UI" w:cs="Segoe UI"/>
          <w:b/>
          <w:bCs/>
          <w:sz w:val="18"/>
          <w:szCs w:val="18"/>
        </w:rPr>
        <w:t>GraphQL tests</w:t>
      </w:r>
      <w:r w:rsidRPr="00CD5824">
        <w:rPr>
          <w:rFonts w:ascii="Segoe UI" w:hAnsi="Segoe UI" w:cs="Segoe UI"/>
          <w:sz w:val="18"/>
          <w:szCs w:val="18"/>
        </w:rPr>
        <w:t xml:space="preserve"> to verify the accuracy and efficiency of data retrieval for dynamic and flexible E-commerce queries.</w:t>
      </w:r>
    </w:p>
    <w:p w14:paraId="01ACEBCA" w14:textId="4767D0D4" w:rsidR="00E45587" w:rsidRPr="005E3091" w:rsidRDefault="00E45587" w:rsidP="005E3091">
      <w:pPr>
        <w:pStyle w:val="ListParagraph"/>
        <w:numPr>
          <w:ilvl w:val="0"/>
          <w:numId w:val="8"/>
        </w:numPr>
        <w:spacing w:after="0" w:line="240" w:lineRule="auto"/>
        <w:jc w:val="both"/>
        <w:rPr>
          <w:rFonts w:ascii="Segoe UI" w:hAnsi="Segoe UI" w:cs="Segoe UI"/>
          <w:sz w:val="18"/>
          <w:szCs w:val="18"/>
        </w:rPr>
      </w:pPr>
      <w:r w:rsidRPr="00E45587">
        <w:rPr>
          <w:rFonts w:ascii="Segoe UI" w:hAnsi="Segoe UI" w:cs="Segoe UI"/>
          <w:sz w:val="18"/>
          <w:szCs w:val="18"/>
        </w:rPr>
        <w:lastRenderedPageBreak/>
        <w:t xml:space="preserve">Executed comprehensive cross-browser and device testing for the e-commerce platform's </w:t>
      </w:r>
      <w:r w:rsidRPr="00E45587">
        <w:rPr>
          <w:rFonts w:ascii="Segoe UI" w:hAnsi="Segoe UI" w:cs="Segoe UI"/>
          <w:b/>
          <w:bCs/>
          <w:sz w:val="18"/>
          <w:szCs w:val="18"/>
        </w:rPr>
        <w:t>POS</w:t>
      </w:r>
      <w:r w:rsidRPr="00E45587">
        <w:rPr>
          <w:rFonts w:ascii="Segoe UI" w:hAnsi="Segoe UI" w:cs="Segoe UI"/>
          <w:sz w:val="18"/>
          <w:szCs w:val="18"/>
        </w:rPr>
        <w:t xml:space="preserve">, ensuring consistent functionality across various user </w:t>
      </w:r>
      <w:r w:rsidR="003B18A6" w:rsidRPr="00E45587">
        <w:rPr>
          <w:rFonts w:ascii="Segoe UI" w:hAnsi="Segoe UI" w:cs="Segoe UI"/>
          <w:sz w:val="18"/>
          <w:szCs w:val="18"/>
        </w:rPr>
        <w:t>interfaces.</w:t>
      </w:r>
      <w:r w:rsidR="003B18A6" w:rsidRPr="005E3091">
        <w:rPr>
          <w:rFonts w:ascii="Segoe UI" w:hAnsi="Segoe UI" w:cs="Segoe UI"/>
          <w:sz w:val="18"/>
          <w:szCs w:val="18"/>
        </w:rPr>
        <w:t xml:space="preserve"> Validated</w:t>
      </w:r>
      <w:r w:rsidRPr="005E3091">
        <w:rPr>
          <w:rFonts w:ascii="Segoe UI" w:hAnsi="Segoe UI" w:cs="Segoe UI"/>
          <w:sz w:val="18"/>
          <w:szCs w:val="18"/>
        </w:rPr>
        <w:t xml:space="preserve"> the integration of biometric authentication methods (fingerprint, facial recognition) for secure and seamless authorization of </w:t>
      </w:r>
      <w:r w:rsidRPr="005E3091">
        <w:rPr>
          <w:rFonts w:ascii="Segoe UI" w:hAnsi="Segoe UI" w:cs="Segoe UI"/>
          <w:b/>
          <w:bCs/>
          <w:sz w:val="18"/>
          <w:szCs w:val="18"/>
        </w:rPr>
        <w:t xml:space="preserve">POS </w:t>
      </w:r>
      <w:r w:rsidR="005E3091" w:rsidRPr="005E3091">
        <w:rPr>
          <w:rFonts w:ascii="Segoe UI" w:hAnsi="Segoe UI" w:cs="Segoe UI"/>
          <w:b/>
          <w:bCs/>
          <w:sz w:val="18"/>
          <w:szCs w:val="18"/>
        </w:rPr>
        <w:t>transactions.</w:t>
      </w:r>
    </w:p>
    <w:p w14:paraId="52ED402E" w14:textId="03C600E1" w:rsidR="00CD5824" w:rsidRPr="002D4579" w:rsidRDefault="00CD5824" w:rsidP="002D4579">
      <w:pPr>
        <w:pStyle w:val="ListParagraph"/>
        <w:numPr>
          <w:ilvl w:val="0"/>
          <w:numId w:val="8"/>
        </w:numPr>
        <w:spacing w:after="0" w:line="240" w:lineRule="auto"/>
        <w:jc w:val="both"/>
        <w:rPr>
          <w:rFonts w:ascii="Segoe UI" w:hAnsi="Segoe UI" w:cs="Segoe UI"/>
          <w:sz w:val="18"/>
          <w:szCs w:val="18"/>
        </w:rPr>
      </w:pPr>
      <w:r w:rsidRPr="00CD5824">
        <w:rPr>
          <w:rFonts w:ascii="Segoe UI" w:hAnsi="Segoe UI" w:cs="Segoe UI"/>
          <w:sz w:val="18"/>
          <w:szCs w:val="18"/>
        </w:rPr>
        <w:t xml:space="preserve">Collaborated with development teams to establish and enhance </w:t>
      </w:r>
      <w:r w:rsidRPr="00CD5824">
        <w:rPr>
          <w:rFonts w:ascii="Segoe UI" w:hAnsi="Segoe UI" w:cs="Segoe UI"/>
          <w:b/>
          <w:bCs/>
          <w:sz w:val="18"/>
          <w:szCs w:val="18"/>
        </w:rPr>
        <w:t>API contracts</w:t>
      </w:r>
      <w:r w:rsidRPr="00CD5824">
        <w:rPr>
          <w:rFonts w:ascii="Segoe UI" w:hAnsi="Segoe UI" w:cs="Segoe UI"/>
          <w:sz w:val="18"/>
          <w:szCs w:val="18"/>
        </w:rPr>
        <w:t xml:space="preserve">, ensuring consistency and reliability in data exchange between the E-commerce platform and external </w:t>
      </w:r>
      <w:r w:rsidR="00B401B6" w:rsidRPr="00CD5824">
        <w:rPr>
          <w:rFonts w:ascii="Segoe UI" w:hAnsi="Segoe UI" w:cs="Segoe UI"/>
          <w:sz w:val="18"/>
          <w:szCs w:val="18"/>
        </w:rPr>
        <w:t>services.</w:t>
      </w:r>
    </w:p>
    <w:p w14:paraId="4F6B0ADD" w14:textId="1C942AFF" w:rsidR="00F0085B" w:rsidRPr="00351143" w:rsidRDefault="48B326B3" w:rsidP="0035114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6EFA4420" w14:textId="1DF80881"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62296323"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68CD316B" w14:textId="0E1535CF" w:rsidR="00F0085B" w:rsidRDefault="00F0085B" w:rsidP="002D4579">
      <w:pPr>
        <w:pStyle w:val="ListParagraph"/>
        <w:numPr>
          <w:ilvl w:val="0"/>
          <w:numId w:val="8"/>
        </w:numPr>
        <w:spacing w:after="0" w:line="240" w:lineRule="auto"/>
        <w:jc w:val="both"/>
        <w:rPr>
          <w:rFonts w:ascii="Segoe UI" w:hAnsi="Segoe UI" w:cs="Segoe UI"/>
          <w:sz w:val="18"/>
          <w:szCs w:val="18"/>
        </w:rPr>
      </w:pPr>
      <w:r w:rsidRPr="00F0085B">
        <w:rPr>
          <w:rFonts w:ascii="Segoe UI" w:hAnsi="Segoe UI" w:cs="Segoe UI"/>
          <w:sz w:val="18"/>
          <w:szCs w:val="18"/>
        </w:rPr>
        <w:t xml:space="preserve">Led performance testing initiatives to assess the </w:t>
      </w:r>
      <w:r w:rsidRPr="00F0085B">
        <w:rPr>
          <w:rFonts w:ascii="Segoe UI" w:hAnsi="Segoe UI" w:cs="Segoe UI"/>
          <w:b/>
          <w:bCs/>
          <w:sz w:val="18"/>
          <w:szCs w:val="18"/>
        </w:rPr>
        <w:t>E-commerce</w:t>
      </w:r>
      <w:r w:rsidRPr="00F0085B">
        <w:rPr>
          <w:rFonts w:ascii="Segoe UI" w:hAnsi="Segoe UI" w:cs="Segoe UI"/>
          <w:sz w:val="18"/>
          <w:szCs w:val="18"/>
        </w:rPr>
        <w:t xml:space="preserve"> platform's scalability and responsiveness under load </w:t>
      </w:r>
      <w:r w:rsidR="00C307B4" w:rsidRPr="00F0085B">
        <w:rPr>
          <w:rFonts w:ascii="Segoe UI" w:hAnsi="Segoe UI" w:cs="Segoe UI"/>
          <w:sz w:val="18"/>
          <w:szCs w:val="18"/>
        </w:rPr>
        <w:t>conditions.</w:t>
      </w:r>
    </w:p>
    <w:p w14:paraId="12C50D2B" w14:textId="7C4C1099" w:rsidR="00C44C1D" w:rsidRDefault="00C44C1D" w:rsidP="002D4579">
      <w:pPr>
        <w:pStyle w:val="ListParagraph"/>
        <w:numPr>
          <w:ilvl w:val="0"/>
          <w:numId w:val="8"/>
        </w:numPr>
        <w:spacing w:after="0" w:line="240" w:lineRule="auto"/>
        <w:jc w:val="both"/>
        <w:rPr>
          <w:rFonts w:ascii="Segoe UI" w:hAnsi="Segoe UI" w:cs="Segoe UI"/>
          <w:sz w:val="18"/>
          <w:szCs w:val="18"/>
        </w:rPr>
      </w:pPr>
      <w:r w:rsidRPr="00C44C1D">
        <w:rPr>
          <w:rFonts w:ascii="Segoe UI" w:hAnsi="Segoe UI" w:cs="Segoe UI"/>
          <w:sz w:val="18"/>
          <w:szCs w:val="18"/>
        </w:rPr>
        <w:t xml:space="preserve">Developed and maintained </w:t>
      </w:r>
      <w:r w:rsidRPr="00C44C1D">
        <w:rPr>
          <w:rFonts w:ascii="Segoe UI" w:hAnsi="Segoe UI" w:cs="Segoe UI"/>
          <w:b/>
          <w:bCs/>
          <w:sz w:val="18"/>
          <w:szCs w:val="18"/>
        </w:rPr>
        <w:t>Appium</w:t>
      </w:r>
      <w:r w:rsidRPr="00C44C1D">
        <w:rPr>
          <w:rFonts w:ascii="Segoe UI" w:hAnsi="Segoe UI" w:cs="Segoe UI"/>
          <w:sz w:val="18"/>
          <w:szCs w:val="18"/>
        </w:rPr>
        <w:t xml:space="preserve"> scripts for mobile </w:t>
      </w:r>
      <w:r w:rsidRPr="00C44C1D">
        <w:rPr>
          <w:rFonts w:ascii="Segoe UI" w:hAnsi="Segoe UI" w:cs="Segoe UI"/>
          <w:b/>
          <w:bCs/>
          <w:sz w:val="18"/>
          <w:szCs w:val="18"/>
        </w:rPr>
        <w:t>UI</w:t>
      </w:r>
      <w:r w:rsidRPr="00C44C1D">
        <w:rPr>
          <w:rFonts w:ascii="Segoe UI" w:hAnsi="Segoe UI" w:cs="Segoe UI"/>
          <w:sz w:val="18"/>
          <w:szCs w:val="18"/>
        </w:rPr>
        <w:t xml:space="preserve"> automation, covering critical E-commerce features like product browsing, cart management, and checkout processes.</w:t>
      </w:r>
    </w:p>
    <w:p w14:paraId="05FFAD54" w14:textId="26FD46AB" w:rsidR="00AA2040" w:rsidRDefault="00AA2040" w:rsidP="002D4579">
      <w:pPr>
        <w:pStyle w:val="ListParagraph"/>
        <w:numPr>
          <w:ilvl w:val="0"/>
          <w:numId w:val="8"/>
        </w:numPr>
        <w:spacing w:after="0" w:line="240" w:lineRule="auto"/>
        <w:jc w:val="both"/>
        <w:rPr>
          <w:rFonts w:ascii="Segoe UI" w:hAnsi="Segoe UI" w:cs="Segoe UI"/>
          <w:sz w:val="18"/>
          <w:szCs w:val="18"/>
        </w:rPr>
      </w:pPr>
      <w:r w:rsidRPr="00AA2040">
        <w:rPr>
          <w:rFonts w:ascii="Segoe UI" w:hAnsi="Segoe UI" w:cs="Segoe UI"/>
          <w:sz w:val="18"/>
          <w:szCs w:val="18"/>
        </w:rPr>
        <w:t xml:space="preserve">Played a crucial role in testing </w:t>
      </w:r>
      <w:r w:rsidRPr="00AA2040">
        <w:rPr>
          <w:rFonts w:ascii="Segoe UI" w:hAnsi="Segoe UI" w:cs="Segoe UI"/>
          <w:b/>
          <w:bCs/>
          <w:sz w:val="18"/>
          <w:szCs w:val="18"/>
        </w:rPr>
        <w:t xml:space="preserve">E-commerce </w:t>
      </w:r>
      <w:r w:rsidRPr="00AA2040">
        <w:rPr>
          <w:rFonts w:ascii="Segoe UI" w:hAnsi="Segoe UI" w:cs="Segoe UI"/>
          <w:sz w:val="18"/>
          <w:szCs w:val="18"/>
        </w:rPr>
        <w:t xml:space="preserve">integrations with third-party services, including </w:t>
      </w:r>
      <w:r w:rsidRPr="00AA2040">
        <w:rPr>
          <w:rFonts w:ascii="Segoe UI" w:hAnsi="Segoe UI" w:cs="Segoe UI"/>
          <w:b/>
          <w:bCs/>
          <w:sz w:val="18"/>
          <w:szCs w:val="18"/>
        </w:rPr>
        <w:t>payment</w:t>
      </w:r>
      <w:r w:rsidRPr="00AA2040">
        <w:rPr>
          <w:rFonts w:ascii="Segoe UI" w:hAnsi="Segoe UI" w:cs="Segoe UI"/>
          <w:sz w:val="18"/>
          <w:szCs w:val="18"/>
        </w:rPr>
        <w:t xml:space="preserve"> gateways, shipping providers, and inventory management systems.</w:t>
      </w:r>
    </w:p>
    <w:p w14:paraId="5D8CDFCB" w14:textId="63AD8813" w:rsidR="00AA2040" w:rsidRDefault="00AA2040" w:rsidP="002D4579">
      <w:pPr>
        <w:pStyle w:val="ListParagraph"/>
        <w:numPr>
          <w:ilvl w:val="0"/>
          <w:numId w:val="8"/>
        </w:numPr>
        <w:spacing w:after="0" w:line="240" w:lineRule="auto"/>
        <w:jc w:val="both"/>
        <w:rPr>
          <w:rFonts w:ascii="Segoe UI" w:hAnsi="Segoe UI" w:cs="Segoe UI"/>
          <w:sz w:val="18"/>
          <w:szCs w:val="18"/>
        </w:rPr>
      </w:pPr>
      <w:r w:rsidRPr="00AA2040">
        <w:rPr>
          <w:rFonts w:ascii="Segoe UI" w:hAnsi="Segoe UI" w:cs="Segoe UI"/>
          <w:sz w:val="18"/>
          <w:szCs w:val="18"/>
        </w:rPr>
        <w:t xml:space="preserve">Automated test cases for native </w:t>
      </w:r>
      <w:r w:rsidRPr="00AA2040">
        <w:rPr>
          <w:rFonts w:ascii="Segoe UI" w:hAnsi="Segoe UI" w:cs="Segoe UI"/>
          <w:b/>
          <w:bCs/>
          <w:sz w:val="18"/>
          <w:szCs w:val="18"/>
        </w:rPr>
        <w:t>iOS</w:t>
      </w:r>
      <w:r w:rsidRPr="00AA2040">
        <w:rPr>
          <w:rFonts w:ascii="Segoe UI" w:hAnsi="Segoe UI" w:cs="Segoe UI"/>
          <w:sz w:val="18"/>
          <w:szCs w:val="18"/>
        </w:rPr>
        <w:t xml:space="preserve"> and </w:t>
      </w:r>
      <w:r w:rsidRPr="00AA2040">
        <w:rPr>
          <w:rFonts w:ascii="Segoe UI" w:hAnsi="Segoe UI" w:cs="Segoe UI"/>
          <w:b/>
          <w:bCs/>
          <w:sz w:val="18"/>
          <w:szCs w:val="18"/>
        </w:rPr>
        <w:t>Android</w:t>
      </w:r>
      <w:r w:rsidRPr="00AA2040">
        <w:rPr>
          <w:rFonts w:ascii="Segoe UI" w:hAnsi="Segoe UI" w:cs="Segoe UI"/>
          <w:sz w:val="18"/>
          <w:szCs w:val="18"/>
        </w:rPr>
        <w:t xml:space="preserve"> applications using </w:t>
      </w:r>
      <w:r w:rsidRPr="00AA2040">
        <w:rPr>
          <w:rFonts w:ascii="Segoe UI" w:hAnsi="Segoe UI" w:cs="Segoe UI"/>
          <w:b/>
          <w:bCs/>
          <w:sz w:val="18"/>
          <w:szCs w:val="18"/>
        </w:rPr>
        <w:t>Appium</w:t>
      </w:r>
      <w:r w:rsidRPr="00AA2040">
        <w:rPr>
          <w:rFonts w:ascii="Segoe UI" w:hAnsi="Segoe UI" w:cs="Segoe UI"/>
          <w:sz w:val="18"/>
          <w:szCs w:val="18"/>
        </w:rPr>
        <w:t xml:space="preserve">, ensuring consistent functionality and user experience across </w:t>
      </w:r>
      <w:r w:rsidRPr="00AA2040">
        <w:rPr>
          <w:rFonts w:ascii="Segoe UI" w:hAnsi="Segoe UI" w:cs="Segoe UI"/>
          <w:b/>
          <w:bCs/>
          <w:sz w:val="18"/>
          <w:szCs w:val="18"/>
        </w:rPr>
        <w:t>mobile</w:t>
      </w:r>
      <w:r w:rsidRPr="00AA2040">
        <w:rPr>
          <w:rFonts w:ascii="Segoe UI" w:hAnsi="Segoe UI" w:cs="Segoe UI"/>
          <w:sz w:val="18"/>
          <w:szCs w:val="18"/>
        </w:rPr>
        <w:t xml:space="preserve"> platforms.</w:t>
      </w:r>
    </w:p>
    <w:p w14:paraId="134A1B58" w14:textId="530DE15E" w:rsidR="005035CB" w:rsidRDefault="005035CB" w:rsidP="002D4579">
      <w:pPr>
        <w:pStyle w:val="ListParagraph"/>
        <w:numPr>
          <w:ilvl w:val="0"/>
          <w:numId w:val="8"/>
        </w:numPr>
        <w:spacing w:after="0" w:line="240" w:lineRule="auto"/>
        <w:jc w:val="both"/>
        <w:rPr>
          <w:rFonts w:ascii="Segoe UI" w:hAnsi="Segoe UI" w:cs="Segoe UI"/>
          <w:sz w:val="18"/>
          <w:szCs w:val="18"/>
        </w:rPr>
      </w:pPr>
      <w:r w:rsidRPr="005035CB">
        <w:rPr>
          <w:rFonts w:ascii="Segoe UI" w:hAnsi="Segoe UI" w:cs="Segoe UI"/>
          <w:sz w:val="18"/>
          <w:szCs w:val="18"/>
        </w:rPr>
        <w:t xml:space="preserve">Implemented and tested the functionality allowing </w:t>
      </w:r>
      <w:r w:rsidRPr="005035CB">
        <w:rPr>
          <w:rFonts w:ascii="Segoe UI" w:hAnsi="Segoe UI" w:cs="Segoe UI"/>
          <w:b/>
          <w:bCs/>
          <w:sz w:val="18"/>
          <w:szCs w:val="18"/>
        </w:rPr>
        <w:t>POS</w:t>
      </w:r>
      <w:r w:rsidRPr="005035CB">
        <w:rPr>
          <w:rFonts w:ascii="Segoe UI" w:hAnsi="Segoe UI" w:cs="Segoe UI"/>
          <w:sz w:val="18"/>
          <w:szCs w:val="18"/>
        </w:rPr>
        <w:t xml:space="preserve"> transactions to be conducted seamlessly even in offline mode, ensuring uninterrupted service during network outages.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6A75C811"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w:t>
      </w:r>
      <w:proofErr w:type="spellStart"/>
      <w:proofErr w:type="gramStart"/>
      <w:r w:rsidR="009C23E4">
        <w:rPr>
          <w:rFonts w:ascii="Segoe UI" w:hAnsi="Segoe UI" w:cs="Segoe UI"/>
          <w:sz w:val="18"/>
          <w:szCs w:val="18"/>
        </w:rPr>
        <w:t>POS,</w:t>
      </w:r>
      <w:r w:rsidRPr="002D4579">
        <w:rPr>
          <w:rFonts w:ascii="Segoe UI" w:hAnsi="Segoe UI" w:cs="Segoe UI"/>
          <w:sz w:val="18"/>
          <w:szCs w:val="18"/>
        </w:rPr>
        <w:t>Jenkins</w:t>
      </w:r>
      <w:proofErr w:type="spellEnd"/>
      <w:proofErr w:type="gramEnd"/>
      <w:r w:rsidRPr="002D4579">
        <w:rPr>
          <w:rFonts w:ascii="Segoe UI" w:hAnsi="Segoe UI" w:cs="Segoe UI"/>
          <w:sz w:val="18"/>
          <w:szCs w:val="18"/>
        </w:rPr>
        <w:t>,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lastRenderedPageBreak/>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0DD6F0F" w14:textId="196340F6" w:rsidR="007B392F" w:rsidRPr="00080346" w:rsidRDefault="007B392F" w:rsidP="00080346">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724E5BDD" w14:textId="77777777" w:rsidR="00CB3804" w:rsidRDefault="003337DE" w:rsidP="00CB3804">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BD5D" w14:textId="77777777" w:rsidR="006D001C" w:rsidRDefault="006D001C" w:rsidP="007F411A">
      <w:pPr>
        <w:spacing w:after="0" w:line="240" w:lineRule="auto"/>
      </w:pPr>
      <w:r>
        <w:separator/>
      </w:r>
    </w:p>
  </w:endnote>
  <w:endnote w:type="continuationSeparator" w:id="0">
    <w:p w14:paraId="66AC6BC4" w14:textId="77777777" w:rsidR="006D001C" w:rsidRDefault="006D001C"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B932D" w14:textId="77777777" w:rsidR="006D001C" w:rsidRDefault="006D001C" w:rsidP="007F411A">
      <w:pPr>
        <w:spacing w:after="0" w:line="240" w:lineRule="auto"/>
      </w:pPr>
      <w:r>
        <w:separator/>
      </w:r>
    </w:p>
  </w:footnote>
  <w:footnote w:type="continuationSeparator" w:id="0">
    <w:p w14:paraId="30B464C7" w14:textId="77777777" w:rsidR="006D001C" w:rsidRDefault="006D001C"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28A2"/>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0346"/>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1143"/>
    <w:rsid w:val="003537F9"/>
    <w:rsid w:val="0037072D"/>
    <w:rsid w:val="0037167C"/>
    <w:rsid w:val="0038545D"/>
    <w:rsid w:val="00386076"/>
    <w:rsid w:val="003935DB"/>
    <w:rsid w:val="003B18A6"/>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5011"/>
    <w:rsid w:val="00486E9D"/>
    <w:rsid w:val="00487DFA"/>
    <w:rsid w:val="00490D94"/>
    <w:rsid w:val="00491A7B"/>
    <w:rsid w:val="004A3085"/>
    <w:rsid w:val="004C450F"/>
    <w:rsid w:val="004C73E9"/>
    <w:rsid w:val="005035CB"/>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3091"/>
    <w:rsid w:val="005E5D7E"/>
    <w:rsid w:val="005E78A4"/>
    <w:rsid w:val="005F3EE3"/>
    <w:rsid w:val="00600C03"/>
    <w:rsid w:val="00602231"/>
    <w:rsid w:val="0060760A"/>
    <w:rsid w:val="0061040D"/>
    <w:rsid w:val="00613007"/>
    <w:rsid w:val="00615DB6"/>
    <w:rsid w:val="00623A47"/>
    <w:rsid w:val="00635E8D"/>
    <w:rsid w:val="00641C2C"/>
    <w:rsid w:val="0064395A"/>
    <w:rsid w:val="00653700"/>
    <w:rsid w:val="00661344"/>
    <w:rsid w:val="00670855"/>
    <w:rsid w:val="006715EC"/>
    <w:rsid w:val="00675518"/>
    <w:rsid w:val="00676363"/>
    <w:rsid w:val="00677050"/>
    <w:rsid w:val="00684261"/>
    <w:rsid w:val="00684A52"/>
    <w:rsid w:val="00693F83"/>
    <w:rsid w:val="006956AC"/>
    <w:rsid w:val="00695FEA"/>
    <w:rsid w:val="006A06E6"/>
    <w:rsid w:val="006A4ECE"/>
    <w:rsid w:val="006A5118"/>
    <w:rsid w:val="006C7064"/>
    <w:rsid w:val="006D001C"/>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6329D"/>
    <w:rsid w:val="009766DB"/>
    <w:rsid w:val="009948AA"/>
    <w:rsid w:val="009B4EC6"/>
    <w:rsid w:val="009B530B"/>
    <w:rsid w:val="009B5E00"/>
    <w:rsid w:val="009B6056"/>
    <w:rsid w:val="009B628A"/>
    <w:rsid w:val="009C1154"/>
    <w:rsid w:val="009C23E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2040"/>
    <w:rsid w:val="00AA579E"/>
    <w:rsid w:val="00AB0349"/>
    <w:rsid w:val="00AB2350"/>
    <w:rsid w:val="00AD6369"/>
    <w:rsid w:val="00AD68FC"/>
    <w:rsid w:val="00AE0AE3"/>
    <w:rsid w:val="00AE680F"/>
    <w:rsid w:val="00AE749A"/>
    <w:rsid w:val="00AF2763"/>
    <w:rsid w:val="00B03932"/>
    <w:rsid w:val="00B039EE"/>
    <w:rsid w:val="00B17E5C"/>
    <w:rsid w:val="00B22666"/>
    <w:rsid w:val="00B401B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07B4"/>
    <w:rsid w:val="00C37962"/>
    <w:rsid w:val="00C44C1D"/>
    <w:rsid w:val="00C515C7"/>
    <w:rsid w:val="00C553F7"/>
    <w:rsid w:val="00C63DC1"/>
    <w:rsid w:val="00C700BE"/>
    <w:rsid w:val="00C704A4"/>
    <w:rsid w:val="00C90A99"/>
    <w:rsid w:val="00C94074"/>
    <w:rsid w:val="00C9769B"/>
    <w:rsid w:val="00CA38B1"/>
    <w:rsid w:val="00CA5F19"/>
    <w:rsid w:val="00CB3804"/>
    <w:rsid w:val="00CB3FF2"/>
    <w:rsid w:val="00CB4BB8"/>
    <w:rsid w:val="00CC2135"/>
    <w:rsid w:val="00CC4CB7"/>
    <w:rsid w:val="00CD5824"/>
    <w:rsid w:val="00CF219D"/>
    <w:rsid w:val="00CF3DB3"/>
    <w:rsid w:val="00D13618"/>
    <w:rsid w:val="00D13BE0"/>
    <w:rsid w:val="00D205FE"/>
    <w:rsid w:val="00D23FBF"/>
    <w:rsid w:val="00D26B43"/>
    <w:rsid w:val="00D41436"/>
    <w:rsid w:val="00D43831"/>
    <w:rsid w:val="00D46B1D"/>
    <w:rsid w:val="00D63C91"/>
    <w:rsid w:val="00D77818"/>
    <w:rsid w:val="00D8029E"/>
    <w:rsid w:val="00D83CD7"/>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35231"/>
    <w:rsid w:val="00E45587"/>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085B"/>
    <w:rsid w:val="00F030A5"/>
    <w:rsid w:val="00F15E7A"/>
    <w:rsid w:val="00F238EC"/>
    <w:rsid w:val="00F3329D"/>
    <w:rsid w:val="00F35ED7"/>
    <w:rsid w:val="00F430FD"/>
    <w:rsid w:val="00F54112"/>
    <w:rsid w:val="00F55F0A"/>
    <w:rsid w:val="00F7353C"/>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26493128">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052802912">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4985</Words>
  <Characters>28417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167</cp:revision>
  <cp:lastPrinted>2024-01-19T00:50:00Z</cp:lastPrinted>
  <dcterms:created xsi:type="dcterms:W3CDTF">2024-01-18T23:50:00Z</dcterms:created>
  <dcterms:modified xsi:type="dcterms:W3CDTF">2024-02-06T02:45:00Z</dcterms:modified>
</cp:coreProperties>
</file>