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A7" w14:textId="5D59530D" w:rsidR="00E62E6C"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w:t>
      </w:r>
    </w:p>
    <w:p w14:paraId="70696AB9" w14:textId="1578C3A4"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46D3F9DB"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4E3D9C" w:rsidRPr="007F6D20">
          <w:rPr>
            <w:rStyle w:val="Hyperlink"/>
            <w:rFonts w:ascii="Segoe UI" w:hAnsi="Segoe UI" w:cs="Segoe UI"/>
            <w:b/>
            <w:bCs/>
            <w:spacing w:val="2"/>
            <w:sz w:val="18"/>
            <w:szCs w:val="18"/>
            <w:shd w:val="clear" w:color="auto" w:fill="FFFFFF"/>
          </w:rPr>
          <w:t>vijayreddy8444@gmail.com</w:t>
        </w:r>
      </w:hyperlink>
    </w:p>
    <w:p w14:paraId="225923D5" w14:textId="77777777" w:rsidR="006633CB" w:rsidRPr="006633CB" w:rsidRDefault="00000000" w:rsidP="002D4579">
      <w:pPr>
        <w:spacing w:after="0" w:line="240" w:lineRule="auto"/>
        <w:ind w:left="-142" w:right="-563"/>
        <w:jc w:val="center"/>
        <w:rPr>
          <w:rStyle w:val="Hyperlink"/>
          <w:rFonts w:ascii="Segoe UI" w:hAnsi="Segoe UI" w:cs="Segoe UI"/>
          <w:sz w:val="18"/>
          <w:szCs w:val="18"/>
        </w:rPr>
      </w:pPr>
      <w:hyperlink r:id="rId9" w:tgtFrame="_blank" w:history="1">
        <w:r w:rsidR="006633CB" w:rsidRPr="006633CB">
          <w:rPr>
            <w:rStyle w:val="Hyperlink"/>
            <w:rFonts w:ascii="Segoe UI" w:hAnsi="Segoe UI" w:cs="Segoe UI"/>
            <w:sz w:val="18"/>
            <w:szCs w:val="18"/>
          </w:rPr>
          <w:t>https://www.linkedin.com/in/vijay-kumarreddy-kadirimangalam</w:t>
        </w:r>
      </w:hyperlink>
    </w:p>
    <w:p w14:paraId="560B8F20" w14:textId="42A07FF1"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27DF0FC0"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336BF43F" w14:textId="3EB01A83" w:rsidR="007957CD" w:rsidRPr="0029573B"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04F5E8A3" w14:textId="5AFAECD6" w:rsidR="0029573B" w:rsidRPr="002D4579" w:rsidRDefault="0029573B"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Pr>
          <w:rFonts w:ascii="Segoe UI" w:eastAsia="Times New Roman" w:hAnsi="Segoe UI" w:cs="Segoe UI"/>
          <w:color w:val="25313D"/>
          <w:sz w:val="18"/>
          <w:szCs w:val="18"/>
        </w:rPr>
        <w:t>Bu</w:t>
      </w:r>
      <w:r w:rsidRPr="0029573B">
        <w:rPr>
          <w:rFonts w:ascii="Segoe UI" w:eastAsia="Times New Roman" w:hAnsi="Segoe UI" w:cs="Segoe UI"/>
          <w:color w:val="25313D"/>
          <w:sz w:val="18"/>
          <w:szCs w:val="18"/>
        </w:rPr>
        <w:t xml:space="preserve">ilt </w:t>
      </w:r>
      <w:r w:rsidRPr="0029573B">
        <w:rPr>
          <w:rFonts w:ascii="Segoe UI" w:eastAsia="Times New Roman" w:hAnsi="Segoe UI" w:cs="Segoe UI"/>
          <w:b/>
          <w:bCs/>
          <w:color w:val="25313D"/>
          <w:sz w:val="18"/>
          <w:szCs w:val="18"/>
        </w:rPr>
        <w:t>AI-based</w:t>
      </w:r>
      <w:r w:rsidRPr="0029573B">
        <w:rPr>
          <w:rFonts w:ascii="Segoe UI" w:eastAsia="Times New Roman" w:hAnsi="Segoe UI" w:cs="Segoe UI"/>
          <w:color w:val="25313D"/>
          <w:sz w:val="18"/>
          <w:szCs w:val="18"/>
        </w:rPr>
        <w:t xml:space="preserve"> recommendation systems to suggest </w:t>
      </w:r>
      <w:r w:rsidRPr="0029573B">
        <w:rPr>
          <w:rFonts w:ascii="Segoe UI" w:eastAsia="Times New Roman" w:hAnsi="Segoe UI" w:cs="Segoe UI"/>
          <w:b/>
          <w:bCs/>
          <w:color w:val="25313D"/>
          <w:sz w:val="18"/>
          <w:szCs w:val="18"/>
        </w:rPr>
        <w:t>banking</w:t>
      </w:r>
      <w:r w:rsidRPr="0029573B">
        <w:rPr>
          <w:rFonts w:ascii="Segoe UI" w:eastAsia="Times New Roman" w:hAnsi="Segoe UI" w:cs="Segoe UI"/>
          <w:color w:val="25313D"/>
          <w:sz w:val="18"/>
          <w:szCs w:val="18"/>
        </w:rPr>
        <w:t xml:space="preserve"> products and services tailored to individual </w:t>
      </w:r>
      <w:r w:rsidRPr="0029573B">
        <w:rPr>
          <w:rFonts w:ascii="Segoe UI" w:eastAsia="Times New Roman" w:hAnsi="Segoe UI" w:cs="Segoe UI"/>
          <w:color w:val="25313D"/>
          <w:sz w:val="18"/>
          <w:szCs w:val="18"/>
        </w:rPr>
        <w:t>customers.</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510A9DB2" w14:textId="77777777" w:rsidR="00851CE0" w:rsidRPr="00851CE0" w:rsidRDefault="00851CE0"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851CE0">
        <w:rPr>
          <w:rFonts w:ascii="Segoe UI" w:eastAsia="Times New Roman" w:hAnsi="Segoe UI" w:cs="Segoe UI"/>
          <w:color w:val="25313D"/>
          <w:sz w:val="18"/>
          <w:szCs w:val="18"/>
        </w:rPr>
        <w:t xml:space="preserve">Proficient in utilizing </w:t>
      </w:r>
      <w:r w:rsidRPr="00851CE0">
        <w:rPr>
          <w:rFonts w:ascii="Segoe UI" w:eastAsia="Times New Roman" w:hAnsi="Segoe UI" w:cs="Segoe UI"/>
          <w:b/>
          <w:bCs/>
          <w:color w:val="25313D"/>
          <w:sz w:val="18"/>
          <w:szCs w:val="18"/>
        </w:rPr>
        <w:t>Apache JMeter</w:t>
      </w:r>
      <w:r w:rsidRPr="00851CE0">
        <w:rPr>
          <w:rFonts w:ascii="Segoe UI" w:eastAsia="Times New Roman" w:hAnsi="Segoe UI" w:cs="Segoe UI"/>
          <w:color w:val="25313D"/>
          <w:sz w:val="18"/>
          <w:szCs w:val="18"/>
        </w:rPr>
        <w:t xml:space="preserve"> to design, execute, and analyze comprehensive </w:t>
      </w:r>
      <w:r w:rsidRPr="00851CE0">
        <w:rPr>
          <w:rFonts w:ascii="Segoe UI" w:eastAsia="Times New Roman" w:hAnsi="Segoe UI" w:cs="Segoe UI"/>
          <w:b/>
          <w:bCs/>
          <w:color w:val="25313D"/>
          <w:sz w:val="18"/>
          <w:szCs w:val="18"/>
        </w:rPr>
        <w:t>performance tests</w:t>
      </w:r>
      <w:r w:rsidRPr="00851CE0">
        <w:rPr>
          <w:rFonts w:ascii="Segoe UI" w:eastAsia="Times New Roman" w:hAnsi="Segoe UI" w:cs="Segoe UI"/>
          <w:color w:val="25313D"/>
          <w:sz w:val="18"/>
          <w:szCs w:val="18"/>
        </w:rPr>
        <w:t xml:space="preserve"> for diverse software applications, including web-based, mobile, and </w:t>
      </w:r>
      <w:r w:rsidRPr="00851CE0">
        <w:rPr>
          <w:rFonts w:ascii="Segoe UI" w:eastAsia="Times New Roman" w:hAnsi="Segoe UI" w:cs="Segoe UI"/>
          <w:b/>
          <w:bCs/>
          <w:color w:val="25313D"/>
          <w:sz w:val="18"/>
          <w:szCs w:val="18"/>
        </w:rPr>
        <w:t>API-driven systems</w:t>
      </w:r>
      <w:r w:rsidRPr="00851CE0">
        <w:rPr>
          <w:rFonts w:ascii="Segoe UI" w:eastAsia="Times New Roman" w:hAnsi="Segoe UI" w:cs="Segoe UI"/>
          <w:color w:val="25313D"/>
          <w:sz w:val="18"/>
          <w:szCs w:val="18"/>
        </w:rPr>
        <w:t>.</w:t>
      </w:r>
    </w:p>
    <w:p w14:paraId="40202A5B" w14:textId="2450F66E"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2E2705C5" w14:textId="0DBC6553" w:rsidR="0058769B" w:rsidRPr="002D4579" w:rsidRDefault="0058769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developing DB </w:t>
      </w:r>
      <w:r w:rsidRPr="002D4579">
        <w:rPr>
          <w:rFonts w:ascii="Segoe UI" w:eastAsia="Times New Roman" w:hAnsi="Segoe UI" w:cs="Segoe UI"/>
          <w:b/>
          <w:bCs/>
          <w:color w:val="25313D"/>
          <w:sz w:val="18"/>
          <w:szCs w:val="18"/>
          <w:lang w:val="en"/>
        </w:rPr>
        <w:t>Fit tests</w:t>
      </w:r>
      <w:r w:rsidRPr="002D4579">
        <w:rPr>
          <w:rFonts w:ascii="Segoe UI" w:eastAsia="Times New Roman" w:hAnsi="Segoe UI" w:cs="Segoe UI"/>
          <w:color w:val="25313D"/>
          <w:sz w:val="18"/>
          <w:szCs w:val="18"/>
          <w:lang w:val="en"/>
        </w:rPr>
        <w:t xml:space="preserve"> to query tables, ensuring effective </w:t>
      </w:r>
      <w:r w:rsidRPr="002D4579">
        <w:rPr>
          <w:rFonts w:ascii="Segoe UI" w:eastAsia="Times New Roman" w:hAnsi="Segoe UI" w:cs="Segoe UI"/>
          <w:b/>
          <w:bCs/>
          <w:color w:val="25313D"/>
          <w:sz w:val="18"/>
          <w:szCs w:val="18"/>
          <w:lang w:val="en"/>
        </w:rPr>
        <w:t>database testing</w:t>
      </w:r>
      <w:r w:rsidRPr="002D4579">
        <w:rPr>
          <w:rFonts w:ascii="Segoe UI" w:eastAsia="Times New Roman" w:hAnsi="Segoe UI" w:cs="Segoe UI"/>
          <w:color w:val="25313D"/>
          <w:sz w:val="18"/>
          <w:szCs w:val="18"/>
          <w:lang w:val="en"/>
        </w:rPr>
        <w:t xml:space="preserve"> for reliable data retrieval.</w:t>
      </w:r>
    </w:p>
    <w:p w14:paraId="4E5727CC" w14:textId="6F47BCE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7327EE3A" w14:textId="77777777" w:rsidR="00A14B9C" w:rsidRPr="00A14B9C" w:rsidRDefault="00A14B9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A14B9C">
        <w:rPr>
          <w:rFonts w:ascii="Segoe UI" w:eastAsia="Times New Roman" w:hAnsi="Segoe UI" w:cs="Segoe UI"/>
          <w:color w:val="25313D"/>
          <w:sz w:val="18"/>
          <w:szCs w:val="18"/>
        </w:rPr>
        <w:lastRenderedPageBreak/>
        <w:t xml:space="preserve">Experienced in conducting </w:t>
      </w:r>
      <w:r w:rsidRPr="00A14B9C">
        <w:rPr>
          <w:rFonts w:ascii="Segoe UI" w:eastAsia="Times New Roman" w:hAnsi="Segoe UI" w:cs="Segoe UI"/>
          <w:b/>
          <w:bCs/>
          <w:color w:val="25313D"/>
          <w:sz w:val="18"/>
          <w:szCs w:val="18"/>
        </w:rPr>
        <w:t>load, stress</w:t>
      </w:r>
      <w:r w:rsidRPr="00A14B9C">
        <w:rPr>
          <w:rFonts w:ascii="Segoe UI" w:eastAsia="Times New Roman" w:hAnsi="Segoe UI" w:cs="Segoe UI"/>
          <w:color w:val="25313D"/>
          <w:sz w:val="18"/>
          <w:szCs w:val="18"/>
        </w:rPr>
        <w:t xml:space="preserve">, and </w:t>
      </w:r>
      <w:r w:rsidRPr="00A14B9C">
        <w:rPr>
          <w:rFonts w:ascii="Segoe UI" w:eastAsia="Times New Roman" w:hAnsi="Segoe UI" w:cs="Segoe UI"/>
          <w:b/>
          <w:bCs/>
          <w:color w:val="25313D"/>
          <w:sz w:val="18"/>
          <w:szCs w:val="18"/>
        </w:rPr>
        <w:t>scalability tests</w:t>
      </w:r>
      <w:r w:rsidRPr="00A14B9C">
        <w:rPr>
          <w:rFonts w:ascii="Segoe UI" w:eastAsia="Times New Roman" w:hAnsi="Segoe UI" w:cs="Segoe UI"/>
          <w:color w:val="25313D"/>
          <w:sz w:val="18"/>
          <w:szCs w:val="18"/>
        </w:rPr>
        <w:t xml:space="preserve"> using JMeter to assess </w:t>
      </w:r>
      <w:r w:rsidRPr="00A14B9C">
        <w:rPr>
          <w:rFonts w:ascii="Segoe UI" w:eastAsia="Times New Roman" w:hAnsi="Segoe UI" w:cs="Segoe UI"/>
          <w:b/>
          <w:bCs/>
          <w:color w:val="25313D"/>
          <w:sz w:val="18"/>
          <w:szCs w:val="18"/>
        </w:rPr>
        <w:t>system performance</w:t>
      </w:r>
      <w:r w:rsidRPr="00A14B9C">
        <w:rPr>
          <w:rFonts w:ascii="Segoe UI" w:eastAsia="Times New Roman" w:hAnsi="Segoe UI" w:cs="Segoe UI"/>
          <w:color w:val="25313D"/>
          <w:sz w:val="18"/>
          <w:szCs w:val="18"/>
        </w:rPr>
        <w:t>, identify bottlenecks, and validate application scalability under various workload conditions.</w:t>
      </w:r>
    </w:p>
    <w:p w14:paraId="3E9987F8" w14:textId="4F791503"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r w:rsidR="00D77818" w:rsidRPr="002D4579">
              <w:rPr>
                <w:rFonts w:ascii="Segoe UI" w:hAnsi="Segoe UI" w:cs="Segoe UI"/>
                <w:sz w:val="18"/>
                <w:szCs w:val="18"/>
              </w:rPr>
              <w:t>Json</w:t>
            </w:r>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7C32307A" w14:textId="4A0BFE4C" w:rsidR="00A06751" w:rsidRPr="002D4579" w:rsidRDefault="0032267F" w:rsidP="002D4579">
      <w:pPr>
        <w:numPr>
          <w:ilvl w:val="0"/>
          <w:numId w:val="7"/>
        </w:numPr>
        <w:spacing w:before="100" w:beforeAutospacing="1" w:after="100" w:afterAutospacing="1" w:line="240" w:lineRule="auto"/>
        <w:jc w:val="both"/>
        <w:rPr>
          <w:rFonts w:ascii="Segoe UI" w:hAnsi="Segoe UI" w:cs="Segoe UI"/>
          <w:sz w:val="18"/>
          <w:szCs w:val="18"/>
        </w:rPr>
      </w:pPr>
      <w:r w:rsidRPr="0032267F">
        <w:rPr>
          <w:rFonts w:ascii="Segoe UI" w:hAnsi="Segoe UI" w:cs="Segoe UI"/>
          <w:sz w:val="18"/>
          <w:szCs w:val="18"/>
        </w:rPr>
        <w:t xml:space="preserve">Create detailed test plans, scenarios, and test cases specific to </w:t>
      </w:r>
      <w:r w:rsidRPr="0032267F">
        <w:rPr>
          <w:rFonts w:ascii="Segoe UI" w:hAnsi="Segoe UI" w:cs="Segoe UI"/>
          <w:b/>
          <w:bCs/>
          <w:sz w:val="18"/>
          <w:szCs w:val="18"/>
        </w:rPr>
        <w:t>AI-driven functionalities</w:t>
      </w:r>
      <w:r>
        <w:rPr>
          <w:rFonts w:ascii="Segoe UI" w:hAnsi="Segoe UI" w:cs="Segoe UI"/>
          <w:sz w:val="18"/>
          <w:szCs w:val="18"/>
        </w:rPr>
        <w:t xml:space="preserve"> </w:t>
      </w:r>
      <w:r w:rsidR="00A06751" w:rsidRPr="002D4579">
        <w:rPr>
          <w:rFonts w:ascii="Segoe UI" w:hAnsi="Segoe UI" w:cs="Segoe UI"/>
          <w:sz w:val="18"/>
          <w:szCs w:val="18"/>
        </w:rPr>
        <w:t xml:space="preserve">Worked in the </w:t>
      </w:r>
      <w:r w:rsidR="00A06751" w:rsidRPr="002D4579">
        <w:rPr>
          <w:rFonts w:ascii="Segoe UI" w:hAnsi="Segoe UI" w:cs="Segoe UI"/>
          <w:b/>
          <w:bCs/>
          <w:sz w:val="18"/>
          <w:szCs w:val="18"/>
        </w:rPr>
        <w:t>agile</w:t>
      </w:r>
      <w:r w:rsidR="00A06751"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336E5B5D" w14:textId="1A4DFC8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lastRenderedPageBreak/>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2BDDF711" w14:textId="57CC51A3" w:rsidR="00A06751" w:rsidRPr="009B6056" w:rsidRDefault="00486C5B"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E</w:t>
      </w:r>
      <w:r w:rsidRPr="00486C5B">
        <w:rPr>
          <w:rFonts w:ascii="Segoe UI" w:hAnsi="Segoe UI" w:cs="Segoe UI"/>
          <w:sz w:val="18"/>
          <w:szCs w:val="18"/>
        </w:rPr>
        <w:t xml:space="preserve">nsure that </w:t>
      </w:r>
      <w:r w:rsidRPr="00486C5B">
        <w:rPr>
          <w:rFonts w:ascii="Segoe UI" w:hAnsi="Segoe UI" w:cs="Segoe UI"/>
          <w:b/>
          <w:bCs/>
          <w:sz w:val="18"/>
          <w:szCs w:val="18"/>
        </w:rPr>
        <w:t>AI-related changes</w:t>
      </w:r>
      <w:r w:rsidRPr="00486C5B">
        <w:rPr>
          <w:rFonts w:ascii="Segoe UI" w:hAnsi="Segoe UI" w:cs="Segoe UI"/>
          <w:sz w:val="18"/>
          <w:szCs w:val="18"/>
        </w:rPr>
        <w:t xml:space="preserve"> do not adversely impact existing functionality</w:t>
      </w:r>
      <w:r w:rsidR="001C4E98" w:rsidRPr="002D4579">
        <w:rPr>
          <w:rFonts w:ascii="Segoe UI" w:hAnsi="Segoe UI" w:cs="Segoe UI"/>
          <w:color w:val="374151"/>
          <w:sz w:val="18"/>
          <w:szCs w:val="18"/>
        </w:rPr>
        <w:t>.</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78CBE7F4"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418E8702" w14:textId="539CBA9E" w:rsidR="00721679" w:rsidRDefault="00721679"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T</w:t>
      </w:r>
      <w:r w:rsidRPr="00721679">
        <w:rPr>
          <w:rFonts w:ascii="Segoe UI" w:hAnsi="Segoe UI" w:cs="Segoe UI"/>
          <w:sz w:val="18"/>
          <w:szCs w:val="18"/>
        </w:rPr>
        <w:t xml:space="preserve">rained </w:t>
      </w:r>
      <w:r w:rsidRPr="00721679">
        <w:rPr>
          <w:rFonts w:ascii="Segoe UI" w:hAnsi="Segoe UI" w:cs="Segoe UI"/>
          <w:b/>
          <w:bCs/>
          <w:sz w:val="18"/>
          <w:szCs w:val="18"/>
        </w:rPr>
        <w:t>machine learning</w:t>
      </w:r>
      <w:r w:rsidRPr="00721679">
        <w:rPr>
          <w:rFonts w:ascii="Segoe UI" w:hAnsi="Segoe UI" w:cs="Segoe UI"/>
          <w:sz w:val="18"/>
          <w:szCs w:val="18"/>
        </w:rPr>
        <w:t xml:space="preserve"> models using </w:t>
      </w:r>
      <w:r w:rsidRPr="00721679">
        <w:rPr>
          <w:rFonts w:ascii="Segoe UI" w:hAnsi="Segoe UI" w:cs="Segoe UI"/>
          <w:b/>
          <w:bCs/>
          <w:sz w:val="18"/>
          <w:szCs w:val="18"/>
        </w:rPr>
        <w:t>historical</w:t>
      </w:r>
      <w:r w:rsidRPr="00721679">
        <w:rPr>
          <w:rFonts w:ascii="Segoe UI" w:hAnsi="Segoe UI" w:cs="Segoe UI"/>
          <w:sz w:val="18"/>
          <w:szCs w:val="18"/>
        </w:rPr>
        <w:t xml:space="preserve"> transaction data to identify patterns of </w:t>
      </w:r>
      <w:r w:rsidRPr="00721679">
        <w:rPr>
          <w:rFonts w:ascii="Segoe UI" w:hAnsi="Segoe UI" w:cs="Segoe UI"/>
          <w:b/>
          <w:bCs/>
          <w:sz w:val="18"/>
          <w:szCs w:val="18"/>
        </w:rPr>
        <w:t>fraud</w:t>
      </w:r>
      <w:r w:rsidRPr="00721679">
        <w:rPr>
          <w:rFonts w:ascii="Segoe UI" w:hAnsi="Segoe UI" w:cs="Segoe UI"/>
          <w:sz w:val="18"/>
          <w:szCs w:val="18"/>
        </w:rPr>
        <w:t xml:space="preserve"> and </w:t>
      </w:r>
      <w:r w:rsidR="0029573B" w:rsidRPr="00721679">
        <w:rPr>
          <w:rFonts w:ascii="Segoe UI" w:hAnsi="Segoe UI" w:cs="Segoe UI"/>
          <w:sz w:val="18"/>
          <w:szCs w:val="18"/>
        </w:rPr>
        <w:t>anomalies.</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27F1CD7D" w:rsidR="00703DB1"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0265020A" w14:textId="5843C0A0" w:rsidR="00721679" w:rsidRPr="002D4579" w:rsidRDefault="00721679" w:rsidP="002D4579">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I</w:t>
      </w:r>
      <w:r w:rsidRPr="00721679">
        <w:rPr>
          <w:rFonts w:ascii="Segoe UI" w:hAnsi="Segoe UI" w:cs="Segoe UI"/>
          <w:sz w:val="18"/>
          <w:szCs w:val="18"/>
        </w:rPr>
        <w:t>mplemented</w:t>
      </w:r>
      <w:r w:rsidRPr="00721679">
        <w:rPr>
          <w:rFonts w:ascii="Segoe UI" w:hAnsi="Segoe UI" w:cs="Segoe UI"/>
          <w:sz w:val="18"/>
          <w:szCs w:val="18"/>
        </w:rPr>
        <w:t xml:space="preserve"> </w:t>
      </w:r>
      <w:r w:rsidRPr="00721679">
        <w:rPr>
          <w:rFonts w:ascii="Segoe UI" w:hAnsi="Segoe UI" w:cs="Segoe UI"/>
          <w:b/>
          <w:bCs/>
          <w:sz w:val="18"/>
          <w:szCs w:val="18"/>
        </w:rPr>
        <w:t>AI algorithms</w:t>
      </w:r>
      <w:r w:rsidRPr="00721679">
        <w:rPr>
          <w:rFonts w:ascii="Segoe UI" w:hAnsi="Segoe UI" w:cs="Segoe UI"/>
          <w:sz w:val="18"/>
          <w:szCs w:val="18"/>
        </w:rPr>
        <w:t xml:space="preserve"> to detect fraudulent transactions in real-time, reducing risk and enhancing security.</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0FA05A9B" w:rsidR="00A06751" w:rsidRPr="00B32DF7"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15C0A6D5" w14:textId="07320AC2" w:rsidR="00B32DF7" w:rsidRPr="00EC4ACB" w:rsidRDefault="00B32DF7" w:rsidP="002D4579">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T</w:t>
      </w:r>
      <w:r w:rsidRPr="00B32DF7">
        <w:rPr>
          <w:rFonts w:ascii="Segoe UI" w:hAnsi="Segoe UI" w:cs="Segoe UI"/>
          <w:sz w:val="18"/>
          <w:szCs w:val="18"/>
        </w:rPr>
        <w:t xml:space="preserve">ested </w:t>
      </w:r>
      <w:r w:rsidRPr="00B32DF7">
        <w:rPr>
          <w:rFonts w:ascii="Segoe UI" w:hAnsi="Segoe UI" w:cs="Segoe UI"/>
          <w:b/>
          <w:bCs/>
          <w:sz w:val="18"/>
          <w:szCs w:val="18"/>
        </w:rPr>
        <w:t>AI models</w:t>
      </w:r>
      <w:r w:rsidRPr="00B32DF7">
        <w:rPr>
          <w:rFonts w:ascii="Segoe UI" w:hAnsi="Segoe UI" w:cs="Segoe UI"/>
          <w:sz w:val="18"/>
          <w:szCs w:val="18"/>
        </w:rPr>
        <w:t xml:space="preserve"> used in banking applications to ensure accuracy, reliability, and compliance with regulatory </w:t>
      </w:r>
      <w:r w:rsidR="00721679" w:rsidRPr="00B32DF7">
        <w:rPr>
          <w:rFonts w:ascii="Segoe UI" w:hAnsi="Segoe UI" w:cs="Segoe UI"/>
          <w:sz w:val="18"/>
          <w:szCs w:val="18"/>
        </w:rPr>
        <w:t>standards.</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248A2BA1" w14:textId="097CDF6A" w:rsidR="00A06751" w:rsidRPr="002D4579" w:rsidRDefault="003C089D" w:rsidP="002D4579">
      <w:pPr>
        <w:numPr>
          <w:ilvl w:val="0"/>
          <w:numId w:val="7"/>
        </w:numPr>
        <w:spacing w:before="100" w:beforeAutospacing="1" w:after="100" w:afterAutospacing="1" w:line="240" w:lineRule="auto"/>
        <w:jc w:val="both"/>
        <w:rPr>
          <w:rFonts w:ascii="Segoe UI" w:hAnsi="Segoe UI" w:cs="Segoe UI"/>
          <w:sz w:val="18"/>
          <w:szCs w:val="18"/>
        </w:rPr>
      </w:pPr>
      <w:r w:rsidRPr="003C089D">
        <w:rPr>
          <w:rFonts w:ascii="Segoe UI" w:hAnsi="Segoe UI" w:cs="Segoe UI"/>
          <w:sz w:val="18"/>
          <w:szCs w:val="18"/>
        </w:rPr>
        <w:t xml:space="preserve">Utilized </w:t>
      </w:r>
      <w:r w:rsidRPr="003C089D">
        <w:rPr>
          <w:rFonts w:ascii="Segoe UI" w:hAnsi="Segoe UI" w:cs="Segoe UI"/>
          <w:b/>
          <w:bCs/>
          <w:sz w:val="18"/>
          <w:szCs w:val="18"/>
        </w:rPr>
        <w:t>JMeter</w:t>
      </w:r>
      <w:r w:rsidRPr="003C089D">
        <w:rPr>
          <w:rFonts w:ascii="Segoe UI" w:hAnsi="Segoe UI" w:cs="Segoe UI"/>
          <w:sz w:val="18"/>
          <w:szCs w:val="18"/>
        </w:rPr>
        <w:t xml:space="preserve"> assertions to validate server responses, </w:t>
      </w:r>
      <w:r w:rsidRPr="003C089D">
        <w:rPr>
          <w:rFonts w:ascii="Segoe UI" w:hAnsi="Segoe UI" w:cs="Segoe UI"/>
          <w:b/>
          <w:bCs/>
          <w:sz w:val="18"/>
          <w:szCs w:val="18"/>
        </w:rPr>
        <w:t>HTTP status codes</w:t>
      </w:r>
      <w:r w:rsidRPr="003C089D">
        <w:rPr>
          <w:rFonts w:ascii="Segoe UI" w:hAnsi="Segoe UI" w:cs="Segoe UI"/>
          <w:sz w:val="18"/>
          <w:szCs w:val="18"/>
        </w:rPr>
        <w:t xml:space="preserve">, and content integrity, ensuring the accuracy and reliability of application responses during </w:t>
      </w:r>
      <w:r w:rsidRPr="003C089D">
        <w:rPr>
          <w:rFonts w:ascii="Segoe UI" w:hAnsi="Segoe UI" w:cs="Segoe UI"/>
          <w:b/>
          <w:bCs/>
          <w:sz w:val="18"/>
          <w:szCs w:val="18"/>
        </w:rPr>
        <w:t>load testing</w:t>
      </w:r>
      <w:r w:rsidR="00A06751" w:rsidRPr="002D4579">
        <w:rPr>
          <w:rFonts w:ascii="Segoe UI" w:hAnsi="Segoe UI" w:cs="Segoe UI"/>
          <w:sz w:val="18"/>
          <w:szCs w:val="18"/>
        </w:rPr>
        <w:t>.</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3207D7F2" w14:textId="736D1734"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3B200A5F" w14:textId="2983A3AF" w:rsidR="00A538EF" w:rsidRDefault="00A538EF" w:rsidP="002D4579">
      <w:pPr>
        <w:numPr>
          <w:ilvl w:val="0"/>
          <w:numId w:val="7"/>
        </w:numPr>
        <w:spacing w:before="100" w:beforeAutospacing="1" w:after="100" w:afterAutospacing="1" w:line="240" w:lineRule="auto"/>
        <w:jc w:val="both"/>
        <w:rPr>
          <w:rFonts w:ascii="Segoe UI" w:hAnsi="Segoe UI" w:cs="Segoe UI"/>
          <w:sz w:val="18"/>
          <w:szCs w:val="18"/>
        </w:rPr>
      </w:pPr>
      <w:r w:rsidRPr="00A538EF">
        <w:rPr>
          <w:rFonts w:ascii="Segoe UI" w:hAnsi="Segoe UI" w:cs="Segoe UI"/>
          <w:sz w:val="18"/>
          <w:szCs w:val="18"/>
        </w:rPr>
        <w:t xml:space="preserve">Used </w:t>
      </w:r>
      <w:r w:rsidRPr="00A538EF">
        <w:rPr>
          <w:rFonts w:ascii="Segoe UI" w:hAnsi="Segoe UI" w:cs="Segoe UI"/>
          <w:b/>
          <w:bCs/>
          <w:sz w:val="18"/>
          <w:szCs w:val="18"/>
        </w:rPr>
        <w:t>AI-based</w:t>
      </w:r>
      <w:r w:rsidRPr="00A538EF">
        <w:rPr>
          <w:rFonts w:ascii="Segoe UI" w:hAnsi="Segoe UI" w:cs="Segoe UI"/>
          <w:sz w:val="18"/>
          <w:szCs w:val="18"/>
        </w:rPr>
        <w:t xml:space="preserve"> credit scoring models to assess customer creditworthiness and streamline loan approval </w:t>
      </w:r>
      <w:r w:rsidRPr="00A538EF">
        <w:rPr>
          <w:rFonts w:ascii="Segoe UI" w:hAnsi="Segoe UI" w:cs="Segoe UI"/>
          <w:sz w:val="18"/>
          <w:szCs w:val="18"/>
        </w:rPr>
        <w:t>processes.</w:t>
      </w:r>
    </w:p>
    <w:p w14:paraId="19BA589F" w14:textId="4AF1296B"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4BFD501" w14:textId="6698F0B6" w:rsidR="003E2D0C"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Leveraged </w:t>
      </w:r>
      <w:r w:rsidRPr="002D4579">
        <w:rPr>
          <w:rFonts w:ascii="Segoe UI" w:hAnsi="Segoe UI" w:cs="Segoe UI"/>
          <w:b/>
          <w:sz w:val="18"/>
          <w:szCs w:val="18"/>
        </w:rPr>
        <w:t>Playwright</w:t>
      </w:r>
      <w:r w:rsidRPr="002D4579">
        <w:rPr>
          <w:rFonts w:ascii="Segoe UI" w:hAnsi="Segoe UI" w:cs="Segoe UI"/>
          <w:sz w:val="18"/>
          <w:szCs w:val="18"/>
        </w:rPr>
        <w:t xml:space="preserve"> to create automated test scripts for responsive web applications and minimizing human error.</w:t>
      </w:r>
    </w:p>
    <w:p w14:paraId="145762D7" w14:textId="00C8F99B" w:rsidR="00EC4ACB"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391C5479" w14:textId="3F2C9C2D" w:rsidR="00A62469" w:rsidRPr="002D4579" w:rsidRDefault="00A62469" w:rsidP="002D4579">
      <w:pPr>
        <w:pStyle w:val="ListParagraph"/>
        <w:numPr>
          <w:ilvl w:val="0"/>
          <w:numId w:val="7"/>
        </w:numPr>
        <w:spacing w:after="0" w:line="240" w:lineRule="auto"/>
        <w:jc w:val="both"/>
        <w:rPr>
          <w:rFonts w:ascii="Segoe UI" w:hAnsi="Segoe UI" w:cs="Segoe UI"/>
          <w:sz w:val="18"/>
          <w:szCs w:val="18"/>
        </w:rPr>
      </w:pPr>
      <w:r w:rsidRPr="00A62469">
        <w:rPr>
          <w:rFonts w:ascii="Segoe UI" w:hAnsi="Segoe UI" w:cs="Segoe UI"/>
          <w:sz w:val="18"/>
          <w:szCs w:val="18"/>
        </w:rPr>
        <w:t>Integrated</w:t>
      </w:r>
      <w:r w:rsidRPr="00A62469">
        <w:rPr>
          <w:rFonts w:ascii="Segoe UI" w:hAnsi="Segoe UI" w:cs="Segoe UI"/>
          <w:sz w:val="18"/>
          <w:szCs w:val="18"/>
        </w:rPr>
        <w:t xml:space="preserve"> ML algorithms to improve risk assessment and minimize bad </w:t>
      </w:r>
      <w:r w:rsidRPr="00A62469">
        <w:rPr>
          <w:rFonts w:ascii="Segoe UI" w:hAnsi="Segoe UI" w:cs="Segoe UI"/>
          <w:sz w:val="18"/>
          <w:szCs w:val="18"/>
        </w:rPr>
        <w:t>debt.</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4231D74"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regression testing using </w:t>
      </w:r>
      <w:r w:rsidRPr="002D4579">
        <w:rPr>
          <w:rFonts w:ascii="Segoe UI" w:hAnsi="Segoe UI" w:cs="Segoe UI"/>
          <w:b/>
          <w:bCs/>
          <w:sz w:val="18"/>
          <w:szCs w:val="18"/>
        </w:rPr>
        <w:t xml:space="preserve">QTP tool </w:t>
      </w:r>
      <w:r w:rsidRPr="002D4579">
        <w:rPr>
          <w:rFonts w:ascii="Segoe UI" w:hAnsi="Segoe UI" w:cs="Segoe UI"/>
          <w:sz w:val="18"/>
          <w:szCs w:val="18"/>
        </w:rPr>
        <w:t>prior converting QTP scripts to Selenium web-driver.</w:t>
      </w:r>
    </w:p>
    <w:p w14:paraId="722DB731" w14:textId="6C7C376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67F20825"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Selenium WebDriver, Selenium Server, Grid, Apache POI, Java, HTML, CSS, X-path, SQL, Maven, SOAPUI, Postman, Restful, JSON, Appium, Android, IOS, Cucumber, Gherkin, Protractor, Mocha, Chai, TestNG, Aws, S3, EBS XML, Log 4j, Share point, Agile, Jira, Jenkins, Oracle.</w:t>
      </w:r>
    </w:p>
    <w:p w14:paraId="66D78BBF" w14:textId="52D26F61"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 xml:space="preserve">QA </w:t>
      </w:r>
      <w:r w:rsidR="00E73F2B">
        <w:rPr>
          <w:rFonts w:ascii="Segoe UI" w:eastAsia="Arial" w:hAnsi="Segoe UI" w:cs="Segoe UI"/>
          <w:b/>
          <w:bCs/>
          <w:color w:val="222222"/>
          <w:sz w:val="18"/>
          <w:szCs w:val="18"/>
        </w:rPr>
        <w:t>Performance Tester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lastRenderedPageBreak/>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3924E17C" w14:textId="01B1016B" w:rsidR="005D09CD" w:rsidRDefault="005D09CD" w:rsidP="003337DE">
      <w:pPr>
        <w:pStyle w:val="ListParagraph"/>
        <w:numPr>
          <w:ilvl w:val="0"/>
          <w:numId w:val="8"/>
        </w:numPr>
        <w:spacing w:after="0" w:line="240" w:lineRule="auto"/>
        <w:jc w:val="both"/>
        <w:rPr>
          <w:rFonts w:ascii="Segoe UI" w:hAnsi="Segoe UI" w:cs="Segoe UI"/>
          <w:sz w:val="18"/>
          <w:szCs w:val="18"/>
        </w:rPr>
      </w:pPr>
      <w:r w:rsidRPr="005D09CD">
        <w:rPr>
          <w:rFonts w:ascii="Segoe UI" w:hAnsi="Segoe UI" w:cs="Segoe UI"/>
          <w:sz w:val="18"/>
          <w:szCs w:val="18"/>
        </w:rPr>
        <w:t xml:space="preserve">Conducted </w:t>
      </w:r>
      <w:r w:rsidRPr="005D09CD">
        <w:rPr>
          <w:rFonts w:ascii="Segoe UI" w:hAnsi="Segoe UI" w:cs="Segoe UI"/>
          <w:b/>
          <w:bCs/>
          <w:sz w:val="18"/>
          <w:szCs w:val="18"/>
        </w:rPr>
        <w:t>load testing</w:t>
      </w:r>
      <w:r w:rsidRPr="005D09CD">
        <w:rPr>
          <w:rFonts w:ascii="Segoe UI" w:hAnsi="Segoe UI" w:cs="Segoe UI"/>
          <w:sz w:val="18"/>
          <w:szCs w:val="18"/>
        </w:rPr>
        <w:t xml:space="preserve"> to simulate realistic user </w:t>
      </w:r>
      <w:r w:rsidRPr="005D09CD">
        <w:rPr>
          <w:rFonts w:ascii="Segoe UI" w:hAnsi="Segoe UI" w:cs="Segoe UI"/>
          <w:b/>
          <w:bCs/>
          <w:sz w:val="18"/>
          <w:szCs w:val="18"/>
        </w:rPr>
        <w:t>loads</w:t>
      </w:r>
      <w:r w:rsidRPr="005D09CD">
        <w:rPr>
          <w:rFonts w:ascii="Segoe UI" w:hAnsi="Segoe UI" w:cs="Segoe UI"/>
          <w:sz w:val="18"/>
          <w:szCs w:val="18"/>
        </w:rPr>
        <w:t xml:space="preserve"> and </w:t>
      </w:r>
      <w:r w:rsidRPr="005D09CD">
        <w:rPr>
          <w:rFonts w:ascii="Segoe UI" w:hAnsi="Segoe UI" w:cs="Segoe UI"/>
          <w:b/>
          <w:bCs/>
          <w:sz w:val="18"/>
          <w:szCs w:val="18"/>
        </w:rPr>
        <w:t>stress</w:t>
      </w:r>
      <w:r w:rsidRPr="005D09CD">
        <w:rPr>
          <w:rFonts w:ascii="Segoe UI" w:hAnsi="Segoe UI" w:cs="Segoe UI"/>
          <w:sz w:val="18"/>
          <w:szCs w:val="18"/>
        </w:rPr>
        <w:t xml:space="preserve"> conditions on the e-commerce platform, ensuring its ability to handle peak traffic volumes without performance degradation or downtime.</w:t>
      </w:r>
    </w:p>
    <w:p w14:paraId="6EFA4420" w14:textId="5CADD12E" w:rsidR="005A448E" w:rsidRPr="002D4579" w:rsidRDefault="002A0DF3"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A0DF3">
        <w:rPr>
          <w:rFonts w:ascii="Segoe UI" w:hAnsi="Segoe UI" w:cs="Segoe UI"/>
          <w:sz w:val="18"/>
          <w:szCs w:val="18"/>
        </w:rPr>
        <w:t xml:space="preserve">Developed </w:t>
      </w:r>
      <w:r w:rsidRPr="002A0DF3">
        <w:rPr>
          <w:rFonts w:ascii="Segoe UI" w:hAnsi="Segoe UI" w:cs="Segoe UI"/>
          <w:b/>
          <w:bCs/>
          <w:sz w:val="18"/>
          <w:szCs w:val="18"/>
        </w:rPr>
        <w:t>custom JMeter</w:t>
      </w:r>
      <w:r w:rsidRPr="002A0DF3">
        <w:rPr>
          <w:rFonts w:ascii="Segoe UI" w:hAnsi="Segoe UI" w:cs="Segoe UI"/>
          <w:sz w:val="18"/>
          <w:szCs w:val="18"/>
        </w:rPr>
        <w:t xml:space="preserve"> </w:t>
      </w:r>
      <w:r w:rsidRPr="002A0DF3">
        <w:rPr>
          <w:rFonts w:ascii="Segoe UI" w:hAnsi="Segoe UI" w:cs="Segoe UI"/>
          <w:b/>
          <w:bCs/>
          <w:sz w:val="18"/>
          <w:szCs w:val="18"/>
        </w:rPr>
        <w:t>scripts</w:t>
      </w:r>
      <w:r w:rsidRPr="002A0DF3">
        <w:rPr>
          <w:rFonts w:ascii="Segoe UI" w:hAnsi="Segoe UI" w:cs="Segoe UI"/>
          <w:sz w:val="18"/>
          <w:szCs w:val="18"/>
        </w:rPr>
        <w:t xml:space="preserve"> and test scenarios to simulate complex user behaviors, dynamic workflows, and </w:t>
      </w:r>
      <w:r w:rsidRPr="002A0DF3">
        <w:rPr>
          <w:rFonts w:ascii="Segoe UI" w:hAnsi="Segoe UI" w:cs="Segoe UI"/>
          <w:b/>
          <w:bCs/>
          <w:sz w:val="18"/>
          <w:szCs w:val="18"/>
        </w:rPr>
        <w:t>API</w:t>
      </w:r>
      <w:r w:rsidRPr="002A0DF3">
        <w:rPr>
          <w:rFonts w:ascii="Segoe UI" w:hAnsi="Segoe UI" w:cs="Segoe UI"/>
          <w:sz w:val="18"/>
          <w:szCs w:val="18"/>
        </w:rPr>
        <w:t xml:space="preserve"> interactions, ensuring comprehensive coverage of application functionalities in performance tests</w:t>
      </w:r>
      <w:r w:rsidR="00641C2C" w:rsidRPr="002D4579">
        <w:rPr>
          <w:rFonts w:ascii="Segoe UI" w:eastAsia="Calibri" w:hAnsi="Segoe UI" w:cs="Segoe UI"/>
          <w:sz w:val="18"/>
          <w:szCs w:val="18"/>
        </w:rPr>
        <w:t>.</w:t>
      </w:r>
      <w:r w:rsidR="005A448E"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218BF85A" w14:textId="77777777" w:rsidR="002A0DF3" w:rsidRDefault="002A0DF3" w:rsidP="002D4579">
      <w:pPr>
        <w:pStyle w:val="ListParagraph"/>
        <w:numPr>
          <w:ilvl w:val="0"/>
          <w:numId w:val="8"/>
        </w:numPr>
        <w:spacing w:after="0" w:line="240" w:lineRule="auto"/>
        <w:jc w:val="both"/>
        <w:rPr>
          <w:rFonts w:ascii="Segoe UI" w:hAnsi="Segoe UI" w:cs="Segoe UI"/>
          <w:sz w:val="18"/>
          <w:szCs w:val="18"/>
        </w:rPr>
      </w:pPr>
      <w:r w:rsidRPr="002A0DF3">
        <w:rPr>
          <w:rFonts w:ascii="Segoe UI" w:hAnsi="Segoe UI" w:cs="Segoe UI"/>
          <w:sz w:val="18"/>
          <w:szCs w:val="18"/>
        </w:rPr>
        <w:t xml:space="preserve">Evaluated the </w:t>
      </w:r>
      <w:r w:rsidRPr="002A0DF3">
        <w:rPr>
          <w:rFonts w:ascii="Segoe UI" w:hAnsi="Segoe UI" w:cs="Segoe UI"/>
          <w:b/>
          <w:bCs/>
          <w:sz w:val="18"/>
          <w:szCs w:val="18"/>
        </w:rPr>
        <w:t>scalability</w:t>
      </w:r>
      <w:r w:rsidRPr="002A0DF3">
        <w:rPr>
          <w:rFonts w:ascii="Segoe UI" w:hAnsi="Segoe UI" w:cs="Segoe UI"/>
          <w:sz w:val="18"/>
          <w:szCs w:val="18"/>
        </w:rPr>
        <w:t xml:space="preserve"> of </w:t>
      </w:r>
      <w:r w:rsidRPr="002A0DF3">
        <w:rPr>
          <w:rFonts w:ascii="Segoe UI" w:hAnsi="Segoe UI" w:cs="Segoe UI"/>
          <w:b/>
          <w:bCs/>
          <w:sz w:val="18"/>
          <w:szCs w:val="18"/>
        </w:rPr>
        <w:t>the e-commerce</w:t>
      </w:r>
      <w:r w:rsidRPr="002A0DF3">
        <w:rPr>
          <w:rFonts w:ascii="Segoe UI" w:hAnsi="Segoe UI" w:cs="Segoe UI"/>
          <w:sz w:val="18"/>
          <w:szCs w:val="18"/>
        </w:rPr>
        <w:t xml:space="preserve"> platform by gradually increasing the number of concurrent users and transactions, identifying performance bottlenecks and scalability limitations, and optimizing system resources for improved scalability.</w:t>
      </w:r>
    </w:p>
    <w:p w14:paraId="7513544D" w14:textId="655FA6B9"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2F9E6D1C" w:rsidR="00DB31D6" w:rsidRPr="002D4579" w:rsidRDefault="008937D5" w:rsidP="002D4579">
      <w:pPr>
        <w:pStyle w:val="ListParagraph"/>
        <w:numPr>
          <w:ilvl w:val="0"/>
          <w:numId w:val="8"/>
        </w:numPr>
        <w:spacing w:after="0" w:line="240" w:lineRule="auto"/>
        <w:jc w:val="both"/>
        <w:rPr>
          <w:rFonts w:ascii="Segoe UI" w:hAnsi="Segoe UI" w:cs="Segoe UI"/>
          <w:sz w:val="18"/>
          <w:szCs w:val="18"/>
        </w:rPr>
      </w:pPr>
      <w:r w:rsidRPr="008937D5">
        <w:rPr>
          <w:rFonts w:ascii="Segoe UI" w:hAnsi="Segoe UI" w:cs="Segoe UI"/>
          <w:sz w:val="18"/>
          <w:szCs w:val="18"/>
        </w:rPr>
        <w:t xml:space="preserve">Integrated </w:t>
      </w:r>
      <w:r w:rsidRPr="008937D5">
        <w:rPr>
          <w:rFonts w:ascii="Segoe UI" w:hAnsi="Segoe UI" w:cs="Segoe UI"/>
          <w:b/>
          <w:bCs/>
          <w:sz w:val="18"/>
          <w:szCs w:val="18"/>
        </w:rPr>
        <w:t>JMeter</w:t>
      </w:r>
      <w:r w:rsidRPr="008937D5">
        <w:rPr>
          <w:rFonts w:ascii="Segoe UI" w:hAnsi="Segoe UI" w:cs="Segoe UI"/>
          <w:sz w:val="18"/>
          <w:szCs w:val="18"/>
        </w:rPr>
        <w:t xml:space="preserve"> tests into continuous integration and continuous deployment (</w:t>
      </w:r>
      <w:r w:rsidRPr="008937D5">
        <w:rPr>
          <w:rFonts w:ascii="Segoe UI" w:hAnsi="Segoe UI" w:cs="Segoe UI"/>
          <w:b/>
          <w:bCs/>
          <w:sz w:val="18"/>
          <w:szCs w:val="18"/>
        </w:rPr>
        <w:t>CI/CD</w:t>
      </w:r>
      <w:r w:rsidRPr="008937D5">
        <w:rPr>
          <w:rFonts w:ascii="Segoe UI" w:hAnsi="Segoe UI" w:cs="Segoe UI"/>
          <w:sz w:val="18"/>
          <w:szCs w:val="18"/>
        </w:rPr>
        <w:t xml:space="preserve">) pipelines using tools like </w:t>
      </w:r>
      <w:r w:rsidRPr="008937D5">
        <w:rPr>
          <w:rFonts w:ascii="Segoe UI" w:hAnsi="Segoe UI" w:cs="Segoe UI"/>
          <w:b/>
          <w:bCs/>
          <w:sz w:val="18"/>
          <w:szCs w:val="18"/>
        </w:rPr>
        <w:t>Jenkins</w:t>
      </w:r>
      <w:r w:rsidRPr="008937D5">
        <w:rPr>
          <w:rFonts w:ascii="Segoe UI" w:hAnsi="Segoe UI" w:cs="Segoe UI"/>
          <w:sz w:val="18"/>
          <w:szCs w:val="18"/>
        </w:rPr>
        <w:t xml:space="preserve"> or Azure DevOps, enabling automated performance testing as part of the software delivery process.</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72C54134" w14:textId="1C661E06" w:rsidR="00511DCB" w:rsidRPr="00C04100" w:rsidRDefault="48B326B3" w:rsidP="00C04100">
      <w:pPr>
        <w:pStyle w:val="ListParagraph"/>
        <w:numPr>
          <w:ilvl w:val="0"/>
          <w:numId w:val="8"/>
        </w:numPr>
        <w:spacing w:after="0" w:line="240" w:lineRule="auto"/>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2BE01BDB" w14:textId="77777777" w:rsidR="008937D5" w:rsidRPr="008937D5" w:rsidRDefault="008937D5" w:rsidP="00C704A4">
      <w:pPr>
        <w:pStyle w:val="ListParagraph"/>
        <w:numPr>
          <w:ilvl w:val="0"/>
          <w:numId w:val="8"/>
        </w:numPr>
        <w:spacing w:after="0" w:line="240" w:lineRule="auto"/>
        <w:jc w:val="both"/>
        <w:rPr>
          <w:rFonts w:ascii="Segoe UI" w:hAnsi="Segoe UI" w:cs="Segoe UI"/>
          <w:b/>
          <w:bCs/>
          <w:sz w:val="18"/>
          <w:szCs w:val="18"/>
        </w:rPr>
      </w:pPr>
      <w:r w:rsidRPr="008937D5">
        <w:rPr>
          <w:rFonts w:ascii="Segoe UI" w:hAnsi="Segoe UI" w:cs="Segoe UI"/>
          <w:sz w:val="18"/>
          <w:szCs w:val="18"/>
        </w:rPr>
        <w:t xml:space="preserve">Analyzed </w:t>
      </w:r>
      <w:r w:rsidRPr="008937D5">
        <w:rPr>
          <w:rFonts w:ascii="Segoe UI" w:hAnsi="Segoe UI" w:cs="Segoe UI"/>
          <w:b/>
          <w:bCs/>
          <w:sz w:val="18"/>
          <w:szCs w:val="18"/>
        </w:rPr>
        <w:t>response times</w:t>
      </w:r>
      <w:r w:rsidRPr="008937D5">
        <w:rPr>
          <w:rFonts w:ascii="Segoe UI" w:hAnsi="Segoe UI" w:cs="Segoe UI"/>
          <w:sz w:val="18"/>
          <w:szCs w:val="18"/>
        </w:rPr>
        <w:t xml:space="preserve"> for critical transactions such as </w:t>
      </w:r>
      <w:r w:rsidRPr="008937D5">
        <w:rPr>
          <w:rFonts w:ascii="Segoe UI" w:hAnsi="Segoe UI" w:cs="Segoe UI"/>
          <w:b/>
          <w:bCs/>
          <w:sz w:val="18"/>
          <w:szCs w:val="18"/>
        </w:rPr>
        <w:t>login</w:t>
      </w:r>
      <w:r w:rsidRPr="008937D5">
        <w:rPr>
          <w:rFonts w:ascii="Segoe UI" w:hAnsi="Segoe UI" w:cs="Segoe UI"/>
          <w:sz w:val="18"/>
          <w:szCs w:val="18"/>
        </w:rPr>
        <w:t xml:space="preserve">, </w:t>
      </w:r>
      <w:r w:rsidRPr="008937D5">
        <w:rPr>
          <w:rFonts w:ascii="Segoe UI" w:hAnsi="Segoe UI" w:cs="Segoe UI"/>
          <w:b/>
          <w:bCs/>
          <w:sz w:val="18"/>
          <w:szCs w:val="18"/>
        </w:rPr>
        <w:t>product searches</w:t>
      </w:r>
      <w:r w:rsidRPr="008937D5">
        <w:rPr>
          <w:rFonts w:ascii="Segoe UI" w:hAnsi="Segoe UI" w:cs="Segoe UI"/>
          <w:sz w:val="18"/>
          <w:szCs w:val="18"/>
        </w:rPr>
        <w:t xml:space="preserve">, and </w:t>
      </w:r>
      <w:r w:rsidRPr="008937D5">
        <w:rPr>
          <w:rFonts w:ascii="Segoe UI" w:hAnsi="Segoe UI" w:cs="Segoe UI"/>
          <w:b/>
          <w:bCs/>
          <w:sz w:val="18"/>
          <w:szCs w:val="18"/>
        </w:rPr>
        <w:t>checkout processes</w:t>
      </w:r>
      <w:r w:rsidRPr="008937D5">
        <w:rPr>
          <w:rFonts w:ascii="Segoe UI" w:hAnsi="Segoe UI" w:cs="Segoe UI"/>
          <w:sz w:val="18"/>
          <w:szCs w:val="18"/>
        </w:rPr>
        <w:t xml:space="preserve"> using </w:t>
      </w:r>
      <w:r w:rsidRPr="008937D5">
        <w:rPr>
          <w:rFonts w:ascii="Segoe UI" w:hAnsi="Segoe UI" w:cs="Segoe UI"/>
          <w:b/>
          <w:bCs/>
          <w:sz w:val="18"/>
          <w:szCs w:val="18"/>
        </w:rPr>
        <w:t>JMeter</w:t>
      </w:r>
      <w:r w:rsidRPr="008937D5">
        <w:rPr>
          <w:rFonts w:ascii="Segoe UI" w:hAnsi="Segoe UI" w:cs="Segoe UI"/>
          <w:sz w:val="18"/>
          <w:szCs w:val="18"/>
        </w:rPr>
        <w:t xml:space="preserve"> </w:t>
      </w:r>
      <w:r w:rsidRPr="008F6BCA">
        <w:rPr>
          <w:rFonts w:ascii="Segoe UI" w:hAnsi="Segoe UI" w:cs="Segoe UI"/>
          <w:b/>
          <w:bCs/>
          <w:sz w:val="18"/>
          <w:szCs w:val="18"/>
        </w:rPr>
        <w:t>listeners</w:t>
      </w:r>
      <w:r w:rsidRPr="008937D5">
        <w:rPr>
          <w:rFonts w:ascii="Segoe UI" w:hAnsi="Segoe UI" w:cs="Segoe UI"/>
          <w:sz w:val="18"/>
          <w:szCs w:val="18"/>
        </w:rPr>
        <w:t>, ensuring that response times meet acceptable thresholds and provide a seamless user experience.</w:t>
      </w:r>
    </w:p>
    <w:p w14:paraId="77323966" w14:textId="44FFFED5"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56CED393"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JIRA, Selenium WebDriver, Appium, JMeter, API, JUnit, TestNG, Maven, Jenkins,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lastRenderedPageBreak/>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00A116AD" w14:textId="54F25D80" w:rsidR="007B392F" w:rsidRPr="00DA07EF" w:rsidRDefault="004471D8" w:rsidP="00DA07EF">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Creating </w:t>
      </w:r>
      <w:r w:rsidRPr="002D4579">
        <w:rPr>
          <w:rStyle w:val="Strong"/>
          <w:rFonts w:ascii="Segoe UI" w:eastAsia="Times New Roman" w:hAnsi="Segoe UI" w:cs="Segoe UI"/>
          <w:sz w:val="18"/>
          <w:szCs w:val="18"/>
          <w:lang w:val="en"/>
        </w:rPr>
        <w:t xml:space="preserve">DB fit pages </w:t>
      </w:r>
      <w:r w:rsidRPr="002D4579">
        <w:rPr>
          <w:rFonts w:ascii="Segoe UI" w:eastAsia="Times New Roman" w:hAnsi="Segoe UI" w:cs="Segoe UI"/>
          <w:color w:val="25313D"/>
          <w:sz w:val="18"/>
          <w:szCs w:val="18"/>
          <w:lang w:val="en"/>
        </w:rPr>
        <w:t>for automated regression.</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3"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3"/>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4" w:name="_Int_xogO0i0a"/>
      <w:r w:rsidRPr="002D4579">
        <w:rPr>
          <w:rFonts w:ascii="Segoe UI" w:hAnsi="Segoe UI" w:cs="Segoe UI"/>
          <w:sz w:val="18"/>
          <w:szCs w:val="18"/>
        </w:rPr>
        <w:t>tool</w:t>
      </w:r>
      <w:bookmarkEnd w:id="4"/>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2293FCC3"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22549551" w14:textId="21F0FB0D" w:rsidR="00245420" w:rsidRDefault="00245420" w:rsidP="002D4579">
      <w:pPr>
        <w:spacing w:after="0" w:line="240" w:lineRule="auto"/>
        <w:jc w:val="both"/>
        <w:rPr>
          <w:rFonts w:ascii="Segoe UI" w:hAnsi="Segoe UI" w:cs="Segoe UI"/>
          <w:sz w:val="18"/>
          <w:szCs w:val="18"/>
        </w:rPr>
      </w:pPr>
    </w:p>
    <w:p w14:paraId="34DBE529" w14:textId="72F31BA6" w:rsidR="00245420" w:rsidRDefault="00245420" w:rsidP="002D4579">
      <w:pPr>
        <w:spacing w:after="0" w:line="240" w:lineRule="auto"/>
        <w:jc w:val="both"/>
        <w:rPr>
          <w:rFonts w:ascii="Segoe UI" w:hAnsi="Segoe UI" w:cs="Segoe UI"/>
          <w:sz w:val="18"/>
          <w:szCs w:val="18"/>
        </w:rPr>
      </w:pPr>
    </w:p>
    <w:p w14:paraId="788FF8EF" w14:textId="0D86DC56" w:rsidR="00245420" w:rsidRPr="00DA3E13" w:rsidRDefault="00245420" w:rsidP="00245420">
      <w:pPr>
        <w:spacing w:after="0" w:line="240" w:lineRule="auto"/>
        <w:jc w:val="both"/>
        <w:rPr>
          <w:rFonts w:ascii="Segoe UI" w:hAnsi="Segoe UI" w:cs="Segoe UI"/>
          <w:b/>
          <w:bCs/>
          <w:sz w:val="18"/>
          <w:szCs w:val="18"/>
        </w:rPr>
      </w:pPr>
      <w:r w:rsidRPr="00DA3E13">
        <w:rPr>
          <w:rFonts w:ascii="Segoe UI" w:hAnsi="Segoe UI" w:cs="Segoe UI"/>
          <w:b/>
          <w:bCs/>
          <w:sz w:val="18"/>
          <w:szCs w:val="18"/>
        </w:rPr>
        <w:t>Education:</w:t>
      </w:r>
      <w:r>
        <w:rPr>
          <w:rFonts w:ascii="Segoe UI" w:hAnsi="Segoe UI" w:cs="Segoe UI"/>
          <w:b/>
          <w:bCs/>
          <w:sz w:val="18"/>
          <w:szCs w:val="18"/>
        </w:rPr>
        <w:t xml:space="preserve"> </w:t>
      </w:r>
      <w:r w:rsidRPr="00DA3E13">
        <w:rPr>
          <w:rFonts w:ascii="Segoe UI" w:hAnsi="Segoe UI" w:cs="Segoe UI"/>
          <w:sz w:val="18"/>
          <w:szCs w:val="18"/>
        </w:rPr>
        <w:t xml:space="preserve">Completed My </w:t>
      </w:r>
      <w:r w:rsidR="009A355E" w:rsidRPr="00DA3E13">
        <w:rPr>
          <w:rFonts w:ascii="Segoe UI" w:hAnsi="Segoe UI" w:cs="Segoe UI"/>
          <w:sz w:val="18"/>
          <w:szCs w:val="18"/>
        </w:rPr>
        <w:t xml:space="preserve">bachelor’s in </w:t>
      </w:r>
      <w:r w:rsidR="009A355E" w:rsidRPr="009A355E">
        <w:rPr>
          <w:rFonts w:ascii="Segoe UI" w:hAnsi="Segoe UI" w:cs="Segoe UI"/>
          <w:b/>
          <w:bCs/>
          <w:sz w:val="18"/>
          <w:szCs w:val="18"/>
        </w:rPr>
        <w:t>computer</w:t>
      </w:r>
      <w:r w:rsidR="009A355E" w:rsidRPr="00DA3E13">
        <w:rPr>
          <w:rFonts w:ascii="Segoe UI" w:hAnsi="Segoe UI" w:cs="Segoe UI"/>
          <w:sz w:val="18"/>
          <w:szCs w:val="18"/>
        </w:rPr>
        <w:t xml:space="preserve"> science</w:t>
      </w:r>
      <w:r>
        <w:rPr>
          <w:rFonts w:ascii="Segoe UI" w:hAnsi="Segoe UI" w:cs="Segoe UI"/>
          <w:sz w:val="18"/>
          <w:szCs w:val="18"/>
        </w:rPr>
        <w:t xml:space="preserve"> </w:t>
      </w:r>
      <w:r w:rsidRPr="00DA3E13">
        <w:rPr>
          <w:rFonts w:ascii="Segoe UI" w:hAnsi="Segoe UI" w:cs="Segoe UI"/>
          <w:sz w:val="18"/>
          <w:szCs w:val="18"/>
        </w:rPr>
        <w:t xml:space="preserve">from </w:t>
      </w:r>
      <w:r w:rsidRPr="00245420">
        <w:rPr>
          <w:rFonts w:ascii="Segoe UI" w:hAnsi="Segoe UI" w:cs="Segoe UI"/>
          <w:b/>
          <w:bCs/>
          <w:sz w:val="18"/>
          <w:szCs w:val="18"/>
        </w:rPr>
        <w:t>Sri Krishna Engineering College</w:t>
      </w:r>
      <w:r w:rsidRPr="00DA3E13">
        <w:rPr>
          <w:rFonts w:ascii="Segoe UI" w:hAnsi="Segoe UI" w:cs="Segoe UI"/>
          <w:sz w:val="18"/>
          <w:szCs w:val="18"/>
        </w:rPr>
        <w:t xml:space="preserve"> Chennai, Tamil Nadu</w:t>
      </w:r>
    </w:p>
    <w:p w14:paraId="7378B3A0" w14:textId="77777777" w:rsidR="00245420" w:rsidRPr="002D4579" w:rsidRDefault="00245420" w:rsidP="002D4579">
      <w:pPr>
        <w:spacing w:after="0" w:line="240" w:lineRule="auto"/>
        <w:jc w:val="both"/>
        <w:rPr>
          <w:rFonts w:ascii="Segoe UI" w:hAnsi="Segoe UI" w:cs="Segoe UI"/>
          <w:sz w:val="18"/>
          <w:szCs w:val="18"/>
        </w:rPr>
      </w:pPr>
    </w:p>
    <w:sectPr w:rsidR="00245420"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F56B3" w14:textId="77777777" w:rsidR="00D7147E" w:rsidRDefault="00D7147E" w:rsidP="007F411A">
      <w:pPr>
        <w:spacing w:after="0" w:line="240" w:lineRule="auto"/>
      </w:pPr>
      <w:r>
        <w:separator/>
      </w:r>
    </w:p>
  </w:endnote>
  <w:endnote w:type="continuationSeparator" w:id="0">
    <w:p w14:paraId="661A6701" w14:textId="77777777" w:rsidR="00D7147E" w:rsidRDefault="00D7147E"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B6417" w14:textId="77777777" w:rsidR="00D7147E" w:rsidRDefault="00D7147E" w:rsidP="007F411A">
      <w:pPr>
        <w:spacing w:after="0" w:line="240" w:lineRule="auto"/>
      </w:pPr>
      <w:r>
        <w:separator/>
      </w:r>
    </w:p>
  </w:footnote>
  <w:footnote w:type="continuationSeparator" w:id="0">
    <w:p w14:paraId="19AA1397" w14:textId="77777777" w:rsidR="00D7147E" w:rsidRDefault="00D7147E"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70A8A"/>
    <w:rsid w:val="00081AF1"/>
    <w:rsid w:val="00083970"/>
    <w:rsid w:val="00086B6A"/>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84C0A"/>
    <w:rsid w:val="001902CC"/>
    <w:rsid w:val="001951F7"/>
    <w:rsid w:val="001A055D"/>
    <w:rsid w:val="001C4E98"/>
    <w:rsid w:val="001D3414"/>
    <w:rsid w:val="001E135D"/>
    <w:rsid w:val="001E69D2"/>
    <w:rsid w:val="001F0F08"/>
    <w:rsid w:val="001F65C2"/>
    <w:rsid w:val="002006DA"/>
    <w:rsid w:val="002007CE"/>
    <w:rsid w:val="00207886"/>
    <w:rsid w:val="00226852"/>
    <w:rsid w:val="00233177"/>
    <w:rsid w:val="00245420"/>
    <w:rsid w:val="0025715D"/>
    <w:rsid w:val="002674CB"/>
    <w:rsid w:val="00275DC7"/>
    <w:rsid w:val="002767D6"/>
    <w:rsid w:val="00277D35"/>
    <w:rsid w:val="00286BA7"/>
    <w:rsid w:val="00294485"/>
    <w:rsid w:val="002956E8"/>
    <w:rsid w:val="0029573B"/>
    <w:rsid w:val="002973FD"/>
    <w:rsid w:val="002A0DF3"/>
    <w:rsid w:val="002A1AE5"/>
    <w:rsid w:val="002B2AC1"/>
    <w:rsid w:val="002C4CB8"/>
    <w:rsid w:val="002C6FD5"/>
    <w:rsid w:val="002C7A98"/>
    <w:rsid w:val="002D3443"/>
    <w:rsid w:val="002D4579"/>
    <w:rsid w:val="002F1C39"/>
    <w:rsid w:val="002F4220"/>
    <w:rsid w:val="00301727"/>
    <w:rsid w:val="00310478"/>
    <w:rsid w:val="00312D38"/>
    <w:rsid w:val="0032267F"/>
    <w:rsid w:val="00324352"/>
    <w:rsid w:val="003330F7"/>
    <w:rsid w:val="003337DE"/>
    <w:rsid w:val="003537F9"/>
    <w:rsid w:val="0037072D"/>
    <w:rsid w:val="0037167C"/>
    <w:rsid w:val="00386076"/>
    <w:rsid w:val="003935DB"/>
    <w:rsid w:val="003C089D"/>
    <w:rsid w:val="003C21EC"/>
    <w:rsid w:val="003C322E"/>
    <w:rsid w:val="003D3512"/>
    <w:rsid w:val="003D5D80"/>
    <w:rsid w:val="003E1E6F"/>
    <w:rsid w:val="003E2D0C"/>
    <w:rsid w:val="003F4A8D"/>
    <w:rsid w:val="00403E64"/>
    <w:rsid w:val="00404E4C"/>
    <w:rsid w:val="00405D77"/>
    <w:rsid w:val="004061AC"/>
    <w:rsid w:val="00414161"/>
    <w:rsid w:val="00415020"/>
    <w:rsid w:val="00423AEB"/>
    <w:rsid w:val="00423B16"/>
    <w:rsid w:val="00442933"/>
    <w:rsid w:val="004443AC"/>
    <w:rsid w:val="004471D8"/>
    <w:rsid w:val="00470759"/>
    <w:rsid w:val="004764E7"/>
    <w:rsid w:val="00486C5B"/>
    <w:rsid w:val="00486E9D"/>
    <w:rsid w:val="00487DFA"/>
    <w:rsid w:val="00490D94"/>
    <w:rsid w:val="00491A7B"/>
    <w:rsid w:val="004A3085"/>
    <w:rsid w:val="004C450F"/>
    <w:rsid w:val="004C73E9"/>
    <w:rsid w:val="004E3D9C"/>
    <w:rsid w:val="00511DCB"/>
    <w:rsid w:val="0053240C"/>
    <w:rsid w:val="00541764"/>
    <w:rsid w:val="00541B66"/>
    <w:rsid w:val="00543F28"/>
    <w:rsid w:val="00551BAE"/>
    <w:rsid w:val="00555D45"/>
    <w:rsid w:val="00561609"/>
    <w:rsid w:val="00573587"/>
    <w:rsid w:val="00574164"/>
    <w:rsid w:val="00584177"/>
    <w:rsid w:val="0058769B"/>
    <w:rsid w:val="005A448E"/>
    <w:rsid w:val="005B5175"/>
    <w:rsid w:val="005B6EB9"/>
    <w:rsid w:val="005B7D5D"/>
    <w:rsid w:val="005C5D60"/>
    <w:rsid w:val="005C5FFB"/>
    <w:rsid w:val="005D09CD"/>
    <w:rsid w:val="005D28B1"/>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633CB"/>
    <w:rsid w:val="00670855"/>
    <w:rsid w:val="006715EC"/>
    <w:rsid w:val="00677050"/>
    <w:rsid w:val="00684261"/>
    <w:rsid w:val="00684A52"/>
    <w:rsid w:val="006956AC"/>
    <w:rsid w:val="00695FEA"/>
    <w:rsid w:val="006A06E6"/>
    <w:rsid w:val="006A4ECE"/>
    <w:rsid w:val="006A5118"/>
    <w:rsid w:val="006C7064"/>
    <w:rsid w:val="006F118A"/>
    <w:rsid w:val="006F57A9"/>
    <w:rsid w:val="00703DB1"/>
    <w:rsid w:val="00712819"/>
    <w:rsid w:val="0072167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128F8"/>
    <w:rsid w:val="0081750A"/>
    <w:rsid w:val="0082315E"/>
    <w:rsid w:val="00832325"/>
    <w:rsid w:val="00832FED"/>
    <w:rsid w:val="008349B7"/>
    <w:rsid w:val="00835E54"/>
    <w:rsid w:val="008401DD"/>
    <w:rsid w:val="008427A1"/>
    <w:rsid w:val="00842DDA"/>
    <w:rsid w:val="00851CE0"/>
    <w:rsid w:val="0085574C"/>
    <w:rsid w:val="00864D52"/>
    <w:rsid w:val="008801A5"/>
    <w:rsid w:val="008849AE"/>
    <w:rsid w:val="008937D5"/>
    <w:rsid w:val="0089651D"/>
    <w:rsid w:val="008A1EA0"/>
    <w:rsid w:val="008A3F5F"/>
    <w:rsid w:val="008B6582"/>
    <w:rsid w:val="008C21E1"/>
    <w:rsid w:val="008C2CAF"/>
    <w:rsid w:val="008C3D7A"/>
    <w:rsid w:val="008D13E1"/>
    <w:rsid w:val="008D6571"/>
    <w:rsid w:val="008E0266"/>
    <w:rsid w:val="008E02BF"/>
    <w:rsid w:val="008E1380"/>
    <w:rsid w:val="008E2A4D"/>
    <w:rsid w:val="008E6EFE"/>
    <w:rsid w:val="008E6FEA"/>
    <w:rsid w:val="008F6374"/>
    <w:rsid w:val="008F6BCA"/>
    <w:rsid w:val="00910BEE"/>
    <w:rsid w:val="009123CA"/>
    <w:rsid w:val="00914FB3"/>
    <w:rsid w:val="009239AC"/>
    <w:rsid w:val="009239BE"/>
    <w:rsid w:val="0092513B"/>
    <w:rsid w:val="009540AD"/>
    <w:rsid w:val="009766DB"/>
    <w:rsid w:val="009948AA"/>
    <w:rsid w:val="009A355E"/>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14B9C"/>
    <w:rsid w:val="00A24523"/>
    <w:rsid w:val="00A276F7"/>
    <w:rsid w:val="00A30209"/>
    <w:rsid w:val="00A30E35"/>
    <w:rsid w:val="00A34768"/>
    <w:rsid w:val="00A36834"/>
    <w:rsid w:val="00A405C9"/>
    <w:rsid w:val="00A538EF"/>
    <w:rsid w:val="00A553DA"/>
    <w:rsid w:val="00A62469"/>
    <w:rsid w:val="00A63D64"/>
    <w:rsid w:val="00A64282"/>
    <w:rsid w:val="00A6449A"/>
    <w:rsid w:val="00A64629"/>
    <w:rsid w:val="00A71174"/>
    <w:rsid w:val="00A75F93"/>
    <w:rsid w:val="00AA579E"/>
    <w:rsid w:val="00AB0349"/>
    <w:rsid w:val="00AB2350"/>
    <w:rsid w:val="00AD68FC"/>
    <w:rsid w:val="00AE0AE3"/>
    <w:rsid w:val="00AE680F"/>
    <w:rsid w:val="00AE749A"/>
    <w:rsid w:val="00AF2763"/>
    <w:rsid w:val="00B03932"/>
    <w:rsid w:val="00B039EE"/>
    <w:rsid w:val="00B17E5C"/>
    <w:rsid w:val="00B22666"/>
    <w:rsid w:val="00B32DF7"/>
    <w:rsid w:val="00B42FD8"/>
    <w:rsid w:val="00B44DFF"/>
    <w:rsid w:val="00B50009"/>
    <w:rsid w:val="00B5621A"/>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F45BB"/>
    <w:rsid w:val="00BF571D"/>
    <w:rsid w:val="00C0385F"/>
    <w:rsid w:val="00C04100"/>
    <w:rsid w:val="00C05152"/>
    <w:rsid w:val="00C06ECC"/>
    <w:rsid w:val="00C1675A"/>
    <w:rsid w:val="00C24B3D"/>
    <w:rsid w:val="00C25CCE"/>
    <w:rsid w:val="00C26979"/>
    <w:rsid w:val="00C37962"/>
    <w:rsid w:val="00C515C7"/>
    <w:rsid w:val="00C553F7"/>
    <w:rsid w:val="00C63DC1"/>
    <w:rsid w:val="00C700BE"/>
    <w:rsid w:val="00C704A4"/>
    <w:rsid w:val="00C90A99"/>
    <w:rsid w:val="00C94074"/>
    <w:rsid w:val="00C9769B"/>
    <w:rsid w:val="00CA38B1"/>
    <w:rsid w:val="00CA5F19"/>
    <w:rsid w:val="00CB3FF2"/>
    <w:rsid w:val="00CB4BB8"/>
    <w:rsid w:val="00CC2135"/>
    <w:rsid w:val="00CC4CB7"/>
    <w:rsid w:val="00CF219D"/>
    <w:rsid w:val="00CF3DB3"/>
    <w:rsid w:val="00D13618"/>
    <w:rsid w:val="00D13BE0"/>
    <w:rsid w:val="00D205FE"/>
    <w:rsid w:val="00D23FBF"/>
    <w:rsid w:val="00D26B43"/>
    <w:rsid w:val="00D41436"/>
    <w:rsid w:val="00D43831"/>
    <w:rsid w:val="00D46B1D"/>
    <w:rsid w:val="00D63C91"/>
    <w:rsid w:val="00D7147E"/>
    <w:rsid w:val="00D77818"/>
    <w:rsid w:val="00D8029E"/>
    <w:rsid w:val="00D932D6"/>
    <w:rsid w:val="00D93B4A"/>
    <w:rsid w:val="00D93EC8"/>
    <w:rsid w:val="00D95DF7"/>
    <w:rsid w:val="00DA07EF"/>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46CF7"/>
    <w:rsid w:val="00E47F05"/>
    <w:rsid w:val="00E534E6"/>
    <w:rsid w:val="00E62E6C"/>
    <w:rsid w:val="00E72992"/>
    <w:rsid w:val="00E73F2B"/>
    <w:rsid w:val="00E9124C"/>
    <w:rsid w:val="00EA1EFB"/>
    <w:rsid w:val="00EB6BEE"/>
    <w:rsid w:val="00EC252B"/>
    <w:rsid w:val="00EC25DD"/>
    <w:rsid w:val="00EC3222"/>
    <w:rsid w:val="00EC4ACB"/>
    <w:rsid w:val="00ED2998"/>
    <w:rsid w:val="00ED5A67"/>
    <w:rsid w:val="00EE2F13"/>
    <w:rsid w:val="00F00403"/>
    <w:rsid w:val="00F030A5"/>
    <w:rsid w:val="00F15E7A"/>
    <w:rsid w:val="00F238EC"/>
    <w:rsid w:val="00F3329D"/>
    <w:rsid w:val="00F35ED7"/>
    <w:rsid w:val="00F430FD"/>
    <w:rsid w:val="00F54112"/>
    <w:rsid w:val="00F836CB"/>
    <w:rsid w:val="00F83BC3"/>
    <w:rsid w:val="00F93BAD"/>
    <w:rsid w:val="00F95BAE"/>
    <w:rsid w:val="00F9720E"/>
    <w:rsid w:val="00FA0D71"/>
    <w:rsid w:val="00FA4F9B"/>
    <w:rsid w:val="00FA7CCB"/>
    <w:rsid w:val="00FC1907"/>
    <w:rsid w:val="00FC7ABD"/>
    <w:rsid w:val="00FD56EB"/>
    <w:rsid w:val="00FD60F0"/>
    <w:rsid w:val="00FE253D"/>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69119553">
      <w:bodyDiv w:val="1"/>
      <w:marLeft w:val="0"/>
      <w:marRight w:val="0"/>
      <w:marTop w:val="0"/>
      <w:marBottom w:val="0"/>
      <w:divBdr>
        <w:top w:val="none" w:sz="0" w:space="0" w:color="auto"/>
        <w:left w:val="none" w:sz="0" w:space="0" w:color="auto"/>
        <w:bottom w:val="none" w:sz="0" w:space="0" w:color="auto"/>
        <w:right w:val="none" w:sz="0" w:space="0" w:color="auto"/>
      </w:divBdr>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77367172">
      <w:bodyDiv w:val="1"/>
      <w:marLeft w:val="0"/>
      <w:marRight w:val="0"/>
      <w:marTop w:val="0"/>
      <w:marBottom w:val="0"/>
      <w:divBdr>
        <w:top w:val="none" w:sz="0" w:space="0" w:color="auto"/>
        <w:left w:val="none" w:sz="0" w:space="0" w:color="auto"/>
        <w:bottom w:val="none" w:sz="0" w:space="0" w:color="auto"/>
        <w:right w:val="none" w:sz="0" w:space="0" w:color="auto"/>
      </w:divBdr>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19419739">
      <w:bodyDiv w:val="1"/>
      <w:marLeft w:val="0"/>
      <w:marRight w:val="0"/>
      <w:marTop w:val="0"/>
      <w:marBottom w:val="0"/>
      <w:divBdr>
        <w:top w:val="none" w:sz="0" w:space="0" w:color="auto"/>
        <w:left w:val="none" w:sz="0" w:space="0" w:color="auto"/>
        <w:bottom w:val="none" w:sz="0" w:space="0" w:color="auto"/>
        <w:right w:val="none" w:sz="0" w:space="0" w:color="auto"/>
      </w:divBdr>
    </w:div>
    <w:div w:id="2026176764">
      <w:bodyDiv w:val="1"/>
      <w:marLeft w:val="0"/>
      <w:marRight w:val="0"/>
      <w:marTop w:val="0"/>
      <w:marBottom w:val="0"/>
      <w:divBdr>
        <w:top w:val="none" w:sz="0" w:space="0" w:color="auto"/>
        <w:left w:val="none" w:sz="0" w:space="0" w:color="auto"/>
        <w:bottom w:val="none" w:sz="0" w:space="0" w:color="auto"/>
        <w:right w:val="none" w:sz="0" w:space="0" w:color="auto"/>
      </w:divBdr>
    </w:div>
    <w:div w:id="2030181859">
      <w:bodyDiv w:val="1"/>
      <w:marLeft w:val="0"/>
      <w:marRight w:val="0"/>
      <w:marTop w:val="0"/>
      <w:marBottom w:val="0"/>
      <w:divBdr>
        <w:top w:val="none" w:sz="0" w:space="0" w:color="auto"/>
        <w:left w:val="none" w:sz="0" w:space="0" w:color="auto"/>
        <w:bottom w:val="none" w:sz="0" w:space="0" w:color="auto"/>
        <w:right w:val="none" w:sz="0" w:space="0" w:color="auto"/>
      </w:divBdr>
    </w:div>
    <w:div w:id="2105952655">
      <w:bodyDiv w:val="1"/>
      <w:marLeft w:val="0"/>
      <w:marRight w:val="0"/>
      <w:marTop w:val="0"/>
      <w:marBottom w:val="0"/>
      <w:divBdr>
        <w:top w:val="none" w:sz="0" w:space="0" w:color="auto"/>
        <w:left w:val="none" w:sz="0" w:space="0" w:color="auto"/>
        <w:bottom w:val="none" w:sz="0" w:space="0" w:color="auto"/>
        <w:right w:val="none" w:sz="0" w:space="0" w:color="auto"/>
      </w:divBdr>
    </w:div>
    <w:div w:id="210949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lipi=urn%3Ali%3Apage%3Ad_flagship3_profile_view_base%3BLmU80PvgQuiVe7tade4dq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6</Pages>
  <Words>4975</Words>
  <Characters>28358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188</cp:revision>
  <cp:lastPrinted>2024-01-19T00:50:00Z</cp:lastPrinted>
  <dcterms:created xsi:type="dcterms:W3CDTF">2024-01-18T23:50:00Z</dcterms:created>
  <dcterms:modified xsi:type="dcterms:W3CDTF">2024-04-22T18:04:00Z</dcterms:modified>
</cp:coreProperties>
</file>