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38008929" w14:textId="076ED0D7" w:rsidR="00CD0F3B" w:rsidRPr="00CD0F3B" w:rsidRDefault="00CD0F3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D0F3B">
        <w:rPr>
          <w:rFonts w:ascii="Segoe UI" w:eastAsia="Times New Roman" w:hAnsi="Segoe UI" w:cs="Segoe UI"/>
          <w:color w:val="25313D"/>
          <w:sz w:val="18"/>
          <w:szCs w:val="18"/>
        </w:rPr>
        <w:t xml:space="preserve">Strong command over </w:t>
      </w:r>
      <w:r w:rsidRPr="00CD0F3B">
        <w:rPr>
          <w:rFonts w:ascii="Segoe UI" w:eastAsia="Times New Roman" w:hAnsi="Segoe UI" w:cs="Segoe UI"/>
          <w:b/>
          <w:bCs/>
          <w:color w:val="25313D"/>
          <w:sz w:val="18"/>
          <w:szCs w:val="18"/>
        </w:rPr>
        <w:t>AWS</w:t>
      </w:r>
      <w:r w:rsidRPr="00CD0F3B">
        <w:rPr>
          <w:rFonts w:ascii="Segoe UI" w:eastAsia="Times New Roman" w:hAnsi="Segoe UI" w:cs="Segoe UI"/>
          <w:color w:val="25313D"/>
          <w:sz w:val="18"/>
          <w:szCs w:val="18"/>
        </w:rPr>
        <w:t xml:space="preserve"> Cloud services including </w:t>
      </w:r>
      <w:r w:rsidRPr="00CD0F3B">
        <w:rPr>
          <w:rFonts w:ascii="Segoe UI" w:eastAsia="Times New Roman" w:hAnsi="Segoe UI" w:cs="Segoe UI"/>
          <w:b/>
          <w:bCs/>
          <w:color w:val="25313D"/>
          <w:sz w:val="18"/>
          <w:szCs w:val="18"/>
        </w:rPr>
        <w:t>ECS</w:t>
      </w:r>
      <w:r w:rsidRPr="00CD0F3B">
        <w:rPr>
          <w:rFonts w:ascii="Segoe UI" w:eastAsia="Times New Roman" w:hAnsi="Segoe UI" w:cs="Segoe UI"/>
          <w:color w:val="25313D"/>
          <w:sz w:val="18"/>
          <w:szCs w:val="18"/>
        </w:rPr>
        <w:t xml:space="preserve"> (</w:t>
      </w:r>
      <w:r w:rsidRPr="00CD0F3B">
        <w:rPr>
          <w:rFonts w:ascii="Segoe UI" w:eastAsia="Times New Roman" w:hAnsi="Segoe UI" w:cs="Segoe UI"/>
          <w:b/>
          <w:bCs/>
          <w:color w:val="25313D"/>
          <w:sz w:val="18"/>
          <w:szCs w:val="18"/>
        </w:rPr>
        <w:t>Elastic Container Service</w:t>
      </w:r>
      <w:r w:rsidRPr="00CD0F3B">
        <w:rPr>
          <w:rFonts w:ascii="Segoe UI" w:eastAsia="Times New Roman" w:hAnsi="Segoe UI" w:cs="Segoe UI"/>
          <w:color w:val="25313D"/>
          <w:sz w:val="18"/>
          <w:szCs w:val="18"/>
        </w:rPr>
        <w:t xml:space="preserve">), </w:t>
      </w:r>
      <w:r w:rsidRPr="00CD0F3B">
        <w:rPr>
          <w:rFonts w:ascii="Segoe UI" w:eastAsia="Times New Roman" w:hAnsi="Segoe UI" w:cs="Segoe UI"/>
          <w:b/>
          <w:bCs/>
          <w:color w:val="25313D"/>
          <w:sz w:val="18"/>
          <w:szCs w:val="18"/>
        </w:rPr>
        <w:t>Lambda</w:t>
      </w:r>
      <w:r w:rsidRPr="00CD0F3B">
        <w:rPr>
          <w:rFonts w:ascii="Segoe UI" w:eastAsia="Times New Roman" w:hAnsi="Segoe UI" w:cs="Segoe UI"/>
          <w:color w:val="25313D"/>
          <w:sz w:val="18"/>
          <w:szCs w:val="18"/>
        </w:rPr>
        <w:t xml:space="preserve">, and </w:t>
      </w:r>
      <w:r w:rsidRPr="00CD0F3B">
        <w:rPr>
          <w:rFonts w:ascii="Segoe UI" w:eastAsia="Times New Roman" w:hAnsi="Segoe UI" w:cs="Segoe UI"/>
          <w:b/>
          <w:bCs/>
          <w:color w:val="25313D"/>
          <w:sz w:val="18"/>
          <w:szCs w:val="18"/>
        </w:rPr>
        <w:t>Docker</w:t>
      </w:r>
      <w:r w:rsidRPr="00CD0F3B">
        <w:rPr>
          <w:rFonts w:ascii="Segoe UI" w:eastAsia="Times New Roman" w:hAnsi="Segoe UI" w:cs="Segoe UI"/>
          <w:color w:val="25313D"/>
          <w:sz w:val="18"/>
          <w:szCs w:val="18"/>
        </w:rPr>
        <w:t xml:space="preserve"> for deploying, managing, and scaling containerized applications in the </w:t>
      </w:r>
      <w:r w:rsidRPr="00CD0F3B">
        <w:rPr>
          <w:rFonts w:ascii="Segoe UI" w:eastAsia="Times New Roman" w:hAnsi="Segoe UI" w:cs="Segoe UI"/>
          <w:color w:val="25313D"/>
          <w:sz w:val="18"/>
          <w:szCs w:val="18"/>
        </w:rPr>
        <w:t>cloud.</w:t>
      </w:r>
    </w:p>
    <w:p w14:paraId="4F85E7E8" w14:textId="697E93FF"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3276D30E" w14:textId="445EDCD6" w:rsidR="00217751" w:rsidRPr="00217751" w:rsidRDefault="00217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17751">
        <w:rPr>
          <w:rFonts w:ascii="Segoe UI" w:eastAsia="Times New Roman" w:hAnsi="Segoe UI" w:cs="Segoe UI"/>
          <w:color w:val="25313D"/>
          <w:sz w:val="18"/>
          <w:szCs w:val="18"/>
        </w:rPr>
        <w:t xml:space="preserve">Proven track record of designing and implementing robust automation frameworks tailored for </w:t>
      </w:r>
      <w:r w:rsidRPr="00217751">
        <w:rPr>
          <w:rFonts w:ascii="Segoe UI" w:eastAsia="Times New Roman" w:hAnsi="Segoe UI" w:cs="Segoe UI"/>
          <w:b/>
          <w:bCs/>
          <w:color w:val="25313D"/>
          <w:sz w:val="18"/>
          <w:szCs w:val="18"/>
        </w:rPr>
        <w:t>React</w:t>
      </w:r>
      <w:r w:rsidRPr="00217751">
        <w:rPr>
          <w:rFonts w:ascii="Segoe UI" w:eastAsia="Times New Roman" w:hAnsi="Segoe UI" w:cs="Segoe UI"/>
          <w:color w:val="25313D"/>
          <w:sz w:val="18"/>
          <w:szCs w:val="18"/>
        </w:rPr>
        <w:t xml:space="preserve">, </w:t>
      </w:r>
      <w:r w:rsidRPr="00217751">
        <w:rPr>
          <w:rFonts w:ascii="Segoe UI" w:eastAsia="Times New Roman" w:hAnsi="Segoe UI" w:cs="Segoe UI"/>
          <w:b/>
          <w:bCs/>
          <w:color w:val="25313D"/>
          <w:sz w:val="18"/>
          <w:szCs w:val="18"/>
        </w:rPr>
        <w:t>Android</w:t>
      </w:r>
      <w:r w:rsidRPr="00217751">
        <w:rPr>
          <w:rFonts w:ascii="Segoe UI" w:eastAsia="Times New Roman" w:hAnsi="Segoe UI" w:cs="Segoe UI"/>
          <w:color w:val="25313D"/>
          <w:sz w:val="18"/>
          <w:szCs w:val="18"/>
        </w:rPr>
        <w:t xml:space="preserve">, and </w:t>
      </w:r>
      <w:r w:rsidRPr="00217751">
        <w:rPr>
          <w:rFonts w:ascii="Segoe UI" w:eastAsia="Times New Roman" w:hAnsi="Segoe UI" w:cs="Segoe UI"/>
          <w:b/>
          <w:bCs/>
          <w:color w:val="25313D"/>
          <w:sz w:val="18"/>
          <w:szCs w:val="18"/>
        </w:rPr>
        <w:t>iOS</w:t>
      </w:r>
      <w:r>
        <w:rPr>
          <w:rFonts w:ascii="Segoe UI" w:eastAsia="Times New Roman" w:hAnsi="Segoe UI" w:cs="Segoe UI"/>
          <w:color w:val="25313D"/>
          <w:sz w:val="18"/>
          <w:szCs w:val="18"/>
        </w:rPr>
        <w:t>.</w:t>
      </w:r>
    </w:p>
    <w:p w14:paraId="7C5D34AE" w14:textId="108DFEDB"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76E6DA66" w:rsidR="006956AC" w:rsidRPr="002D4579" w:rsidRDefault="0049152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491522">
        <w:rPr>
          <w:rFonts w:ascii="Segoe UI" w:eastAsia="Times New Roman" w:hAnsi="Segoe UI" w:cs="Segoe UI"/>
          <w:color w:val="25313D"/>
          <w:sz w:val="18"/>
          <w:szCs w:val="18"/>
        </w:rPr>
        <w:t xml:space="preserve">Experience in utilizing </w:t>
      </w:r>
      <w:r w:rsidRPr="00491522">
        <w:rPr>
          <w:rFonts w:ascii="Segoe UI" w:eastAsia="Times New Roman" w:hAnsi="Segoe UI" w:cs="Segoe UI"/>
          <w:b/>
          <w:bCs/>
          <w:color w:val="25313D"/>
          <w:sz w:val="18"/>
          <w:szCs w:val="18"/>
        </w:rPr>
        <w:t>AWS</w:t>
      </w:r>
      <w:r w:rsidRPr="00491522">
        <w:rPr>
          <w:rFonts w:ascii="Segoe UI" w:eastAsia="Times New Roman" w:hAnsi="Segoe UI" w:cs="Segoe UI"/>
          <w:color w:val="25313D"/>
          <w:sz w:val="18"/>
          <w:szCs w:val="18"/>
        </w:rPr>
        <w:t xml:space="preserve"> </w:t>
      </w:r>
      <w:r w:rsidRPr="00491522">
        <w:rPr>
          <w:rFonts w:ascii="Segoe UI" w:eastAsia="Times New Roman" w:hAnsi="Segoe UI" w:cs="Segoe UI"/>
          <w:b/>
          <w:bCs/>
          <w:color w:val="25313D"/>
          <w:sz w:val="18"/>
          <w:szCs w:val="18"/>
        </w:rPr>
        <w:t>AI/ML</w:t>
      </w:r>
      <w:r w:rsidRPr="00491522">
        <w:rPr>
          <w:rFonts w:ascii="Segoe UI" w:eastAsia="Times New Roman" w:hAnsi="Segoe UI" w:cs="Segoe UI"/>
          <w:color w:val="25313D"/>
          <w:sz w:val="18"/>
          <w:szCs w:val="18"/>
        </w:rPr>
        <w:t xml:space="preserve"> services such as </w:t>
      </w:r>
      <w:r w:rsidRPr="00491522">
        <w:rPr>
          <w:rFonts w:ascii="Segoe UI" w:eastAsia="Times New Roman" w:hAnsi="Segoe UI" w:cs="Segoe UI"/>
          <w:b/>
          <w:bCs/>
          <w:color w:val="25313D"/>
          <w:sz w:val="18"/>
          <w:szCs w:val="18"/>
        </w:rPr>
        <w:t>Amazon</w:t>
      </w:r>
      <w:r w:rsidRPr="00491522">
        <w:rPr>
          <w:rFonts w:ascii="Segoe UI" w:eastAsia="Times New Roman" w:hAnsi="Segoe UI" w:cs="Segoe UI"/>
          <w:color w:val="25313D"/>
          <w:sz w:val="18"/>
          <w:szCs w:val="18"/>
        </w:rPr>
        <w:t xml:space="preserve"> </w:t>
      </w:r>
      <w:r w:rsidRPr="00491522">
        <w:rPr>
          <w:rFonts w:ascii="Segoe UI" w:eastAsia="Times New Roman" w:hAnsi="Segoe UI" w:cs="Segoe UI"/>
          <w:b/>
          <w:bCs/>
          <w:color w:val="25313D"/>
          <w:sz w:val="18"/>
          <w:szCs w:val="18"/>
        </w:rPr>
        <w:t>SageMaker</w:t>
      </w:r>
      <w:r w:rsidRPr="00491522">
        <w:rPr>
          <w:rFonts w:ascii="Segoe UI" w:eastAsia="Times New Roman" w:hAnsi="Segoe UI" w:cs="Segoe UI"/>
          <w:color w:val="25313D"/>
          <w:sz w:val="18"/>
          <w:szCs w:val="18"/>
        </w:rPr>
        <w:t xml:space="preserve">, such as </w:t>
      </w:r>
      <w:r w:rsidRPr="00491522">
        <w:rPr>
          <w:rFonts w:ascii="Segoe UI" w:eastAsia="Times New Roman" w:hAnsi="Segoe UI" w:cs="Segoe UI"/>
          <w:b/>
          <w:bCs/>
          <w:color w:val="25313D"/>
          <w:sz w:val="18"/>
          <w:szCs w:val="18"/>
        </w:rPr>
        <w:t>sentiment analysis</w:t>
      </w:r>
      <w:r w:rsidRPr="00491522">
        <w:rPr>
          <w:rFonts w:ascii="Segoe UI" w:eastAsia="Times New Roman" w:hAnsi="Segoe UI" w:cs="Segoe UI"/>
          <w:color w:val="25313D"/>
          <w:sz w:val="18"/>
          <w:szCs w:val="18"/>
        </w:rPr>
        <w:t xml:space="preserve">, </w:t>
      </w:r>
      <w:r w:rsidRPr="00491522">
        <w:rPr>
          <w:rFonts w:ascii="Segoe UI" w:eastAsia="Times New Roman" w:hAnsi="Segoe UI" w:cs="Segoe UI"/>
          <w:b/>
          <w:bCs/>
          <w:color w:val="25313D"/>
          <w:sz w:val="18"/>
          <w:szCs w:val="18"/>
        </w:rPr>
        <w:t>image recognition</w:t>
      </w:r>
      <w:r w:rsidRPr="00491522">
        <w:rPr>
          <w:rFonts w:ascii="Segoe UI" w:eastAsia="Times New Roman" w:hAnsi="Segoe UI" w:cs="Segoe UI"/>
          <w:color w:val="25313D"/>
          <w:sz w:val="18"/>
          <w:szCs w:val="18"/>
        </w:rPr>
        <w:t>, and predictive analytics in testing</w:t>
      </w:r>
      <w:r w:rsidR="006956AC" w:rsidRPr="002D4579">
        <w:rPr>
          <w:rFonts w:ascii="Segoe UI" w:eastAsia="Times New Roman" w:hAnsi="Segoe UI" w:cs="Segoe UI"/>
          <w:color w:val="25313D"/>
          <w:sz w:val="18"/>
          <w:szCs w:val="18"/>
          <w:lang w:val="en"/>
        </w:rPr>
        <w:t>.</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08129A32" w14:textId="67816E18" w:rsidR="000E79B3" w:rsidRDefault="000E79B3" w:rsidP="002D4579">
      <w:pPr>
        <w:pStyle w:val="ListParagraph"/>
        <w:numPr>
          <w:ilvl w:val="0"/>
          <w:numId w:val="2"/>
        </w:numPr>
        <w:spacing w:after="0" w:line="240" w:lineRule="auto"/>
        <w:jc w:val="both"/>
        <w:rPr>
          <w:rFonts w:ascii="Segoe UI" w:hAnsi="Segoe UI" w:cs="Segoe UI"/>
          <w:sz w:val="18"/>
          <w:szCs w:val="18"/>
        </w:rPr>
      </w:pPr>
      <w:r w:rsidRPr="000E79B3">
        <w:rPr>
          <w:rFonts w:ascii="Segoe UI" w:hAnsi="Segoe UI" w:cs="Segoe UI"/>
          <w:sz w:val="18"/>
          <w:szCs w:val="18"/>
        </w:rPr>
        <w:t xml:space="preserve">Hands-on experience with </w:t>
      </w:r>
      <w:r w:rsidRPr="000E79B3">
        <w:rPr>
          <w:rFonts w:ascii="Segoe UI" w:hAnsi="Segoe UI" w:cs="Segoe UI"/>
          <w:b/>
          <w:bCs/>
          <w:sz w:val="18"/>
          <w:szCs w:val="18"/>
        </w:rPr>
        <w:t>Playwright</w:t>
      </w:r>
      <w:r w:rsidRPr="000E79B3">
        <w:rPr>
          <w:rFonts w:ascii="Segoe UI" w:hAnsi="Segoe UI" w:cs="Segoe UI"/>
          <w:sz w:val="18"/>
          <w:szCs w:val="18"/>
        </w:rPr>
        <w:t xml:space="preserve"> for automating </w:t>
      </w:r>
      <w:r w:rsidRPr="000E79B3">
        <w:rPr>
          <w:rFonts w:ascii="Segoe UI" w:hAnsi="Segoe UI" w:cs="Segoe UI"/>
          <w:b/>
          <w:bCs/>
          <w:sz w:val="18"/>
          <w:szCs w:val="18"/>
        </w:rPr>
        <w:t>web applications</w:t>
      </w:r>
      <w:r w:rsidRPr="000E79B3">
        <w:rPr>
          <w:rFonts w:ascii="Segoe UI" w:hAnsi="Segoe UI" w:cs="Segoe UI"/>
          <w:sz w:val="18"/>
          <w:szCs w:val="18"/>
        </w:rPr>
        <w:t xml:space="preserve">, including </w:t>
      </w:r>
      <w:r w:rsidRPr="000E79B3">
        <w:rPr>
          <w:rFonts w:ascii="Segoe UI" w:hAnsi="Segoe UI" w:cs="Segoe UI"/>
          <w:b/>
          <w:bCs/>
          <w:sz w:val="18"/>
          <w:szCs w:val="18"/>
        </w:rPr>
        <w:t>React-based frontends</w:t>
      </w:r>
      <w:r w:rsidRPr="000E79B3">
        <w:rPr>
          <w:rFonts w:ascii="Segoe UI" w:hAnsi="Segoe UI" w:cs="Segoe UI"/>
          <w:sz w:val="18"/>
          <w:szCs w:val="18"/>
        </w:rPr>
        <w:t>, to ensure seamless cross-browser compatibility and functionalit</w:t>
      </w:r>
      <w:r>
        <w:rPr>
          <w:rFonts w:ascii="Segoe UI" w:hAnsi="Segoe UI" w:cs="Segoe UI"/>
          <w:sz w:val="18"/>
          <w:szCs w:val="18"/>
        </w:rPr>
        <w:t>y.</w:t>
      </w:r>
    </w:p>
    <w:p w14:paraId="1EB29233" w14:textId="0EE87D1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3BA06F9D" w14:textId="77777777" w:rsidR="003E557D" w:rsidRDefault="003E557D" w:rsidP="002D4579">
      <w:pPr>
        <w:pStyle w:val="ListParagraph"/>
        <w:numPr>
          <w:ilvl w:val="0"/>
          <w:numId w:val="2"/>
        </w:numPr>
        <w:spacing w:after="0" w:line="240" w:lineRule="auto"/>
        <w:jc w:val="both"/>
        <w:rPr>
          <w:rFonts w:ascii="Segoe UI" w:hAnsi="Segoe UI" w:cs="Segoe UI"/>
          <w:sz w:val="18"/>
          <w:szCs w:val="18"/>
        </w:rPr>
      </w:pPr>
      <w:r w:rsidRPr="003E557D">
        <w:rPr>
          <w:rFonts w:ascii="Segoe UI" w:hAnsi="Segoe UI" w:cs="Segoe UI"/>
          <w:sz w:val="18"/>
          <w:szCs w:val="18"/>
        </w:rPr>
        <w:t xml:space="preserve">Skilled in writing and executing automated tests for web applications using </w:t>
      </w:r>
      <w:r w:rsidRPr="003E557D">
        <w:rPr>
          <w:rFonts w:ascii="Segoe UI" w:hAnsi="Segoe UI" w:cs="Segoe UI"/>
          <w:b/>
          <w:bCs/>
          <w:sz w:val="18"/>
          <w:szCs w:val="18"/>
        </w:rPr>
        <w:t>Playwright's</w:t>
      </w:r>
      <w:r w:rsidRPr="003E557D">
        <w:rPr>
          <w:rFonts w:ascii="Segoe UI" w:hAnsi="Segoe UI" w:cs="Segoe UI"/>
          <w:sz w:val="18"/>
          <w:szCs w:val="18"/>
        </w:rPr>
        <w:t xml:space="preserve"> powerful </w:t>
      </w:r>
      <w:r w:rsidRPr="003E557D">
        <w:rPr>
          <w:rFonts w:ascii="Segoe UI" w:hAnsi="Segoe UI" w:cs="Segoe UI"/>
          <w:b/>
          <w:bCs/>
          <w:sz w:val="18"/>
          <w:szCs w:val="18"/>
        </w:rPr>
        <w:t>APIs</w:t>
      </w:r>
      <w:r w:rsidRPr="003E557D">
        <w:rPr>
          <w:rFonts w:ascii="Segoe UI" w:hAnsi="Segoe UI" w:cs="Segoe UI"/>
          <w:sz w:val="18"/>
          <w:szCs w:val="18"/>
        </w:rPr>
        <w:t xml:space="preserve"> and </w:t>
      </w:r>
      <w:r w:rsidRPr="003E557D">
        <w:rPr>
          <w:rFonts w:ascii="Segoe UI" w:hAnsi="Segoe UI" w:cs="Segoe UI"/>
          <w:b/>
          <w:bCs/>
          <w:sz w:val="18"/>
          <w:szCs w:val="18"/>
        </w:rPr>
        <w:t>feature</w:t>
      </w:r>
      <w:r w:rsidRPr="003E557D">
        <w:rPr>
          <w:rFonts w:ascii="Segoe UI" w:hAnsi="Segoe UI" w:cs="Segoe UI"/>
          <w:b/>
          <w:bCs/>
          <w:sz w:val="18"/>
          <w:szCs w:val="18"/>
        </w:rPr>
        <w:t>s</w:t>
      </w:r>
      <w:r>
        <w:rPr>
          <w:rFonts w:ascii="Segoe UI" w:hAnsi="Segoe UI" w:cs="Segoe UI"/>
          <w:sz w:val="18"/>
          <w:szCs w:val="18"/>
        </w:rPr>
        <w:t>.</w:t>
      </w:r>
    </w:p>
    <w:p w14:paraId="0C6EACE9" w14:textId="4A1C52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43E60E96" w14:textId="77777777" w:rsidR="00083C7F" w:rsidRDefault="00083C7F" w:rsidP="00703DB1">
      <w:pPr>
        <w:numPr>
          <w:ilvl w:val="0"/>
          <w:numId w:val="7"/>
        </w:numPr>
        <w:spacing w:before="100" w:beforeAutospacing="1" w:after="100" w:afterAutospacing="1" w:line="240" w:lineRule="auto"/>
        <w:jc w:val="both"/>
        <w:rPr>
          <w:rFonts w:ascii="Segoe UI" w:hAnsi="Segoe UI" w:cs="Segoe UI"/>
          <w:sz w:val="18"/>
          <w:szCs w:val="18"/>
        </w:rPr>
      </w:pPr>
      <w:r w:rsidRPr="00083C7F">
        <w:rPr>
          <w:rFonts w:ascii="Segoe UI" w:hAnsi="Segoe UI" w:cs="Segoe UI"/>
          <w:sz w:val="18"/>
          <w:szCs w:val="18"/>
        </w:rPr>
        <w:t xml:space="preserve">Integrated </w:t>
      </w:r>
      <w:r w:rsidRPr="00083C7F">
        <w:rPr>
          <w:rFonts w:ascii="Segoe UI" w:hAnsi="Segoe UI" w:cs="Segoe UI"/>
          <w:b/>
          <w:bCs/>
          <w:sz w:val="18"/>
          <w:szCs w:val="18"/>
        </w:rPr>
        <w:t>React</w:t>
      </w:r>
      <w:r w:rsidRPr="00083C7F">
        <w:rPr>
          <w:rFonts w:ascii="Segoe UI" w:hAnsi="Segoe UI" w:cs="Segoe UI"/>
          <w:sz w:val="18"/>
          <w:szCs w:val="18"/>
        </w:rPr>
        <w:t xml:space="preserve"> </w:t>
      </w:r>
      <w:r w:rsidRPr="00083C7F">
        <w:rPr>
          <w:rFonts w:ascii="Segoe UI" w:hAnsi="Segoe UI" w:cs="Segoe UI"/>
          <w:b/>
          <w:bCs/>
          <w:sz w:val="18"/>
          <w:szCs w:val="18"/>
        </w:rPr>
        <w:t>frontend</w:t>
      </w:r>
      <w:r w:rsidRPr="00083C7F">
        <w:rPr>
          <w:rFonts w:ascii="Segoe UI" w:hAnsi="Segoe UI" w:cs="Segoe UI"/>
          <w:sz w:val="18"/>
          <w:szCs w:val="18"/>
        </w:rPr>
        <w:t xml:space="preserve"> with </w:t>
      </w:r>
      <w:r w:rsidRPr="00083C7F">
        <w:rPr>
          <w:rFonts w:ascii="Segoe UI" w:hAnsi="Segoe UI" w:cs="Segoe UI"/>
          <w:b/>
          <w:bCs/>
          <w:sz w:val="18"/>
          <w:szCs w:val="18"/>
        </w:rPr>
        <w:t>backend</w:t>
      </w:r>
      <w:r w:rsidRPr="00083C7F">
        <w:rPr>
          <w:rFonts w:ascii="Segoe UI" w:hAnsi="Segoe UI" w:cs="Segoe UI"/>
          <w:sz w:val="18"/>
          <w:szCs w:val="18"/>
        </w:rPr>
        <w:t xml:space="preserve"> banking systems and </w:t>
      </w:r>
      <w:r w:rsidRPr="00083C7F">
        <w:rPr>
          <w:rFonts w:ascii="Segoe UI" w:hAnsi="Segoe UI" w:cs="Segoe UI"/>
          <w:b/>
          <w:bCs/>
          <w:sz w:val="18"/>
          <w:szCs w:val="18"/>
        </w:rPr>
        <w:t>APIs</w:t>
      </w:r>
      <w:r w:rsidRPr="00083C7F">
        <w:rPr>
          <w:rFonts w:ascii="Segoe UI" w:hAnsi="Segoe UI" w:cs="Segoe UI"/>
          <w:sz w:val="18"/>
          <w:szCs w:val="18"/>
        </w:rPr>
        <w:t xml:space="preserve"> to fetch and display account information, perform transactions, and access financial data securely, ensuring seamless communication between the frontend and backend </w:t>
      </w:r>
      <w:proofErr w:type="gramStart"/>
      <w:r w:rsidRPr="00083C7F">
        <w:rPr>
          <w:rFonts w:ascii="Segoe UI" w:hAnsi="Segoe UI" w:cs="Segoe UI"/>
          <w:sz w:val="18"/>
          <w:szCs w:val="18"/>
        </w:rPr>
        <w:t>layers</w:t>
      </w:r>
      <w:proofErr w:type="gramEnd"/>
    </w:p>
    <w:p w14:paraId="2BDDF711" w14:textId="46FBC5F4"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4DB34DC3" w14:textId="72BB0C20" w:rsidR="00B325A2" w:rsidRDefault="00B325A2" w:rsidP="002D4579">
      <w:pPr>
        <w:numPr>
          <w:ilvl w:val="0"/>
          <w:numId w:val="7"/>
        </w:numPr>
        <w:spacing w:before="100" w:beforeAutospacing="1" w:after="100" w:afterAutospacing="1" w:line="240" w:lineRule="auto"/>
        <w:jc w:val="both"/>
        <w:rPr>
          <w:rFonts w:ascii="Segoe UI" w:hAnsi="Segoe UI" w:cs="Segoe UI"/>
          <w:sz w:val="18"/>
          <w:szCs w:val="18"/>
        </w:rPr>
      </w:pPr>
      <w:r w:rsidRPr="00B325A2">
        <w:rPr>
          <w:rFonts w:ascii="Segoe UI" w:hAnsi="Segoe UI" w:cs="Segoe UI"/>
          <w:sz w:val="18"/>
          <w:szCs w:val="18"/>
        </w:rPr>
        <w:t xml:space="preserve">Proficient in utilizing </w:t>
      </w:r>
      <w:r w:rsidRPr="00B325A2">
        <w:rPr>
          <w:rFonts w:ascii="Segoe UI" w:hAnsi="Segoe UI" w:cs="Segoe UI"/>
          <w:b/>
          <w:bCs/>
          <w:sz w:val="18"/>
          <w:szCs w:val="18"/>
        </w:rPr>
        <w:t>AI-based</w:t>
      </w:r>
      <w:r w:rsidRPr="00B325A2">
        <w:rPr>
          <w:rFonts w:ascii="Segoe UI" w:hAnsi="Segoe UI" w:cs="Segoe UI"/>
          <w:sz w:val="18"/>
          <w:szCs w:val="18"/>
        </w:rPr>
        <w:t xml:space="preserve"> techniques to automatically generate test cases from </w:t>
      </w:r>
      <w:r w:rsidRPr="00B325A2">
        <w:rPr>
          <w:rFonts w:ascii="Segoe UI" w:hAnsi="Segoe UI" w:cs="Segoe UI"/>
          <w:b/>
          <w:bCs/>
          <w:sz w:val="18"/>
          <w:szCs w:val="18"/>
        </w:rPr>
        <w:t>banking</w:t>
      </w:r>
      <w:r w:rsidRPr="00B325A2">
        <w:rPr>
          <w:rFonts w:ascii="Segoe UI" w:hAnsi="Segoe UI" w:cs="Segoe UI"/>
          <w:sz w:val="18"/>
          <w:szCs w:val="18"/>
        </w:rPr>
        <w:t xml:space="preserve"> requirements, </w:t>
      </w:r>
      <w:r w:rsidRPr="00B325A2">
        <w:rPr>
          <w:rFonts w:ascii="Segoe UI" w:hAnsi="Segoe UI" w:cs="Segoe UI"/>
          <w:b/>
          <w:bCs/>
          <w:sz w:val="18"/>
          <w:szCs w:val="18"/>
        </w:rPr>
        <w:t>user stories</w:t>
      </w:r>
      <w:r w:rsidRPr="00B325A2">
        <w:rPr>
          <w:rFonts w:ascii="Segoe UI" w:hAnsi="Segoe UI" w:cs="Segoe UI"/>
          <w:sz w:val="18"/>
          <w:szCs w:val="18"/>
        </w:rPr>
        <w:t xml:space="preserve">, or </w:t>
      </w:r>
      <w:r w:rsidRPr="00B325A2">
        <w:rPr>
          <w:rFonts w:ascii="Segoe UI" w:hAnsi="Segoe UI" w:cs="Segoe UI"/>
          <w:b/>
          <w:bCs/>
          <w:sz w:val="18"/>
          <w:szCs w:val="18"/>
        </w:rPr>
        <w:t>historical data</w:t>
      </w:r>
      <w:r w:rsidRPr="00B325A2">
        <w:rPr>
          <w:rFonts w:ascii="Segoe UI" w:hAnsi="Segoe UI" w:cs="Segoe UI"/>
          <w:sz w:val="18"/>
          <w:szCs w:val="18"/>
        </w:rPr>
        <w:t>, ensuring comprehensive and accurate test covera</w:t>
      </w:r>
      <w:r>
        <w:rPr>
          <w:rFonts w:ascii="Segoe UI" w:hAnsi="Segoe UI" w:cs="Segoe UI"/>
          <w:sz w:val="18"/>
          <w:szCs w:val="18"/>
        </w:rPr>
        <w:t>ge.</w:t>
      </w:r>
    </w:p>
    <w:p w14:paraId="19BA589F" w14:textId="5DA2E836"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22B630F6" w14:textId="58090C0A" w:rsidR="00C90E2C" w:rsidRDefault="00C90E2C" w:rsidP="002D4579">
      <w:pPr>
        <w:numPr>
          <w:ilvl w:val="0"/>
          <w:numId w:val="7"/>
        </w:numPr>
        <w:spacing w:before="100" w:beforeAutospacing="1" w:after="100" w:afterAutospacing="1" w:line="240" w:lineRule="auto"/>
        <w:jc w:val="both"/>
        <w:rPr>
          <w:rFonts w:ascii="Segoe UI" w:hAnsi="Segoe UI" w:cs="Segoe UI"/>
          <w:sz w:val="18"/>
          <w:szCs w:val="18"/>
        </w:rPr>
      </w:pPr>
      <w:r w:rsidRPr="00C90E2C">
        <w:rPr>
          <w:rFonts w:ascii="Segoe UI" w:hAnsi="Segoe UI" w:cs="Segoe UI"/>
          <w:sz w:val="18"/>
          <w:szCs w:val="18"/>
        </w:rPr>
        <w:t xml:space="preserve">Skilled in integrating AI capabilities with </w:t>
      </w:r>
      <w:r w:rsidRPr="00C90E2C">
        <w:rPr>
          <w:rFonts w:ascii="Segoe UI" w:hAnsi="Segoe UI" w:cs="Segoe UI"/>
          <w:b/>
          <w:bCs/>
          <w:sz w:val="18"/>
          <w:szCs w:val="18"/>
        </w:rPr>
        <w:t>AWS</w:t>
      </w:r>
      <w:r w:rsidRPr="00C90E2C">
        <w:rPr>
          <w:rFonts w:ascii="Segoe UI" w:hAnsi="Segoe UI" w:cs="Segoe UI"/>
          <w:sz w:val="18"/>
          <w:szCs w:val="18"/>
        </w:rPr>
        <w:t xml:space="preserve"> </w:t>
      </w:r>
      <w:r w:rsidRPr="00C90E2C">
        <w:rPr>
          <w:rFonts w:ascii="Segoe UI" w:hAnsi="Segoe UI" w:cs="Segoe UI"/>
          <w:b/>
          <w:bCs/>
          <w:sz w:val="18"/>
          <w:szCs w:val="18"/>
        </w:rPr>
        <w:t>services</w:t>
      </w:r>
      <w:r w:rsidRPr="00C90E2C">
        <w:rPr>
          <w:rFonts w:ascii="Segoe UI" w:hAnsi="Segoe UI" w:cs="Segoe UI"/>
          <w:sz w:val="18"/>
          <w:szCs w:val="18"/>
        </w:rPr>
        <w:t xml:space="preserve"> to enhance test automation processes for </w:t>
      </w:r>
      <w:r w:rsidR="00D2288F" w:rsidRPr="00C90E2C">
        <w:rPr>
          <w:rFonts w:ascii="Segoe UI" w:hAnsi="Segoe UI" w:cs="Segoe UI"/>
          <w:sz w:val="18"/>
          <w:szCs w:val="18"/>
        </w:rPr>
        <w:t>banking.</w:t>
      </w:r>
    </w:p>
    <w:p w14:paraId="36638CF3" w14:textId="290AE9C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lastRenderedPageBreak/>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0F2F9DEA" w14:textId="31135B71" w:rsidR="00B46E55" w:rsidRDefault="00B46E55" w:rsidP="002D4579">
      <w:pPr>
        <w:pStyle w:val="ListParagraph"/>
        <w:numPr>
          <w:ilvl w:val="0"/>
          <w:numId w:val="8"/>
        </w:numPr>
        <w:spacing w:after="0" w:line="240" w:lineRule="auto"/>
        <w:jc w:val="both"/>
        <w:rPr>
          <w:rFonts w:ascii="Segoe UI" w:hAnsi="Segoe UI" w:cs="Segoe UI"/>
          <w:sz w:val="18"/>
          <w:szCs w:val="18"/>
        </w:rPr>
      </w:pPr>
      <w:r w:rsidRPr="00B46E55">
        <w:rPr>
          <w:rFonts w:ascii="Segoe UI" w:hAnsi="Segoe UI" w:cs="Segoe UI"/>
          <w:sz w:val="18"/>
          <w:szCs w:val="18"/>
        </w:rPr>
        <w:t xml:space="preserve">Utilize </w:t>
      </w:r>
      <w:r w:rsidRPr="00B46E55">
        <w:rPr>
          <w:rFonts w:ascii="Segoe UI" w:hAnsi="Segoe UI" w:cs="Segoe UI"/>
          <w:b/>
          <w:bCs/>
          <w:sz w:val="18"/>
          <w:szCs w:val="18"/>
        </w:rPr>
        <w:t>React</w:t>
      </w:r>
      <w:r w:rsidRPr="00B46E55">
        <w:rPr>
          <w:rFonts w:ascii="Segoe UI" w:hAnsi="Segoe UI" w:cs="Segoe UI"/>
          <w:sz w:val="18"/>
          <w:szCs w:val="18"/>
        </w:rPr>
        <w:t xml:space="preserve"> to build dynamic and interactive user interfaces for </w:t>
      </w:r>
      <w:r w:rsidRPr="00B46E55">
        <w:rPr>
          <w:rFonts w:ascii="Segoe UI" w:hAnsi="Segoe UI" w:cs="Segoe UI"/>
          <w:b/>
          <w:bCs/>
          <w:sz w:val="18"/>
          <w:szCs w:val="18"/>
        </w:rPr>
        <w:t>banking applications</w:t>
      </w:r>
      <w:r w:rsidRPr="00B46E55">
        <w:rPr>
          <w:rFonts w:ascii="Segoe UI" w:hAnsi="Segoe UI" w:cs="Segoe UI"/>
          <w:sz w:val="18"/>
          <w:szCs w:val="18"/>
        </w:rPr>
        <w:t xml:space="preserve">, allowing customers to easily navigate through </w:t>
      </w:r>
      <w:r w:rsidRPr="00B46E55">
        <w:rPr>
          <w:rFonts w:ascii="Segoe UI" w:hAnsi="Segoe UI" w:cs="Segoe UI"/>
          <w:b/>
          <w:bCs/>
          <w:sz w:val="18"/>
          <w:szCs w:val="18"/>
        </w:rPr>
        <w:t>account information</w:t>
      </w:r>
      <w:r w:rsidRPr="00B46E55">
        <w:rPr>
          <w:rFonts w:ascii="Segoe UI" w:hAnsi="Segoe UI" w:cs="Segoe UI"/>
          <w:sz w:val="18"/>
          <w:szCs w:val="18"/>
        </w:rPr>
        <w:t xml:space="preserve">, </w:t>
      </w:r>
      <w:r w:rsidRPr="00B46E55">
        <w:rPr>
          <w:rFonts w:ascii="Segoe UI" w:hAnsi="Segoe UI" w:cs="Segoe UI"/>
          <w:b/>
          <w:bCs/>
          <w:sz w:val="18"/>
          <w:szCs w:val="18"/>
        </w:rPr>
        <w:t>transaction history</w:t>
      </w:r>
      <w:r w:rsidRPr="00B46E55">
        <w:rPr>
          <w:rFonts w:ascii="Segoe UI" w:hAnsi="Segoe UI" w:cs="Segoe UI"/>
          <w:sz w:val="18"/>
          <w:szCs w:val="18"/>
        </w:rPr>
        <w:t xml:space="preserve">, and </w:t>
      </w:r>
      <w:r w:rsidRPr="00B46E55">
        <w:rPr>
          <w:rFonts w:ascii="Segoe UI" w:hAnsi="Segoe UI" w:cs="Segoe UI"/>
          <w:b/>
          <w:bCs/>
          <w:sz w:val="18"/>
          <w:szCs w:val="18"/>
        </w:rPr>
        <w:t xml:space="preserve">financial </w:t>
      </w:r>
      <w:r w:rsidRPr="00B46E55">
        <w:rPr>
          <w:rFonts w:ascii="Segoe UI" w:hAnsi="Segoe UI" w:cs="Segoe UI"/>
          <w:b/>
          <w:bCs/>
          <w:sz w:val="18"/>
          <w:szCs w:val="18"/>
        </w:rPr>
        <w:t>services</w:t>
      </w:r>
      <w:r w:rsidRPr="00B46E55">
        <w:rPr>
          <w:rFonts w:ascii="Segoe UI" w:hAnsi="Segoe UI" w:cs="Segoe UI"/>
          <w:sz w:val="18"/>
          <w:szCs w:val="18"/>
        </w:rPr>
        <w:t>.</w:t>
      </w:r>
    </w:p>
    <w:p w14:paraId="7513544D" w14:textId="12E5A675"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3CF29865" w14:textId="1B3C4B2E" w:rsidR="00AE6DB4" w:rsidRPr="00AE6DB4" w:rsidRDefault="00AE6DB4" w:rsidP="002D4579">
      <w:pPr>
        <w:pStyle w:val="ListParagraph"/>
        <w:numPr>
          <w:ilvl w:val="0"/>
          <w:numId w:val="8"/>
        </w:numPr>
        <w:spacing w:after="0" w:line="240" w:lineRule="auto"/>
        <w:jc w:val="both"/>
        <w:rPr>
          <w:rFonts w:ascii="Segoe UI" w:hAnsi="Segoe UI" w:cs="Segoe UI"/>
          <w:sz w:val="18"/>
          <w:szCs w:val="18"/>
        </w:rPr>
      </w:pPr>
      <w:r w:rsidRPr="00AE6DB4">
        <w:rPr>
          <w:rFonts w:ascii="Segoe UI" w:hAnsi="Segoe UI" w:cs="Segoe UI"/>
          <w:sz w:val="18"/>
          <w:szCs w:val="18"/>
        </w:rPr>
        <w:t xml:space="preserve">Developed </w:t>
      </w:r>
      <w:r w:rsidRPr="00AE6DB4">
        <w:rPr>
          <w:rFonts w:ascii="Segoe UI" w:hAnsi="Segoe UI" w:cs="Segoe UI"/>
          <w:b/>
          <w:bCs/>
          <w:sz w:val="18"/>
          <w:szCs w:val="18"/>
        </w:rPr>
        <w:t>algorithms</w:t>
      </w:r>
      <w:r w:rsidRPr="00AE6DB4">
        <w:rPr>
          <w:rFonts w:ascii="Segoe UI" w:hAnsi="Segoe UI" w:cs="Segoe UI"/>
          <w:sz w:val="18"/>
          <w:szCs w:val="18"/>
        </w:rPr>
        <w:t xml:space="preserve"> to analyze customer browsing and </w:t>
      </w:r>
      <w:r w:rsidRPr="00AE6DB4">
        <w:rPr>
          <w:rFonts w:ascii="Segoe UI" w:hAnsi="Segoe UI" w:cs="Segoe UI"/>
          <w:b/>
          <w:bCs/>
          <w:sz w:val="18"/>
          <w:szCs w:val="18"/>
        </w:rPr>
        <w:t>purchase history</w:t>
      </w:r>
      <w:r w:rsidRPr="00AE6DB4">
        <w:rPr>
          <w:rFonts w:ascii="Segoe UI" w:hAnsi="Segoe UI" w:cs="Segoe UI"/>
          <w:sz w:val="18"/>
          <w:szCs w:val="18"/>
        </w:rPr>
        <w:t xml:space="preserve">, enabling personalized product recommendations tailored </w:t>
      </w:r>
      <w:r w:rsidRPr="00AE6DB4">
        <w:rPr>
          <w:rFonts w:ascii="Segoe UI" w:hAnsi="Segoe UI" w:cs="Segoe UI"/>
          <w:b/>
          <w:bCs/>
          <w:sz w:val="18"/>
          <w:szCs w:val="18"/>
        </w:rPr>
        <w:t>to individual preferences</w:t>
      </w:r>
      <w:r w:rsidRPr="00AE6DB4">
        <w:rPr>
          <w:rFonts w:ascii="Segoe UI" w:hAnsi="Segoe UI" w:cs="Segoe UI"/>
          <w:sz w:val="18"/>
          <w:szCs w:val="18"/>
        </w:rPr>
        <w:t xml:space="preserve"> and shopping </w:t>
      </w:r>
      <w:r w:rsidRPr="00AE6DB4">
        <w:rPr>
          <w:rFonts w:ascii="Segoe UI" w:hAnsi="Segoe UI" w:cs="Segoe UI"/>
          <w:sz w:val="18"/>
          <w:szCs w:val="18"/>
        </w:rPr>
        <w:t>behavior</w:t>
      </w:r>
      <w:r>
        <w:rPr>
          <w:rFonts w:ascii="system-ui" w:hAnsi="system-ui"/>
          <w:color w:val="0D0D0D"/>
          <w:shd w:val="clear" w:color="auto" w:fill="FFFFFF"/>
        </w:rPr>
        <w:t>.</w:t>
      </w:r>
    </w:p>
    <w:p w14:paraId="2F00B6E6" w14:textId="67798BB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77323966" w14:textId="129EC305"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4338" w14:textId="77777777" w:rsidR="00297B48" w:rsidRDefault="00297B48" w:rsidP="007F411A">
      <w:pPr>
        <w:spacing w:after="0" w:line="240" w:lineRule="auto"/>
      </w:pPr>
      <w:r>
        <w:separator/>
      </w:r>
    </w:p>
  </w:endnote>
  <w:endnote w:type="continuationSeparator" w:id="0">
    <w:p w14:paraId="1799488B" w14:textId="77777777" w:rsidR="00297B48" w:rsidRDefault="00297B48"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340A0" w14:textId="77777777" w:rsidR="00297B48" w:rsidRDefault="00297B48" w:rsidP="007F411A">
      <w:pPr>
        <w:spacing w:after="0" w:line="240" w:lineRule="auto"/>
      </w:pPr>
      <w:r>
        <w:separator/>
      </w:r>
    </w:p>
  </w:footnote>
  <w:footnote w:type="continuationSeparator" w:id="0">
    <w:p w14:paraId="441EA078" w14:textId="77777777" w:rsidR="00297B48" w:rsidRDefault="00297B48"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3C7F"/>
    <w:rsid w:val="00086B6A"/>
    <w:rsid w:val="000B22DD"/>
    <w:rsid w:val="000B4222"/>
    <w:rsid w:val="000B46E9"/>
    <w:rsid w:val="000C3E44"/>
    <w:rsid w:val="000C6F62"/>
    <w:rsid w:val="000D1C06"/>
    <w:rsid w:val="000D5BDB"/>
    <w:rsid w:val="000E79B3"/>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010F"/>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17751"/>
    <w:rsid w:val="00226852"/>
    <w:rsid w:val="00233177"/>
    <w:rsid w:val="00245420"/>
    <w:rsid w:val="0025715D"/>
    <w:rsid w:val="002674CB"/>
    <w:rsid w:val="00275DC7"/>
    <w:rsid w:val="002767D6"/>
    <w:rsid w:val="00277D35"/>
    <w:rsid w:val="00286BA7"/>
    <w:rsid w:val="00294485"/>
    <w:rsid w:val="002956E8"/>
    <w:rsid w:val="002973FD"/>
    <w:rsid w:val="00297B48"/>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E557D"/>
    <w:rsid w:val="003F4A8D"/>
    <w:rsid w:val="00403E64"/>
    <w:rsid w:val="00404E4C"/>
    <w:rsid w:val="00405D77"/>
    <w:rsid w:val="004061AC"/>
    <w:rsid w:val="00414161"/>
    <w:rsid w:val="00415020"/>
    <w:rsid w:val="00423AEB"/>
    <w:rsid w:val="00423B16"/>
    <w:rsid w:val="00442933"/>
    <w:rsid w:val="004443AC"/>
    <w:rsid w:val="004471D8"/>
    <w:rsid w:val="004705DF"/>
    <w:rsid w:val="00470759"/>
    <w:rsid w:val="004764E7"/>
    <w:rsid w:val="00486E9D"/>
    <w:rsid w:val="00487DFA"/>
    <w:rsid w:val="00490D94"/>
    <w:rsid w:val="00491522"/>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43B2E"/>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6DB4"/>
    <w:rsid w:val="00AE749A"/>
    <w:rsid w:val="00AF2763"/>
    <w:rsid w:val="00B03932"/>
    <w:rsid w:val="00B039EE"/>
    <w:rsid w:val="00B17E5C"/>
    <w:rsid w:val="00B22666"/>
    <w:rsid w:val="00B325A2"/>
    <w:rsid w:val="00B42FD8"/>
    <w:rsid w:val="00B44DFF"/>
    <w:rsid w:val="00B46E55"/>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458C"/>
    <w:rsid w:val="00C05152"/>
    <w:rsid w:val="00C06ECC"/>
    <w:rsid w:val="00C1675A"/>
    <w:rsid w:val="00C24B3D"/>
    <w:rsid w:val="00C25CCE"/>
    <w:rsid w:val="00C26979"/>
    <w:rsid w:val="00C37962"/>
    <w:rsid w:val="00C515C7"/>
    <w:rsid w:val="00C553F7"/>
    <w:rsid w:val="00C63DC1"/>
    <w:rsid w:val="00C700BE"/>
    <w:rsid w:val="00C704A4"/>
    <w:rsid w:val="00C90A99"/>
    <w:rsid w:val="00C90E2C"/>
    <w:rsid w:val="00C94074"/>
    <w:rsid w:val="00C9769B"/>
    <w:rsid w:val="00CA38B1"/>
    <w:rsid w:val="00CA5F19"/>
    <w:rsid w:val="00CB3FF2"/>
    <w:rsid w:val="00CB4BB8"/>
    <w:rsid w:val="00CC2135"/>
    <w:rsid w:val="00CC4CB7"/>
    <w:rsid w:val="00CD0F3B"/>
    <w:rsid w:val="00CF219D"/>
    <w:rsid w:val="00CF3DB3"/>
    <w:rsid w:val="00D13618"/>
    <w:rsid w:val="00D13BE0"/>
    <w:rsid w:val="00D205FE"/>
    <w:rsid w:val="00D2288F"/>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436887">
      <w:bodyDiv w:val="1"/>
      <w:marLeft w:val="0"/>
      <w:marRight w:val="0"/>
      <w:marTop w:val="0"/>
      <w:marBottom w:val="0"/>
      <w:divBdr>
        <w:top w:val="none" w:sz="0" w:space="0" w:color="auto"/>
        <w:left w:val="none" w:sz="0" w:space="0" w:color="auto"/>
        <w:bottom w:val="none" w:sz="0" w:space="0" w:color="auto"/>
        <w:right w:val="none" w:sz="0" w:space="0" w:color="auto"/>
      </w:divBdr>
    </w:div>
    <w:div w:id="206138973">
      <w:bodyDiv w:val="1"/>
      <w:marLeft w:val="0"/>
      <w:marRight w:val="0"/>
      <w:marTop w:val="0"/>
      <w:marBottom w:val="0"/>
      <w:divBdr>
        <w:top w:val="none" w:sz="0" w:space="0" w:color="auto"/>
        <w:left w:val="none" w:sz="0" w:space="0" w:color="auto"/>
        <w:bottom w:val="none" w:sz="0" w:space="0" w:color="auto"/>
        <w:right w:val="none" w:sz="0" w:space="0" w:color="auto"/>
      </w:divBdr>
    </w:div>
    <w:div w:id="812867405">
      <w:bodyDiv w:val="1"/>
      <w:marLeft w:val="0"/>
      <w:marRight w:val="0"/>
      <w:marTop w:val="0"/>
      <w:marBottom w:val="0"/>
      <w:divBdr>
        <w:top w:val="none" w:sz="0" w:space="0" w:color="auto"/>
        <w:left w:val="none" w:sz="0" w:space="0" w:color="auto"/>
        <w:bottom w:val="none" w:sz="0" w:space="0" w:color="auto"/>
        <w:right w:val="none" w:sz="0" w:space="0" w:color="auto"/>
      </w:divBdr>
    </w:div>
    <w:div w:id="863320625">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8844064">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885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171</cp:revision>
  <cp:lastPrinted>2024-01-19T00:50:00Z</cp:lastPrinted>
  <dcterms:created xsi:type="dcterms:W3CDTF">2024-01-18T23:50:00Z</dcterms:created>
  <dcterms:modified xsi:type="dcterms:W3CDTF">2024-04-08T18:20:00Z</dcterms:modified>
</cp:coreProperties>
</file>