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9931AF2" w14:textId="0B7D868A" w:rsidR="00C10C03" w:rsidRDefault="00C10C0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10C03">
        <w:rPr>
          <w:rFonts w:ascii="Segoe UI" w:eastAsia="Times New Roman" w:hAnsi="Segoe UI" w:cs="Segoe UI"/>
          <w:color w:val="25313D"/>
          <w:sz w:val="18"/>
          <w:szCs w:val="18"/>
        </w:rPr>
        <w:t>Solid understanding of open/closed payment transit systems such as Automated Teller Machines (</w:t>
      </w:r>
      <w:r w:rsidRPr="00C10C03">
        <w:rPr>
          <w:rFonts w:ascii="Segoe UI" w:eastAsia="Times New Roman" w:hAnsi="Segoe UI" w:cs="Segoe UI"/>
          <w:b/>
          <w:bCs/>
          <w:color w:val="25313D"/>
          <w:sz w:val="18"/>
          <w:szCs w:val="18"/>
        </w:rPr>
        <w:t>ATM</w:t>
      </w:r>
      <w:r w:rsidRPr="00C10C03">
        <w:rPr>
          <w:rFonts w:ascii="Segoe UI" w:eastAsia="Times New Roman" w:hAnsi="Segoe UI" w:cs="Segoe UI"/>
          <w:color w:val="25313D"/>
          <w:sz w:val="18"/>
          <w:szCs w:val="18"/>
        </w:rPr>
        <w:t xml:space="preserve">), contactless devices, and </w:t>
      </w:r>
      <w:r w:rsidRPr="00C10C03">
        <w:rPr>
          <w:rFonts w:ascii="Segoe UI" w:eastAsia="Times New Roman" w:hAnsi="Segoe UI" w:cs="Segoe UI"/>
          <w:b/>
          <w:bCs/>
          <w:color w:val="25313D"/>
          <w:sz w:val="18"/>
          <w:szCs w:val="18"/>
        </w:rPr>
        <w:t>smart</w:t>
      </w:r>
      <w:r w:rsidRPr="00C10C03">
        <w:rPr>
          <w:rFonts w:ascii="Segoe UI" w:eastAsia="Times New Roman" w:hAnsi="Segoe UI" w:cs="Segoe UI"/>
          <w:color w:val="25313D"/>
          <w:sz w:val="18"/>
          <w:szCs w:val="18"/>
        </w:rPr>
        <w:t xml:space="preserve"> </w:t>
      </w:r>
      <w:r w:rsidRPr="00C10C03">
        <w:rPr>
          <w:rFonts w:ascii="Segoe UI" w:eastAsia="Times New Roman" w:hAnsi="Segoe UI" w:cs="Segoe UI"/>
          <w:b/>
          <w:bCs/>
          <w:color w:val="25313D"/>
          <w:sz w:val="18"/>
          <w:szCs w:val="18"/>
        </w:rPr>
        <w:t>cards</w:t>
      </w:r>
      <w:r w:rsidRPr="00C10C03">
        <w:rPr>
          <w:rFonts w:ascii="Segoe UI" w:eastAsia="Times New Roman" w:hAnsi="Segoe UI" w:cs="Segoe UI"/>
          <w:color w:val="25313D"/>
          <w:sz w:val="18"/>
          <w:szCs w:val="18"/>
        </w:rPr>
        <w:t>.</w:t>
      </w:r>
      <w:r w:rsidRPr="00C10C03">
        <w:rPr>
          <w:rFonts w:ascii="Segoe UI" w:eastAsia="Times New Roman" w:hAnsi="Segoe UI" w:cs="Segoe UI"/>
          <w:color w:val="25313D"/>
          <w:sz w:val="18"/>
          <w:szCs w:val="18"/>
          <w:lang w:val="en"/>
        </w:rPr>
        <w:t xml:space="preserve"> </w:t>
      </w:r>
    </w:p>
    <w:p w14:paraId="4E5727CC" w14:textId="5A2070C5"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2654ACD6" w:rsidR="007957CD" w:rsidRDefault="00EA1292"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A1292">
        <w:rPr>
          <w:rFonts w:ascii="Segoe UI" w:eastAsia="Times New Roman" w:hAnsi="Segoe UI" w:cs="Segoe UI"/>
          <w:color w:val="25313D"/>
          <w:sz w:val="18"/>
          <w:szCs w:val="18"/>
        </w:rPr>
        <w:t xml:space="preserve">Conducted thorough manual testing for </w:t>
      </w:r>
      <w:r w:rsidRPr="00EA1292">
        <w:rPr>
          <w:rFonts w:ascii="Segoe UI" w:eastAsia="Times New Roman" w:hAnsi="Segoe UI" w:cs="Segoe UI"/>
          <w:b/>
          <w:bCs/>
          <w:color w:val="25313D"/>
          <w:sz w:val="18"/>
          <w:szCs w:val="18"/>
        </w:rPr>
        <w:t>payment</w:t>
      </w:r>
      <w:r w:rsidRPr="00EA1292">
        <w:rPr>
          <w:rFonts w:ascii="Segoe UI" w:eastAsia="Times New Roman" w:hAnsi="Segoe UI" w:cs="Segoe UI"/>
          <w:color w:val="25313D"/>
          <w:sz w:val="18"/>
          <w:szCs w:val="18"/>
        </w:rPr>
        <w:t xml:space="preserve"> </w:t>
      </w:r>
      <w:r w:rsidRPr="00EA1292">
        <w:rPr>
          <w:rFonts w:ascii="Segoe UI" w:eastAsia="Times New Roman" w:hAnsi="Segoe UI" w:cs="Segoe UI"/>
          <w:b/>
          <w:bCs/>
          <w:color w:val="25313D"/>
          <w:sz w:val="18"/>
          <w:szCs w:val="18"/>
        </w:rPr>
        <w:t>systems</w:t>
      </w:r>
      <w:r w:rsidRPr="00EA1292">
        <w:rPr>
          <w:rFonts w:ascii="Segoe UI" w:eastAsia="Times New Roman" w:hAnsi="Segoe UI" w:cs="Segoe UI"/>
          <w:color w:val="25313D"/>
          <w:sz w:val="18"/>
          <w:szCs w:val="18"/>
        </w:rPr>
        <w:t>, validating transaction accuracy and detecting potential error</w:t>
      </w:r>
      <w:r>
        <w:rPr>
          <w:rFonts w:ascii="Segoe UI" w:eastAsia="Times New Roman" w:hAnsi="Segoe UI" w:cs="Segoe UI"/>
          <w:color w:val="25313D"/>
          <w:sz w:val="18"/>
          <w:szCs w:val="18"/>
        </w:rPr>
        <w:t>s.</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6B1C97AA" w14:textId="545631D6" w:rsidR="004A7D9B" w:rsidRDefault="004A7D9B" w:rsidP="002D4579">
      <w:pPr>
        <w:numPr>
          <w:ilvl w:val="0"/>
          <w:numId w:val="7"/>
        </w:numPr>
        <w:spacing w:before="100" w:beforeAutospacing="1" w:after="100" w:afterAutospacing="1" w:line="240" w:lineRule="auto"/>
        <w:jc w:val="both"/>
        <w:rPr>
          <w:rFonts w:ascii="Segoe UI" w:hAnsi="Segoe UI" w:cs="Segoe UI"/>
          <w:sz w:val="18"/>
          <w:szCs w:val="18"/>
        </w:rPr>
      </w:pPr>
      <w:r w:rsidRPr="004A7D9B">
        <w:rPr>
          <w:rFonts w:ascii="Segoe UI" w:hAnsi="Segoe UI" w:cs="Segoe UI"/>
          <w:sz w:val="18"/>
          <w:szCs w:val="18"/>
        </w:rPr>
        <w:t xml:space="preserve">Worked with </w:t>
      </w:r>
      <w:r w:rsidRPr="004A7D9B">
        <w:rPr>
          <w:rFonts w:ascii="Segoe UI" w:hAnsi="Segoe UI" w:cs="Segoe UI"/>
          <w:b/>
          <w:bCs/>
          <w:sz w:val="18"/>
          <w:szCs w:val="18"/>
        </w:rPr>
        <w:t>smart card systems</w:t>
      </w:r>
      <w:r w:rsidRPr="004A7D9B">
        <w:rPr>
          <w:rFonts w:ascii="Segoe UI" w:hAnsi="Segoe UI" w:cs="Segoe UI"/>
          <w:sz w:val="18"/>
          <w:szCs w:val="18"/>
        </w:rPr>
        <w:t xml:space="preserve"> in </w:t>
      </w:r>
      <w:r w:rsidRPr="004A7D9B">
        <w:rPr>
          <w:rFonts w:ascii="Segoe UI" w:hAnsi="Segoe UI" w:cs="Segoe UI"/>
          <w:b/>
          <w:bCs/>
          <w:sz w:val="18"/>
          <w:szCs w:val="18"/>
        </w:rPr>
        <w:t>banking</w:t>
      </w:r>
      <w:r w:rsidRPr="004A7D9B">
        <w:rPr>
          <w:rFonts w:ascii="Segoe UI" w:hAnsi="Segoe UI" w:cs="Segoe UI"/>
          <w:sz w:val="18"/>
          <w:szCs w:val="18"/>
        </w:rPr>
        <w:t xml:space="preserve"> including </w:t>
      </w:r>
      <w:r w:rsidRPr="004A7D9B">
        <w:rPr>
          <w:rFonts w:ascii="Segoe UI" w:hAnsi="Segoe UI" w:cs="Segoe UI"/>
          <w:b/>
          <w:bCs/>
          <w:sz w:val="18"/>
          <w:szCs w:val="18"/>
        </w:rPr>
        <w:t>EMV</w:t>
      </w:r>
      <w:r w:rsidRPr="004A7D9B">
        <w:rPr>
          <w:rFonts w:ascii="Segoe UI" w:hAnsi="Segoe UI" w:cs="Segoe UI"/>
          <w:sz w:val="18"/>
          <w:szCs w:val="18"/>
        </w:rPr>
        <w:t xml:space="preserve"> chip cards, to ensure compliance with security standards</w:t>
      </w:r>
      <w:r>
        <w:rPr>
          <w:rFonts w:ascii="Segoe UI" w:hAnsi="Segoe UI" w:cs="Segoe UI"/>
          <w:sz w:val="18"/>
          <w:szCs w:val="18"/>
        </w:rPr>
        <w:t>.</w:t>
      </w:r>
    </w:p>
    <w:p w14:paraId="68FFAFF8" w14:textId="2A2BBDC9"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396B5B3C" w:rsidR="00A06751" w:rsidRPr="002D4579" w:rsidRDefault="00D64167" w:rsidP="002D4579">
      <w:pPr>
        <w:numPr>
          <w:ilvl w:val="0"/>
          <w:numId w:val="7"/>
        </w:numPr>
        <w:spacing w:before="100" w:beforeAutospacing="1" w:after="100" w:afterAutospacing="1" w:line="240" w:lineRule="auto"/>
        <w:jc w:val="both"/>
        <w:rPr>
          <w:rFonts w:ascii="Segoe UI" w:hAnsi="Segoe UI" w:cs="Segoe UI"/>
          <w:sz w:val="18"/>
          <w:szCs w:val="18"/>
        </w:rPr>
      </w:pPr>
      <w:r w:rsidRPr="00D64167">
        <w:rPr>
          <w:rFonts w:ascii="Segoe UI" w:hAnsi="Segoe UI" w:cs="Segoe UI"/>
          <w:b/>
          <w:bCs/>
          <w:sz w:val="18"/>
          <w:szCs w:val="18"/>
        </w:rPr>
        <w:t>ATM systems</w:t>
      </w:r>
      <w:r w:rsidRPr="00D64167">
        <w:rPr>
          <w:rFonts w:ascii="Segoe UI" w:hAnsi="Segoe UI" w:cs="Segoe UI"/>
          <w:sz w:val="18"/>
          <w:szCs w:val="18"/>
        </w:rPr>
        <w:t xml:space="preserve"> and smart cards complied with banking regulations and security standards, such as </w:t>
      </w:r>
      <w:r w:rsidRPr="00D64167">
        <w:rPr>
          <w:rFonts w:ascii="Segoe UI" w:hAnsi="Segoe UI" w:cs="Segoe UI"/>
          <w:b/>
          <w:bCs/>
          <w:sz w:val="18"/>
          <w:szCs w:val="18"/>
        </w:rPr>
        <w:t>PCI DSS</w:t>
      </w:r>
      <w:r w:rsidRPr="00D64167">
        <w:rPr>
          <w:rFonts w:ascii="Segoe UI" w:hAnsi="Segoe UI" w:cs="Segoe UI"/>
          <w:sz w:val="18"/>
          <w:szCs w:val="18"/>
        </w:rPr>
        <w:t xml:space="preserve"> and </w:t>
      </w:r>
      <w:r w:rsidRPr="00D64167">
        <w:rPr>
          <w:rFonts w:ascii="Segoe UI" w:hAnsi="Segoe UI" w:cs="Segoe UI"/>
          <w:b/>
          <w:bCs/>
          <w:sz w:val="18"/>
          <w:szCs w:val="18"/>
        </w:rPr>
        <w:t>EMV</w:t>
      </w:r>
      <w:r w:rsidRPr="00D64167">
        <w:rPr>
          <w:rFonts w:ascii="Segoe UI" w:hAnsi="Segoe UI" w:cs="Segoe UI"/>
          <w:sz w:val="18"/>
          <w:szCs w:val="18"/>
        </w:rPr>
        <w:t xml:space="preserve">, to maintain customer data </w:t>
      </w:r>
      <w:r w:rsidRPr="00D64167">
        <w:rPr>
          <w:rFonts w:ascii="Segoe UI" w:hAnsi="Segoe UI" w:cs="Segoe UI"/>
          <w:b/>
          <w:bCs/>
          <w:sz w:val="18"/>
          <w:szCs w:val="18"/>
        </w:rPr>
        <w:t>protection</w:t>
      </w:r>
      <w:r w:rsidRPr="00D64167">
        <w:rPr>
          <w:rFonts w:ascii="Segoe UI" w:hAnsi="Segoe UI" w:cs="Segoe UI"/>
          <w:sz w:val="18"/>
          <w:szCs w:val="18"/>
        </w:rPr>
        <w:t xml:space="preserve"> and </w:t>
      </w:r>
      <w:r w:rsidRPr="00D64167">
        <w:rPr>
          <w:rFonts w:ascii="Segoe UI" w:hAnsi="Segoe UI" w:cs="Segoe UI"/>
          <w:b/>
          <w:bCs/>
          <w:sz w:val="18"/>
          <w:szCs w:val="18"/>
        </w:rPr>
        <w:t>security</w:t>
      </w:r>
      <w:r w:rsidRPr="00D64167">
        <w:rPr>
          <w:rFonts w:ascii="Segoe UI" w:hAnsi="Segoe UI" w:cs="Segoe UI"/>
          <w:sz w:val="18"/>
          <w:szCs w:val="18"/>
        </w:rPr>
        <w:t>.</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699F1426" w:rsidR="00A06751" w:rsidRPr="002D4579" w:rsidRDefault="00D64167" w:rsidP="002D4579">
      <w:pPr>
        <w:numPr>
          <w:ilvl w:val="0"/>
          <w:numId w:val="7"/>
        </w:numPr>
        <w:spacing w:before="100" w:beforeAutospacing="1" w:after="100" w:afterAutospacing="1" w:line="240" w:lineRule="auto"/>
        <w:jc w:val="both"/>
        <w:rPr>
          <w:rFonts w:ascii="Segoe UI" w:hAnsi="Segoe UI" w:cs="Segoe UI"/>
          <w:sz w:val="18"/>
          <w:szCs w:val="18"/>
        </w:rPr>
      </w:pPr>
      <w:r w:rsidRPr="00D64167">
        <w:rPr>
          <w:rFonts w:ascii="Segoe UI" w:hAnsi="Segoe UI" w:cs="Segoe UI"/>
          <w:sz w:val="18"/>
          <w:szCs w:val="18"/>
        </w:rPr>
        <w:t xml:space="preserve">Developed and executed test cases for </w:t>
      </w:r>
      <w:r w:rsidRPr="00D64167">
        <w:rPr>
          <w:rFonts w:ascii="Segoe UI" w:hAnsi="Segoe UI" w:cs="Segoe UI"/>
          <w:b/>
          <w:bCs/>
          <w:sz w:val="18"/>
          <w:szCs w:val="18"/>
        </w:rPr>
        <w:t>ATM</w:t>
      </w:r>
      <w:r w:rsidRPr="00D64167">
        <w:rPr>
          <w:rFonts w:ascii="Segoe UI" w:hAnsi="Segoe UI" w:cs="Segoe UI"/>
          <w:sz w:val="18"/>
          <w:szCs w:val="18"/>
        </w:rPr>
        <w:t xml:space="preserve"> </w:t>
      </w:r>
      <w:r w:rsidRPr="00D64167">
        <w:rPr>
          <w:rFonts w:ascii="Segoe UI" w:hAnsi="Segoe UI" w:cs="Segoe UI"/>
          <w:b/>
          <w:bCs/>
          <w:sz w:val="18"/>
          <w:szCs w:val="18"/>
        </w:rPr>
        <w:t>systems</w:t>
      </w:r>
      <w:r w:rsidRPr="00D64167">
        <w:rPr>
          <w:rFonts w:ascii="Segoe UI" w:hAnsi="Segoe UI" w:cs="Segoe UI"/>
          <w:sz w:val="18"/>
          <w:szCs w:val="18"/>
        </w:rPr>
        <w:t xml:space="preserve">, covering various scenarios like </w:t>
      </w:r>
      <w:r w:rsidRPr="00D64167">
        <w:rPr>
          <w:rFonts w:ascii="Segoe UI" w:hAnsi="Segoe UI" w:cs="Segoe UI"/>
          <w:b/>
          <w:bCs/>
          <w:sz w:val="18"/>
          <w:szCs w:val="18"/>
        </w:rPr>
        <w:t>card insertion</w:t>
      </w:r>
      <w:r w:rsidRPr="00D64167">
        <w:rPr>
          <w:rFonts w:ascii="Segoe UI" w:hAnsi="Segoe UI" w:cs="Segoe UI"/>
          <w:sz w:val="18"/>
          <w:szCs w:val="18"/>
        </w:rPr>
        <w:t xml:space="preserve">, </w:t>
      </w:r>
      <w:r w:rsidRPr="00D64167">
        <w:rPr>
          <w:rFonts w:ascii="Segoe UI" w:hAnsi="Segoe UI" w:cs="Segoe UI"/>
          <w:b/>
          <w:bCs/>
          <w:sz w:val="18"/>
          <w:szCs w:val="18"/>
        </w:rPr>
        <w:t>PIN validation</w:t>
      </w:r>
      <w:r>
        <w:rPr>
          <w:rFonts w:ascii="Segoe UI" w:hAnsi="Segoe UI" w:cs="Segoe UI"/>
          <w:sz w:val="18"/>
          <w:szCs w:val="18"/>
        </w:rPr>
        <w:t>.</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3D364" w14:textId="77777777" w:rsidR="003025E0" w:rsidRDefault="003025E0" w:rsidP="007F411A">
      <w:pPr>
        <w:spacing w:after="0" w:line="240" w:lineRule="auto"/>
      </w:pPr>
      <w:r>
        <w:separator/>
      </w:r>
    </w:p>
  </w:endnote>
  <w:endnote w:type="continuationSeparator" w:id="0">
    <w:p w14:paraId="11F40B98" w14:textId="77777777" w:rsidR="003025E0" w:rsidRDefault="003025E0"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A8857" w14:textId="77777777" w:rsidR="003025E0" w:rsidRDefault="003025E0" w:rsidP="007F411A">
      <w:pPr>
        <w:spacing w:after="0" w:line="240" w:lineRule="auto"/>
      </w:pPr>
      <w:r>
        <w:separator/>
      </w:r>
    </w:p>
  </w:footnote>
  <w:footnote w:type="continuationSeparator" w:id="0">
    <w:p w14:paraId="69DCF135" w14:textId="77777777" w:rsidR="003025E0" w:rsidRDefault="003025E0"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025E0"/>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A7D9B"/>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0C03"/>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64167"/>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292"/>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4976</Words>
  <Characters>28366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160</cp:revision>
  <cp:lastPrinted>2024-01-19T00:50:00Z</cp:lastPrinted>
  <dcterms:created xsi:type="dcterms:W3CDTF">2024-01-18T23:50:00Z</dcterms:created>
  <dcterms:modified xsi:type="dcterms:W3CDTF">2024-04-30T13:24:00Z</dcterms:modified>
</cp:coreProperties>
</file>