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3ED3BC97" w14:textId="635F0E65" w:rsidR="0026605C" w:rsidRDefault="0026605C" w:rsidP="009B6056">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V</w:t>
      </w:r>
      <w:r w:rsidRPr="0026605C">
        <w:rPr>
          <w:rFonts w:ascii="Segoe UI" w:hAnsi="Segoe UI" w:cs="Segoe UI"/>
          <w:sz w:val="18"/>
          <w:szCs w:val="18"/>
        </w:rPr>
        <w:t>alidate</w:t>
      </w:r>
      <w:r>
        <w:rPr>
          <w:rFonts w:ascii="Segoe UI" w:hAnsi="Segoe UI" w:cs="Segoe UI"/>
          <w:sz w:val="18"/>
          <w:szCs w:val="18"/>
        </w:rPr>
        <w:t>d</w:t>
      </w:r>
      <w:r w:rsidRPr="0026605C">
        <w:rPr>
          <w:rFonts w:ascii="Segoe UI" w:hAnsi="Segoe UI" w:cs="Segoe UI"/>
          <w:sz w:val="18"/>
          <w:szCs w:val="18"/>
        </w:rPr>
        <w:t xml:space="preserve"> </w:t>
      </w:r>
      <w:r w:rsidRPr="0026605C">
        <w:rPr>
          <w:rFonts w:ascii="Segoe UI" w:hAnsi="Segoe UI" w:cs="Segoe UI"/>
          <w:sz w:val="18"/>
          <w:szCs w:val="18"/>
        </w:rPr>
        <w:t xml:space="preserve">that </w:t>
      </w:r>
      <w:r w:rsidRPr="0026605C">
        <w:rPr>
          <w:rFonts w:ascii="Segoe UI" w:hAnsi="Segoe UI" w:cs="Segoe UI"/>
          <w:b/>
          <w:bCs/>
          <w:sz w:val="18"/>
          <w:szCs w:val="18"/>
        </w:rPr>
        <w:t>contactless</w:t>
      </w:r>
      <w:r w:rsidRPr="0026605C">
        <w:rPr>
          <w:rFonts w:ascii="Segoe UI" w:hAnsi="Segoe UI" w:cs="Segoe UI"/>
          <w:sz w:val="18"/>
          <w:szCs w:val="18"/>
        </w:rPr>
        <w:t xml:space="preserve"> device</w:t>
      </w:r>
      <w:r w:rsidRPr="0026605C">
        <w:rPr>
          <w:rFonts w:ascii="Segoe UI" w:hAnsi="Segoe UI" w:cs="Segoe UI"/>
          <w:sz w:val="18"/>
          <w:szCs w:val="18"/>
        </w:rPr>
        <w:t>, such as ATMs and ticket vending machines (</w:t>
      </w:r>
      <w:r w:rsidRPr="0026605C">
        <w:rPr>
          <w:rFonts w:ascii="Segoe UI" w:hAnsi="Segoe UI" w:cs="Segoe UI"/>
          <w:b/>
          <w:bCs/>
          <w:sz w:val="18"/>
          <w:szCs w:val="18"/>
        </w:rPr>
        <w:t>TVMs</w:t>
      </w:r>
      <w:r w:rsidRPr="0026605C">
        <w:rPr>
          <w:rFonts w:ascii="Segoe UI" w:hAnsi="Segoe UI" w:cs="Segoe UI"/>
          <w:sz w:val="18"/>
          <w:szCs w:val="18"/>
        </w:rPr>
        <w:t xml:space="preserve">), are secure and resistant to </w:t>
      </w:r>
      <w:proofErr w:type="gramStart"/>
      <w:r w:rsidRPr="0026605C">
        <w:rPr>
          <w:rFonts w:ascii="Segoe UI" w:hAnsi="Segoe UI" w:cs="Segoe UI"/>
          <w:sz w:val="18"/>
          <w:szCs w:val="18"/>
        </w:rPr>
        <w:t>tampering</w:t>
      </w:r>
      <w:proofErr w:type="gramEnd"/>
      <w:r w:rsidRPr="0026605C">
        <w:rPr>
          <w:rFonts w:ascii="Segoe UI" w:hAnsi="Segoe UI" w:cs="Segoe UI"/>
          <w:sz w:val="18"/>
          <w:szCs w:val="18"/>
        </w:rPr>
        <w:t xml:space="preserve"> </w:t>
      </w:r>
    </w:p>
    <w:p w14:paraId="5E1BCFC2" w14:textId="1FCE0CF4"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62A8532F" w14:textId="30C12D52" w:rsidR="00311E22" w:rsidRDefault="00311E22" w:rsidP="002D4579">
      <w:pPr>
        <w:numPr>
          <w:ilvl w:val="0"/>
          <w:numId w:val="7"/>
        </w:numPr>
        <w:spacing w:before="100" w:beforeAutospacing="1" w:after="100" w:afterAutospacing="1" w:line="240" w:lineRule="auto"/>
        <w:jc w:val="both"/>
        <w:rPr>
          <w:rFonts w:ascii="Segoe UI" w:hAnsi="Segoe UI" w:cs="Segoe UI"/>
          <w:sz w:val="18"/>
          <w:szCs w:val="18"/>
        </w:rPr>
      </w:pPr>
      <w:r w:rsidRPr="00311E22">
        <w:rPr>
          <w:rFonts w:ascii="Segoe UI" w:hAnsi="Segoe UI" w:cs="Segoe UI"/>
          <w:sz w:val="18"/>
          <w:szCs w:val="18"/>
        </w:rPr>
        <w:t>Ensure</w:t>
      </w:r>
      <w:r>
        <w:rPr>
          <w:rFonts w:ascii="Segoe UI" w:hAnsi="Segoe UI" w:cs="Segoe UI"/>
          <w:sz w:val="18"/>
          <w:szCs w:val="18"/>
        </w:rPr>
        <w:t>d</w:t>
      </w:r>
      <w:r w:rsidRPr="00311E22">
        <w:rPr>
          <w:rFonts w:ascii="Segoe UI" w:hAnsi="Segoe UI" w:cs="Segoe UI"/>
          <w:sz w:val="18"/>
          <w:szCs w:val="18"/>
        </w:rPr>
        <w:t xml:space="preserve"> compliance with payment industry standards like </w:t>
      </w:r>
      <w:r w:rsidRPr="00311E22">
        <w:rPr>
          <w:rFonts w:ascii="Segoe UI" w:hAnsi="Segoe UI" w:cs="Segoe UI"/>
          <w:b/>
          <w:bCs/>
          <w:sz w:val="18"/>
          <w:szCs w:val="18"/>
        </w:rPr>
        <w:t>PCI DSS</w:t>
      </w:r>
      <w:r w:rsidRPr="00311E22">
        <w:rPr>
          <w:rFonts w:ascii="Segoe UI" w:hAnsi="Segoe UI" w:cs="Segoe UI"/>
          <w:sz w:val="18"/>
          <w:szCs w:val="18"/>
        </w:rPr>
        <w:t xml:space="preserve"> (Payment Card Industry Data Security Standard) and EMV</w:t>
      </w:r>
      <w:r>
        <w:rPr>
          <w:rFonts w:ascii="Segoe UI" w:hAnsi="Segoe UI" w:cs="Segoe UI"/>
          <w:sz w:val="18"/>
          <w:szCs w:val="18"/>
        </w:rPr>
        <w:t>.</w:t>
      </w:r>
    </w:p>
    <w:p w14:paraId="19BA589F" w14:textId="3296EA53"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6C7023A2" w14:textId="06AAE304" w:rsidR="003B2D45" w:rsidRDefault="003B2D45" w:rsidP="002D4579">
      <w:pPr>
        <w:pStyle w:val="ListParagraph"/>
        <w:numPr>
          <w:ilvl w:val="0"/>
          <w:numId w:val="7"/>
        </w:numPr>
        <w:spacing w:after="0" w:line="240" w:lineRule="auto"/>
        <w:jc w:val="both"/>
        <w:rPr>
          <w:rFonts w:ascii="Segoe UI" w:hAnsi="Segoe UI" w:cs="Segoe UI"/>
          <w:sz w:val="18"/>
          <w:szCs w:val="18"/>
        </w:rPr>
      </w:pPr>
      <w:r w:rsidRPr="003B2D45">
        <w:rPr>
          <w:rFonts w:ascii="Segoe UI" w:hAnsi="Segoe UI" w:cs="Segoe UI"/>
          <w:sz w:val="18"/>
          <w:szCs w:val="18"/>
        </w:rPr>
        <w:t>Test</w:t>
      </w:r>
      <w:r>
        <w:rPr>
          <w:rFonts w:ascii="Segoe UI" w:hAnsi="Segoe UI" w:cs="Segoe UI"/>
          <w:sz w:val="18"/>
          <w:szCs w:val="18"/>
        </w:rPr>
        <w:t>ed</w:t>
      </w:r>
      <w:r w:rsidRPr="003B2D45">
        <w:rPr>
          <w:rFonts w:ascii="Segoe UI" w:hAnsi="Segoe UI" w:cs="Segoe UI"/>
          <w:sz w:val="18"/>
          <w:szCs w:val="18"/>
        </w:rPr>
        <w:t xml:space="preserve"> </w:t>
      </w:r>
      <w:r w:rsidRPr="003B2D45">
        <w:rPr>
          <w:rFonts w:ascii="Segoe UI" w:hAnsi="Segoe UI" w:cs="Segoe UI"/>
          <w:b/>
          <w:bCs/>
          <w:sz w:val="18"/>
          <w:szCs w:val="18"/>
        </w:rPr>
        <w:t>smart cards</w:t>
      </w:r>
      <w:r w:rsidRPr="003B2D45">
        <w:rPr>
          <w:rFonts w:ascii="Segoe UI" w:hAnsi="Segoe UI" w:cs="Segoe UI"/>
          <w:sz w:val="18"/>
          <w:szCs w:val="18"/>
        </w:rPr>
        <w:t xml:space="preserve"> to validate their functionality, security, and compatibility with contactless devices. This includes testing for proper reading, writing, and card durability.</w:t>
      </w:r>
    </w:p>
    <w:p w14:paraId="1696DD98" w14:textId="485127C9"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777E7509" w:rsidR="00162F23" w:rsidRPr="00C733DB" w:rsidRDefault="00C733DB" w:rsidP="00C733DB">
      <w:pPr>
        <w:numPr>
          <w:ilvl w:val="0"/>
          <w:numId w:val="7"/>
        </w:numPr>
        <w:spacing w:before="100" w:beforeAutospacing="1" w:after="100" w:afterAutospacing="1" w:line="240" w:lineRule="auto"/>
        <w:jc w:val="both"/>
        <w:rPr>
          <w:rFonts w:ascii="Segoe UI" w:hAnsi="Segoe UI" w:cs="Segoe UI"/>
          <w:sz w:val="18"/>
          <w:szCs w:val="18"/>
        </w:rPr>
      </w:pPr>
      <w:r w:rsidRPr="00C733DB">
        <w:rPr>
          <w:rFonts w:ascii="Segoe UI" w:hAnsi="Segoe UI" w:cs="Segoe UI"/>
          <w:sz w:val="18"/>
          <w:szCs w:val="18"/>
        </w:rPr>
        <w:t xml:space="preserve">Developed automated test scripts to validate transactions using </w:t>
      </w:r>
      <w:r w:rsidRPr="00C733DB">
        <w:rPr>
          <w:rFonts w:ascii="Segoe UI" w:hAnsi="Segoe UI" w:cs="Segoe UI"/>
          <w:b/>
          <w:bCs/>
          <w:sz w:val="18"/>
          <w:szCs w:val="18"/>
        </w:rPr>
        <w:t>mobile wallets</w:t>
      </w:r>
      <w:r w:rsidRPr="00C733DB">
        <w:rPr>
          <w:rFonts w:ascii="Segoe UI" w:hAnsi="Segoe UI" w:cs="Segoe UI"/>
          <w:sz w:val="18"/>
          <w:szCs w:val="18"/>
        </w:rPr>
        <w:t xml:space="preserve"> like </w:t>
      </w:r>
      <w:r w:rsidRPr="00C733DB">
        <w:rPr>
          <w:rFonts w:ascii="Segoe UI" w:hAnsi="Segoe UI" w:cs="Segoe UI"/>
          <w:b/>
          <w:bCs/>
          <w:sz w:val="18"/>
          <w:szCs w:val="18"/>
        </w:rPr>
        <w:t>Apple Pay and Google Pay</w:t>
      </w:r>
      <w:r w:rsidRPr="00C733DB">
        <w:rPr>
          <w:rFonts w:ascii="Segoe UI" w:hAnsi="Segoe UI" w:cs="Segoe UI"/>
          <w:sz w:val="18"/>
          <w:szCs w:val="18"/>
        </w:rPr>
        <w:t xml:space="preserve"> across various platforms and merchants.</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7FA59EB5" w:rsidR="00D8029E" w:rsidRPr="003337DE" w:rsidRDefault="00D070EB" w:rsidP="003337DE">
      <w:pPr>
        <w:pStyle w:val="ListParagraph"/>
        <w:numPr>
          <w:ilvl w:val="0"/>
          <w:numId w:val="8"/>
        </w:numPr>
        <w:spacing w:after="0" w:line="240" w:lineRule="auto"/>
        <w:jc w:val="both"/>
        <w:rPr>
          <w:rFonts w:ascii="Segoe UI" w:hAnsi="Segoe UI" w:cs="Segoe UI"/>
          <w:sz w:val="18"/>
          <w:szCs w:val="18"/>
        </w:rPr>
      </w:pPr>
      <w:r w:rsidRPr="00D070EB">
        <w:rPr>
          <w:rFonts w:ascii="Segoe UI" w:hAnsi="Segoe UI" w:cs="Segoe UI"/>
          <w:sz w:val="18"/>
          <w:szCs w:val="18"/>
        </w:rPr>
        <w:lastRenderedPageBreak/>
        <w:t xml:space="preserve">Validated the compatibility of </w:t>
      </w:r>
      <w:r w:rsidRPr="00D070EB">
        <w:rPr>
          <w:rFonts w:ascii="Segoe UI" w:hAnsi="Segoe UI" w:cs="Segoe UI"/>
          <w:b/>
          <w:bCs/>
          <w:sz w:val="18"/>
          <w:szCs w:val="18"/>
        </w:rPr>
        <w:t>mobile wallet</w:t>
      </w:r>
      <w:r w:rsidRPr="00D070EB">
        <w:rPr>
          <w:rFonts w:ascii="Segoe UI" w:hAnsi="Segoe UI" w:cs="Segoe UI"/>
          <w:sz w:val="18"/>
          <w:szCs w:val="18"/>
        </w:rPr>
        <w:t xml:space="preserve"> transactions with different </w:t>
      </w:r>
      <w:r w:rsidRPr="00D070EB">
        <w:rPr>
          <w:rFonts w:ascii="Segoe UI" w:hAnsi="Segoe UI" w:cs="Segoe UI"/>
          <w:b/>
          <w:bCs/>
          <w:sz w:val="18"/>
          <w:szCs w:val="18"/>
        </w:rPr>
        <w:t>point-of-sale systems</w:t>
      </w:r>
      <w:r w:rsidRPr="00D070EB">
        <w:rPr>
          <w:rFonts w:ascii="Segoe UI" w:hAnsi="Segoe UI" w:cs="Segoe UI"/>
          <w:sz w:val="18"/>
          <w:szCs w:val="18"/>
        </w:rPr>
        <w:t>, ensuring proper communication</w:t>
      </w:r>
      <w:r>
        <w:rPr>
          <w:rFonts w:ascii="Segoe UI" w:hAnsi="Segoe UI" w:cs="Segoe UI"/>
          <w:sz w:val="18"/>
          <w:szCs w:val="18"/>
        </w:rPr>
        <w:t>.</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5801798E" w:rsidR="00DB31D6" w:rsidRDefault="00E80575" w:rsidP="002D4579">
      <w:pPr>
        <w:pStyle w:val="ListParagraph"/>
        <w:numPr>
          <w:ilvl w:val="0"/>
          <w:numId w:val="8"/>
        </w:numPr>
        <w:spacing w:after="0" w:line="240" w:lineRule="auto"/>
        <w:jc w:val="both"/>
        <w:rPr>
          <w:rFonts w:ascii="Segoe UI" w:hAnsi="Segoe UI" w:cs="Segoe UI"/>
          <w:sz w:val="18"/>
          <w:szCs w:val="18"/>
        </w:rPr>
      </w:pPr>
      <w:r w:rsidRPr="00E80575">
        <w:rPr>
          <w:rFonts w:ascii="Segoe UI" w:hAnsi="Segoe UI" w:cs="Segoe UI"/>
          <w:sz w:val="18"/>
          <w:szCs w:val="18"/>
        </w:rPr>
        <w:t xml:space="preserve">Ensured that all automated tests adhered to industry regulations such as </w:t>
      </w:r>
      <w:r w:rsidRPr="00E80575">
        <w:rPr>
          <w:rFonts w:ascii="Segoe UI" w:hAnsi="Segoe UI" w:cs="Segoe UI"/>
          <w:b/>
          <w:bCs/>
          <w:sz w:val="18"/>
          <w:szCs w:val="18"/>
        </w:rPr>
        <w:t>PCI DSS</w:t>
      </w:r>
      <w:r w:rsidRPr="00E80575">
        <w:rPr>
          <w:rFonts w:ascii="Segoe UI" w:hAnsi="Segoe UI" w:cs="Segoe UI"/>
          <w:sz w:val="18"/>
          <w:szCs w:val="18"/>
        </w:rPr>
        <w:t>, maintaining secure and compliant transaction</w:t>
      </w:r>
      <w:r>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6C2D" w14:textId="77777777" w:rsidR="004342A4" w:rsidRDefault="004342A4" w:rsidP="007F411A">
      <w:pPr>
        <w:spacing w:after="0" w:line="240" w:lineRule="auto"/>
      </w:pPr>
      <w:r>
        <w:separator/>
      </w:r>
    </w:p>
  </w:endnote>
  <w:endnote w:type="continuationSeparator" w:id="0">
    <w:p w14:paraId="70E6C7E2" w14:textId="77777777" w:rsidR="004342A4" w:rsidRDefault="004342A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759C6" w14:textId="77777777" w:rsidR="004342A4" w:rsidRDefault="004342A4" w:rsidP="007F411A">
      <w:pPr>
        <w:spacing w:after="0" w:line="240" w:lineRule="auto"/>
      </w:pPr>
      <w:r>
        <w:separator/>
      </w:r>
    </w:p>
  </w:footnote>
  <w:footnote w:type="continuationSeparator" w:id="0">
    <w:p w14:paraId="1A6FDD37" w14:textId="77777777" w:rsidR="004342A4" w:rsidRDefault="004342A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605C"/>
    <w:rsid w:val="002674CB"/>
    <w:rsid w:val="00275DC7"/>
    <w:rsid w:val="002767D6"/>
    <w:rsid w:val="00277D35"/>
    <w:rsid w:val="00286BA7"/>
    <w:rsid w:val="002921D9"/>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1E22"/>
    <w:rsid w:val="00312D38"/>
    <w:rsid w:val="00324352"/>
    <w:rsid w:val="003330F7"/>
    <w:rsid w:val="003337DE"/>
    <w:rsid w:val="003537F9"/>
    <w:rsid w:val="0037072D"/>
    <w:rsid w:val="0037167C"/>
    <w:rsid w:val="00386076"/>
    <w:rsid w:val="003935DB"/>
    <w:rsid w:val="003B2D45"/>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342A4"/>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811C5"/>
    <w:rsid w:val="009948AA"/>
    <w:rsid w:val="009A355E"/>
    <w:rsid w:val="009B4EC6"/>
    <w:rsid w:val="009B530B"/>
    <w:rsid w:val="009B5E00"/>
    <w:rsid w:val="009B6056"/>
    <w:rsid w:val="009B628A"/>
    <w:rsid w:val="009C1154"/>
    <w:rsid w:val="009C7696"/>
    <w:rsid w:val="009C7A65"/>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733DB"/>
    <w:rsid w:val="00C90A99"/>
    <w:rsid w:val="00C94074"/>
    <w:rsid w:val="00C9769B"/>
    <w:rsid w:val="00CA38B1"/>
    <w:rsid w:val="00CA5F19"/>
    <w:rsid w:val="00CB3FF2"/>
    <w:rsid w:val="00CB4BB8"/>
    <w:rsid w:val="00CC2135"/>
    <w:rsid w:val="00CC4CB7"/>
    <w:rsid w:val="00CF219D"/>
    <w:rsid w:val="00CF3DB3"/>
    <w:rsid w:val="00D070EB"/>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226A9"/>
    <w:rsid w:val="00E46CF7"/>
    <w:rsid w:val="00E47F05"/>
    <w:rsid w:val="00E534E6"/>
    <w:rsid w:val="00E62E6C"/>
    <w:rsid w:val="00E72992"/>
    <w:rsid w:val="00E80575"/>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4958</Words>
  <Characters>28266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176</cp:revision>
  <cp:lastPrinted>2024-01-19T00:50:00Z</cp:lastPrinted>
  <dcterms:created xsi:type="dcterms:W3CDTF">2024-01-18T23:50:00Z</dcterms:created>
  <dcterms:modified xsi:type="dcterms:W3CDTF">2024-05-08T17:05:00Z</dcterms:modified>
</cp:coreProperties>
</file>