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048E24A4" w14:textId="09B4EBC5" w:rsidR="002D155F" w:rsidRDefault="00C1073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10739">
        <w:rPr>
          <w:rFonts w:ascii="Segoe UI" w:eastAsia="Times New Roman" w:hAnsi="Segoe UI" w:cs="Segoe UI"/>
          <w:color w:val="25313D"/>
          <w:sz w:val="18"/>
          <w:szCs w:val="18"/>
          <w:lang w:val="en"/>
        </w:rPr>
        <w:t xml:space="preserve">Demonstrated </w:t>
      </w:r>
      <w:r w:rsidR="000C3FAB" w:rsidRPr="00C10739">
        <w:rPr>
          <w:rFonts w:ascii="Segoe UI" w:eastAsia="Times New Roman" w:hAnsi="Segoe UI" w:cs="Segoe UI"/>
          <w:color w:val="25313D"/>
          <w:sz w:val="18"/>
          <w:szCs w:val="18"/>
          <w:lang w:val="en"/>
        </w:rPr>
        <w:t>expertise.</w:t>
      </w:r>
      <w:r w:rsidRPr="00C10739">
        <w:rPr>
          <w:rFonts w:ascii="Segoe UI" w:eastAsia="Times New Roman" w:hAnsi="Segoe UI" w:cs="Segoe UI"/>
          <w:color w:val="25313D"/>
          <w:sz w:val="18"/>
          <w:szCs w:val="18"/>
          <w:lang w:val="en"/>
        </w:rPr>
        <w:t xml:space="preserve"> </w:t>
      </w:r>
    </w:p>
    <w:p w14:paraId="7B5BAD46" w14:textId="166D9231" w:rsidR="00C10739" w:rsidRDefault="00C1073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10739">
        <w:rPr>
          <w:rFonts w:ascii="Segoe UI" w:eastAsia="Times New Roman" w:hAnsi="Segoe UI" w:cs="Segoe UI"/>
          <w:color w:val="25313D"/>
          <w:sz w:val="18"/>
          <w:szCs w:val="18"/>
          <w:lang w:val="en"/>
        </w:rPr>
        <w:t xml:space="preserve">in designing, implementing, and executing comprehensive test suites using </w:t>
      </w:r>
      <w:r w:rsidRPr="00C10739">
        <w:rPr>
          <w:rFonts w:ascii="Segoe UI" w:eastAsia="Times New Roman" w:hAnsi="Segoe UI" w:cs="Segoe UI"/>
          <w:b/>
          <w:bCs/>
          <w:color w:val="25313D"/>
          <w:sz w:val="18"/>
          <w:szCs w:val="18"/>
          <w:lang w:val="en"/>
        </w:rPr>
        <w:t>Karate</w:t>
      </w:r>
      <w:r w:rsidRPr="00C10739">
        <w:rPr>
          <w:rFonts w:ascii="Segoe UI" w:eastAsia="Times New Roman" w:hAnsi="Segoe UI" w:cs="Segoe UI"/>
          <w:color w:val="25313D"/>
          <w:sz w:val="18"/>
          <w:szCs w:val="18"/>
          <w:lang w:val="en"/>
        </w:rPr>
        <w:t xml:space="preserve"> for various projects</w:t>
      </w:r>
      <w:r>
        <w:rPr>
          <w:rFonts w:ascii="Segoe UI" w:eastAsia="Times New Roman" w:hAnsi="Segoe UI" w:cs="Segoe UI"/>
          <w:color w:val="25313D"/>
          <w:sz w:val="18"/>
          <w:szCs w:val="18"/>
          <w:lang w:val="en"/>
        </w:rPr>
        <w:t>.</w:t>
      </w:r>
    </w:p>
    <w:p w14:paraId="4F85E7E8" w14:textId="4840DC9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5C205BF4" w:rsidR="007957CD" w:rsidRPr="002D155F"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60747834" w14:textId="0A0939F7" w:rsidR="002D155F" w:rsidRPr="002D4579" w:rsidRDefault="002D155F"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155F">
        <w:rPr>
          <w:rStyle w:val="Strong"/>
          <w:rFonts w:ascii="Segoe UI" w:eastAsia="Times New Roman" w:hAnsi="Segoe UI" w:cs="Segoe UI"/>
          <w:b w:val="0"/>
          <w:bCs w:val="0"/>
          <w:color w:val="25313D"/>
          <w:sz w:val="18"/>
          <w:szCs w:val="18"/>
          <w:lang w:val="en"/>
        </w:rPr>
        <w:t xml:space="preserve">Skilled in leveraging </w:t>
      </w:r>
      <w:r w:rsidRPr="002D155F">
        <w:rPr>
          <w:rStyle w:val="Strong"/>
          <w:rFonts w:ascii="Segoe UI" w:eastAsia="Times New Roman" w:hAnsi="Segoe UI" w:cs="Segoe UI"/>
          <w:color w:val="25313D"/>
          <w:sz w:val="18"/>
          <w:szCs w:val="18"/>
          <w:lang w:val="en"/>
        </w:rPr>
        <w:t>Karate's</w:t>
      </w:r>
      <w:r w:rsidRPr="002D155F">
        <w:rPr>
          <w:rStyle w:val="Strong"/>
          <w:rFonts w:ascii="Segoe UI" w:eastAsia="Times New Roman" w:hAnsi="Segoe UI" w:cs="Segoe UI"/>
          <w:b w:val="0"/>
          <w:bCs w:val="0"/>
          <w:color w:val="25313D"/>
          <w:sz w:val="18"/>
          <w:szCs w:val="18"/>
          <w:lang w:val="en"/>
        </w:rPr>
        <w:t xml:space="preserve"> capabilities to streamline API testing processes, ensuring thorough coverage and reliable results.</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7C4D6B1" w14:textId="06D3DD19" w:rsidR="007957CD" w:rsidRPr="00AD42C4" w:rsidRDefault="005B28FC" w:rsidP="00AD42C4">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B28FC">
        <w:rPr>
          <w:rFonts w:ascii="Segoe UI" w:eastAsia="Times New Roman" w:hAnsi="Segoe UI" w:cs="Segoe UI"/>
          <w:color w:val="25313D"/>
          <w:sz w:val="18"/>
          <w:szCs w:val="18"/>
          <w:lang w:val="en"/>
        </w:rPr>
        <w:t xml:space="preserve">Committed to delivering high-quality software solutions by harnessing the power of </w:t>
      </w:r>
      <w:r w:rsidRPr="005B28FC">
        <w:rPr>
          <w:rFonts w:ascii="Segoe UI" w:eastAsia="Times New Roman" w:hAnsi="Segoe UI" w:cs="Segoe UI"/>
          <w:b/>
          <w:bCs/>
          <w:color w:val="25313D"/>
          <w:sz w:val="18"/>
          <w:szCs w:val="18"/>
          <w:lang w:val="en"/>
        </w:rPr>
        <w:t>Karate</w:t>
      </w:r>
      <w:r w:rsidRPr="005B28FC">
        <w:rPr>
          <w:rFonts w:ascii="Segoe UI" w:eastAsia="Times New Roman" w:hAnsi="Segoe UI" w:cs="Segoe UI"/>
          <w:color w:val="25313D"/>
          <w:sz w:val="18"/>
          <w:szCs w:val="18"/>
          <w:lang w:val="en"/>
        </w:rPr>
        <w:t xml:space="preserve"> for efficient and effective API testing.</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lastRenderedPageBreak/>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54F8D1CF" w14:textId="77777777" w:rsidR="00ED1E19" w:rsidRDefault="00ED1E19" w:rsidP="002D4579">
      <w:pPr>
        <w:numPr>
          <w:ilvl w:val="0"/>
          <w:numId w:val="7"/>
        </w:numPr>
        <w:spacing w:before="100" w:beforeAutospacing="1" w:after="100" w:afterAutospacing="1" w:line="240" w:lineRule="auto"/>
        <w:jc w:val="both"/>
        <w:rPr>
          <w:rFonts w:ascii="Segoe UI" w:hAnsi="Segoe UI" w:cs="Segoe UI"/>
          <w:sz w:val="18"/>
          <w:szCs w:val="18"/>
        </w:rPr>
      </w:pPr>
      <w:r w:rsidRPr="00ED1E19">
        <w:rPr>
          <w:rFonts w:ascii="Segoe UI" w:hAnsi="Segoe UI" w:cs="Segoe UI"/>
          <w:sz w:val="18"/>
          <w:szCs w:val="18"/>
        </w:rPr>
        <w:t xml:space="preserve">Led and collaborated with cross-functional teams of up to </w:t>
      </w:r>
      <w:r w:rsidRPr="00ED1E19">
        <w:rPr>
          <w:rFonts w:ascii="Segoe UI" w:hAnsi="Segoe UI" w:cs="Segoe UI"/>
          <w:b/>
          <w:bCs/>
          <w:sz w:val="18"/>
          <w:szCs w:val="18"/>
        </w:rPr>
        <w:t>15</w:t>
      </w:r>
      <w:r w:rsidRPr="00ED1E19">
        <w:rPr>
          <w:rFonts w:ascii="Segoe UI" w:hAnsi="Segoe UI" w:cs="Segoe UI"/>
          <w:sz w:val="18"/>
          <w:szCs w:val="18"/>
        </w:rPr>
        <w:t xml:space="preserve"> members, comprising </w:t>
      </w:r>
      <w:r w:rsidRPr="00ED1E19">
        <w:rPr>
          <w:rFonts w:ascii="Segoe UI" w:hAnsi="Segoe UI" w:cs="Segoe UI"/>
          <w:b/>
          <w:bCs/>
          <w:sz w:val="18"/>
          <w:szCs w:val="18"/>
        </w:rPr>
        <w:t>QA engineers</w:t>
      </w:r>
      <w:r w:rsidRPr="00ED1E19">
        <w:rPr>
          <w:rFonts w:ascii="Segoe UI" w:hAnsi="Segoe UI" w:cs="Segoe UI"/>
          <w:sz w:val="18"/>
          <w:szCs w:val="18"/>
        </w:rPr>
        <w:t xml:space="preserve">, </w:t>
      </w:r>
      <w:r w:rsidRPr="00ED1E19">
        <w:rPr>
          <w:rFonts w:ascii="Segoe UI" w:hAnsi="Segoe UI" w:cs="Segoe UI"/>
          <w:b/>
          <w:bCs/>
          <w:sz w:val="18"/>
          <w:szCs w:val="18"/>
        </w:rPr>
        <w:t>automation engineers</w:t>
      </w:r>
      <w:r w:rsidRPr="00ED1E19">
        <w:rPr>
          <w:rFonts w:ascii="Segoe UI" w:hAnsi="Segoe UI" w:cs="Segoe UI"/>
          <w:sz w:val="18"/>
          <w:szCs w:val="18"/>
        </w:rPr>
        <w:t>, manual testers, and QA analysts/specialists, to deliver high-quality software solutions.</w:t>
      </w:r>
    </w:p>
    <w:p w14:paraId="15F074F0" w14:textId="56E61D24"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33BDA94D" w14:textId="219DC95C" w:rsidR="00EA56FB" w:rsidRDefault="00EA56FB" w:rsidP="002D4579">
      <w:pPr>
        <w:numPr>
          <w:ilvl w:val="0"/>
          <w:numId w:val="7"/>
        </w:numPr>
        <w:spacing w:before="100" w:beforeAutospacing="1" w:after="100" w:afterAutospacing="1" w:line="240" w:lineRule="auto"/>
        <w:jc w:val="both"/>
        <w:rPr>
          <w:rFonts w:ascii="Segoe UI" w:hAnsi="Segoe UI" w:cs="Segoe UI"/>
          <w:sz w:val="18"/>
          <w:szCs w:val="18"/>
        </w:rPr>
      </w:pPr>
      <w:r w:rsidRPr="00EA56FB">
        <w:rPr>
          <w:rFonts w:ascii="Segoe UI" w:hAnsi="Segoe UI" w:cs="Segoe UI"/>
          <w:sz w:val="18"/>
          <w:szCs w:val="18"/>
        </w:rPr>
        <w:t xml:space="preserve">Skilled in testing message-driven architectures using </w:t>
      </w:r>
      <w:r w:rsidRPr="00EA56FB">
        <w:rPr>
          <w:rFonts w:ascii="Segoe UI" w:hAnsi="Segoe UI" w:cs="Segoe UI"/>
          <w:b/>
          <w:bCs/>
          <w:sz w:val="18"/>
          <w:szCs w:val="18"/>
        </w:rPr>
        <w:t>Kafka</w:t>
      </w:r>
      <w:r w:rsidRPr="00EA56FB">
        <w:rPr>
          <w:rFonts w:ascii="Segoe UI" w:hAnsi="Segoe UI" w:cs="Segoe UI"/>
          <w:sz w:val="18"/>
          <w:szCs w:val="18"/>
        </w:rPr>
        <w:t xml:space="preserve"> and </w:t>
      </w:r>
      <w:r w:rsidRPr="00EA56FB">
        <w:rPr>
          <w:rFonts w:ascii="Segoe UI" w:hAnsi="Segoe UI" w:cs="Segoe UI"/>
          <w:b/>
          <w:bCs/>
          <w:sz w:val="18"/>
          <w:szCs w:val="18"/>
        </w:rPr>
        <w:t>MQs</w:t>
      </w:r>
      <w:r w:rsidRPr="00EA56FB">
        <w:rPr>
          <w:rFonts w:ascii="Segoe UI" w:hAnsi="Segoe UI" w:cs="Segoe UI"/>
          <w:sz w:val="18"/>
          <w:szCs w:val="18"/>
        </w:rPr>
        <w:t>, ensuring seamless communication and data processing across banking systems.</w:t>
      </w:r>
    </w:p>
    <w:p w14:paraId="2C7AA2B8" w14:textId="5A20B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1529BB3B" w:rsidR="48B326B3" w:rsidRPr="002D4579" w:rsidRDefault="00C40851" w:rsidP="002D4579">
      <w:pPr>
        <w:spacing w:after="0" w:line="240" w:lineRule="auto"/>
        <w:contextualSpacing/>
        <w:jc w:val="both"/>
        <w:rPr>
          <w:rFonts w:ascii="Segoe UI" w:eastAsia="Arial" w:hAnsi="Segoe UI" w:cs="Segoe UI"/>
          <w:b/>
          <w:bCs/>
          <w:color w:val="222222"/>
          <w:sz w:val="18"/>
          <w:szCs w:val="18"/>
        </w:rPr>
      </w:pPr>
      <w:r>
        <w:rPr>
          <w:rFonts w:ascii="Segoe UI" w:eastAsia="Arial" w:hAnsi="Segoe UI" w:cs="Segoe UI"/>
          <w:b/>
          <w:bCs/>
          <w:color w:val="222222"/>
          <w:sz w:val="18"/>
          <w:szCs w:val="18"/>
        </w:rPr>
        <w:t>Lead</w:t>
      </w:r>
      <w:r w:rsidR="00F030A5"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lastRenderedPageBreak/>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270B13B0" w14:textId="77777777" w:rsidR="008E63F0" w:rsidRDefault="008E63F0" w:rsidP="002D4579">
      <w:pPr>
        <w:pStyle w:val="ListParagraph"/>
        <w:numPr>
          <w:ilvl w:val="0"/>
          <w:numId w:val="8"/>
        </w:numPr>
        <w:spacing w:after="0" w:line="240" w:lineRule="auto"/>
        <w:jc w:val="both"/>
        <w:rPr>
          <w:rFonts w:ascii="Segoe UI" w:hAnsi="Segoe UI" w:cs="Segoe UI"/>
          <w:sz w:val="18"/>
          <w:szCs w:val="18"/>
        </w:rPr>
      </w:pPr>
      <w:r w:rsidRPr="008E63F0">
        <w:rPr>
          <w:rFonts w:ascii="Segoe UI" w:hAnsi="Segoe UI" w:cs="Segoe UI"/>
          <w:sz w:val="18"/>
          <w:szCs w:val="18"/>
        </w:rPr>
        <w:t xml:space="preserve">Proficient in testing event-driven architectures leveraging </w:t>
      </w:r>
      <w:r w:rsidRPr="008E63F0">
        <w:rPr>
          <w:rFonts w:ascii="Segoe UI" w:hAnsi="Segoe UI" w:cs="Segoe UI"/>
          <w:b/>
          <w:bCs/>
          <w:sz w:val="18"/>
          <w:szCs w:val="18"/>
        </w:rPr>
        <w:t>Kafka</w:t>
      </w:r>
      <w:r w:rsidRPr="008E63F0">
        <w:rPr>
          <w:rFonts w:ascii="Segoe UI" w:hAnsi="Segoe UI" w:cs="Segoe UI"/>
          <w:sz w:val="18"/>
          <w:szCs w:val="18"/>
        </w:rPr>
        <w:t xml:space="preserve"> and </w:t>
      </w:r>
      <w:r w:rsidRPr="008E63F0">
        <w:rPr>
          <w:rFonts w:ascii="Segoe UI" w:hAnsi="Segoe UI" w:cs="Segoe UI"/>
          <w:b/>
          <w:bCs/>
          <w:sz w:val="18"/>
          <w:szCs w:val="18"/>
        </w:rPr>
        <w:t>MQs</w:t>
      </w:r>
      <w:r w:rsidRPr="008E63F0">
        <w:rPr>
          <w:rFonts w:ascii="Segoe UI" w:hAnsi="Segoe UI" w:cs="Segoe UI"/>
          <w:sz w:val="18"/>
          <w:szCs w:val="18"/>
        </w:rPr>
        <w:t>, ensuring real-time data processing and synchronization across e-commerce systems.</w:t>
      </w:r>
    </w:p>
    <w:p w14:paraId="7513544D" w14:textId="456AA364"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5AE90C5F"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398C72BA" w14:textId="5C1A17B8" w:rsidR="00DA3E13" w:rsidRDefault="00DA3E13" w:rsidP="002D4579">
      <w:pPr>
        <w:spacing w:after="0" w:line="240" w:lineRule="auto"/>
        <w:jc w:val="both"/>
        <w:rPr>
          <w:rFonts w:ascii="Segoe UI" w:hAnsi="Segoe UI" w:cs="Segoe UI"/>
          <w:sz w:val="18"/>
          <w:szCs w:val="18"/>
        </w:rPr>
      </w:pPr>
    </w:p>
    <w:p w14:paraId="700CD8FD" w14:textId="37ED585F" w:rsidR="00DA3E13" w:rsidRDefault="00DA3E13" w:rsidP="002D4579">
      <w:pPr>
        <w:spacing w:after="0" w:line="240" w:lineRule="auto"/>
        <w:jc w:val="both"/>
        <w:rPr>
          <w:rFonts w:ascii="Segoe UI" w:hAnsi="Segoe UI" w:cs="Segoe UI"/>
          <w:sz w:val="18"/>
          <w:szCs w:val="18"/>
        </w:rPr>
      </w:pPr>
    </w:p>
    <w:p w14:paraId="27641519" w14:textId="7A42850E" w:rsidR="00DA3E13" w:rsidRPr="00DA3E13" w:rsidRDefault="00DA3E13" w:rsidP="002D4579">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Completed My Bachelors in CSE from Sri Krishna Engineering College Chennai, Tamil Nadu</w:t>
      </w:r>
    </w:p>
    <w:sectPr w:rsidR="00DA3E13" w:rsidRPr="00DA3E13"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3259" w14:textId="77777777" w:rsidR="002A7590" w:rsidRDefault="002A7590" w:rsidP="007F411A">
      <w:pPr>
        <w:spacing w:after="0" w:line="240" w:lineRule="auto"/>
      </w:pPr>
      <w:r>
        <w:separator/>
      </w:r>
    </w:p>
  </w:endnote>
  <w:endnote w:type="continuationSeparator" w:id="0">
    <w:p w14:paraId="789BC37C" w14:textId="77777777" w:rsidR="002A7590" w:rsidRDefault="002A759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CCC4" w14:textId="77777777" w:rsidR="002A7590" w:rsidRDefault="002A7590" w:rsidP="007F411A">
      <w:pPr>
        <w:spacing w:after="0" w:line="240" w:lineRule="auto"/>
      </w:pPr>
      <w:r>
        <w:separator/>
      </w:r>
    </w:p>
  </w:footnote>
  <w:footnote w:type="continuationSeparator" w:id="0">
    <w:p w14:paraId="2DF03687" w14:textId="77777777" w:rsidR="002A7590" w:rsidRDefault="002A759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3FAB"/>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A7590"/>
    <w:rsid w:val="002C4CB8"/>
    <w:rsid w:val="002C6FD5"/>
    <w:rsid w:val="002C7A98"/>
    <w:rsid w:val="002D155F"/>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28FC"/>
    <w:rsid w:val="005B5175"/>
    <w:rsid w:val="005B6EB9"/>
    <w:rsid w:val="005B7D5D"/>
    <w:rsid w:val="005C5D60"/>
    <w:rsid w:val="005C5FFB"/>
    <w:rsid w:val="005D28B1"/>
    <w:rsid w:val="005D3655"/>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7F50E3"/>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3F0"/>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42C4"/>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0739"/>
    <w:rsid w:val="00C24B3D"/>
    <w:rsid w:val="00C25CCE"/>
    <w:rsid w:val="00C26979"/>
    <w:rsid w:val="00C37962"/>
    <w:rsid w:val="00C40851"/>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D4DED"/>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A3E13"/>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A56FB"/>
    <w:rsid w:val="00EB6BEE"/>
    <w:rsid w:val="00EC252B"/>
    <w:rsid w:val="00EC25DD"/>
    <w:rsid w:val="00EC3222"/>
    <w:rsid w:val="00EC4ACB"/>
    <w:rsid w:val="00ED1E19"/>
    <w:rsid w:val="00ED2998"/>
    <w:rsid w:val="00ED5A67"/>
    <w:rsid w:val="00EE2F13"/>
    <w:rsid w:val="00F030A5"/>
    <w:rsid w:val="00F15E7A"/>
    <w:rsid w:val="00F16332"/>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6</Pages>
  <Words>4925</Words>
  <Characters>28074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157</cp:revision>
  <cp:lastPrinted>2024-01-19T00:50:00Z</cp:lastPrinted>
  <dcterms:created xsi:type="dcterms:W3CDTF">2024-01-18T23:50:00Z</dcterms:created>
  <dcterms:modified xsi:type="dcterms:W3CDTF">2024-02-28T20:41:00Z</dcterms:modified>
</cp:coreProperties>
</file>