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300D" w:rsidRPr="0009300D" w:rsidRDefault="0009300D" w:rsidP="0009300D">
      <w:pPr>
        <w:pStyle w:val="BPNAR10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300D">
        <w:rPr>
          <w:rFonts w:ascii="Times New Roman" w:hAnsi="Times New Roman" w:cs="Times New Roman"/>
          <w:sz w:val="28"/>
          <w:szCs w:val="28"/>
        </w:rPr>
        <w:t>Design the lex analyser for the given source statement.</w:t>
      </w:r>
    </w:p>
    <w:p w:rsidR="004612EA" w:rsidRDefault="004612EA">
      <w:pPr>
        <w:rPr>
          <w:sz w:val="28"/>
          <w:szCs w:val="28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%{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#include &lt;</w:t>
      </w:r>
      <w:proofErr w:type="spellStart"/>
      <w:r w:rsidRPr="00E82C18">
        <w:rPr>
          <w:sz w:val="24"/>
          <w:szCs w:val="24"/>
        </w:rPr>
        <w:t>stdio.h</w:t>
      </w:r>
      <w:proofErr w:type="spellEnd"/>
      <w:r w:rsidRPr="00E82C18">
        <w:rPr>
          <w:sz w:val="24"/>
          <w:szCs w:val="24"/>
        </w:rPr>
        <w:t>&gt;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%}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%%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if 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KEYWORD\n",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[a-</w:t>
      </w:r>
      <w:proofErr w:type="spellStart"/>
      <w:r w:rsidRPr="00E82C18">
        <w:rPr>
          <w:sz w:val="24"/>
          <w:szCs w:val="24"/>
        </w:rPr>
        <w:t>zA</w:t>
      </w:r>
      <w:proofErr w:type="spellEnd"/>
      <w:r w:rsidRPr="00E82C18">
        <w:rPr>
          <w:sz w:val="24"/>
          <w:szCs w:val="24"/>
        </w:rPr>
        <w:t xml:space="preserve">-Z_][a-zA-Z0-9_]*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IDENTIFIER\n",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"=="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EQ_OP\n",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"!="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NE_OP\n",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"&lt;"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LT_OP\n",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"&gt;"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GT_OP\n",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"="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ASSIGN_OP\n",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"("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LEFT_PAREN\n",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")"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RIGHT_PAREN\n",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";"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SEMI_COLON\n",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[0-9]+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NUMBER\n",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[ \t\n]+        /* skip whitespace */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.           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 xml:space="preserve">("%s\t→ UNKNOWN\n", </w:t>
      </w:r>
      <w:proofErr w:type="spellStart"/>
      <w:r w:rsidRPr="00E82C18">
        <w:rPr>
          <w:sz w:val="24"/>
          <w:szCs w:val="24"/>
        </w:rPr>
        <w:t>yytext</w:t>
      </w:r>
      <w:proofErr w:type="spellEnd"/>
      <w:r w:rsidRPr="00E82C18">
        <w:rPr>
          <w:sz w:val="24"/>
          <w:szCs w:val="24"/>
        </w:rPr>
        <w:t>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%%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int </w:t>
      </w:r>
      <w:proofErr w:type="spellStart"/>
      <w:r w:rsidRPr="00E82C18">
        <w:rPr>
          <w:sz w:val="24"/>
          <w:szCs w:val="24"/>
        </w:rPr>
        <w:t>yywrap</w:t>
      </w:r>
      <w:proofErr w:type="spellEnd"/>
      <w:r w:rsidRPr="00E82C18">
        <w:rPr>
          <w:sz w:val="24"/>
          <w:szCs w:val="24"/>
        </w:rPr>
        <w:t>() return 1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>int main()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    </w:t>
      </w:r>
      <w:proofErr w:type="spellStart"/>
      <w:r w:rsidRPr="00E82C18">
        <w:rPr>
          <w:sz w:val="24"/>
          <w:szCs w:val="24"/>
        </w:rPr>
        <w:t>printf</w:t>
      </w:r>
      <w:proofErr w:type="spellEnd"/>
      <w:r w:rsidRPr="00E82C18">
        <w:rPr>
          <w:sz w:val="24"/>
          <w:szCs w:val="24"/>
        </w:rPr>
        <w:t>("Enter source code (</w:t>
      </w:r>
      <w:proofErr w:type="spellStart"/>
      <w:r w:rsidRPr="00E82C18">
        <w:rPr>
          <w:sz w:val="24"/>
          <w:szCs w:val="24"/>
        </w:rPr>
        <w:t>Ctrl+D</w:t>
      </w:r>
      <w:proofErr w:type="spellEnd"/>
      <w:r w:rsidRPr="00E82C18">
        <w:rPr>
          <w:sz w:val="24"/>
          <w:szCs w:val="24"/>
        </w:rPr>
        <w:t xml:space="preserve"> or </w:t>
      </w:r>
      <w:proofErr w:type="spellStart"/>
      <w:r w:rsidRPr="00E82C18">
        <w:rPr>
          <w:sz w:val="24"/>
          <w:szCs w:val="24"/>
        </w:rPr>
        <w:t>Ctrl+Z</w:t>
      </w:r>
      <w:proofErr w:type="spellEnd"/>
      <w:r w:rsidRPr="00E82C18">
        <w:rPr>
          <w:sz w:val="24"/>
          <w:szCs w:val="24"/>
        </w:rPr>
        <w:t xml:space="preserve"> to finish):\n")</w:t>
      </w:r>
    </w:p>
    <w:p w:rsidR="00E82C18" w:rsidRPr="00E82C18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    </w:t>
      </w:r>
      <w:proofErr w:type="spellStart"/>
      <w:r w:rsidRPr="00E82C18">
        <w:rPr>
          <w:sz w:val="24"/>
          <w:szCs w:val="24"/>
        </w:rPr>
        <w:t>yylex</w:t>
      </w:r>
      <w:proofErr w:type="spellEnd"/>
      <w:r w:rsidRPr="00E82C18">
        <w:rPr>
          <w:sz w:val="24"/>
          <w:szCs w:val="24"/>
        </w:rPr>
        <w:t>()</w:t>
      </w:r>
    </w:p>
    <w:p w:rsidR="0009300D" w:rsidRPr="0009300D" w:rsidRDefault="00E82C18" w:rsidP="00E82C18">
      <w:pPr>
        <w:spacing w:line="240" w:lineRule="auto"/>
        <w:rPr>
          <w:sz w:val="24"/>
          <w:szCs w:val="24"/>
        </w:rPr>
      </w:pPr>
      <w:r w:rsidRPr="00E82C18">
        <w:rPr>
          <w:sz w:val="24"/>
          <w:szCs w:val="24"/>
        </w:rPr>
        <w:t xml:space="preserve">    return 0</w:t>
      </w:r>
    </w:p>
    <w:sectPr w:rsidR="0009300D" w:rsidRPr="0009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0D"/>
    <w:rsid w:val="0009300D"/>
    <w:rsid w:val="00220F12"/>
    <w:rsid w:val="00236A48"/>
    <w:rsid w:val="004612EA"/>
    <w:rsid w:val="007504DC"/>
    <w:rsid w:val="00B603D1"/>
    <w:rsid w:val="00E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5AF6"/>
  <w15:chartTrackingRefBased/>
  <w15:docId w15:val="{FADFCA86-99A3-436E-B7C7-675231C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0D"/>
    <w:pPr>
      <w:spacing w:after="0" w:line="360" w:lineRule="auto"/>
      <w:ind w:left="720" w:hanging="720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00D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0D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0D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0D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0D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0D"/>
    <w:pPr>
      <w:keepNext/>
      <w:keepLines/>
      <w:spacing w:before="4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0D"/>
    <w:pPr>
      <w:keepNext/>
      <w:keepLines/>
      <w:spacing w:before="4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0D"/>
    <w:pPr>
      <w:keepNext/>
      <w:keepLines/>
      <w:spacing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0D"/>
    <w:pPr>
      <w:keepNext/>
      <w:keepLines/>
      <w:spacing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0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0D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0D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3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0D"/>
    <w:pPr>
      <w:spacing w:after="160" w:line="259" w:lineRule="auto"/>
      <w:ind w:firstLine="0"/>
      <w:contextualSpacing/>
      <w:jc w:val="left"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3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0D"/>
    <w:rPr>
      <w:b/>
      <w:bCs/>
      <w:smallCaps/>
      <w:color w:val="2F5496" w:themeColor="accent1" w:themeShade="BF"/>
      <w:spacing w:val="5"/>
    </w:rPr>
  </w:style>
  <w:style w:type="character" w:customStyle="1" w:styleId="BPNAR10Char">
    <w:name w:val="BPN AR10 Char"/>
    <w:link w:val="BPNAR10"/>
    <w:locked/>
    <w:rsid w:val="0009300D"/>
    <w:rPr>
      <w:rFonts w:ascii="Arial" w:hAnsi="Arial" w:cs="Arial"/>
    </w:rPr>
  </w:style>
  <w:style w:type="paragraph" w:customStyle="1" w:styleId="BPNAR10">
    <w:name w:val="BPN AR10"/>
    <w:basedOn w:val="Normal"/>
    <w:link w:val="BPNAR10Char"/>
    <w:qFormat/>
    <w:rsid w:val="0009300D"/>
    <w:pPr>
      <w:tabs>
        <w:tab w:val="left" w:pos="720"/>
      </w:tabs>
      <w:spacing w:line="240" w:lineRule="auto"/>
      <w:ind w:left="0" w:firstLine="0"/>
    </w:pPr>
    <w:rPr>
      <w:rFonts w:ascii="Arial" w:eastAsiaTheme="minorHAnsi" w:hAnsi="Arial" w:cs="Arial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2</cp:revision>
  <dcterms:created xsi:type="dcterms:W3CDTF">2025-06-11T12:40:00Z</dcterms:created>
  <dcterms:modified xsi:type="dcterms:W3CDTF">2025-06-11T12:46:00Z</dcterms:modified>
</cp:coreProperties>
</file>