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26"/>
          <w:szCs w:val="26"/>
          <w:rtl w:val="0"/>
        </w:rPr>
        <w:t xml:space="preserve"> Document for Products API</w:t>
      </w:r>
      <w:r w:rsidDel="00000000" w:rsidR="00000000" w:rsidRPr="00000000">
        <w:rPr>
          <w:b w:val="1"/>
          <w:rtl w:val="0"/>
        </w:rPr>
        <w:br w:type="textWrapping"/>
        <w:br w:type="textWrapping"/>
      </w:r>
      <w:r w:rsidDel="00000000" w:rsidR="00000000" w:rsidRPr="00000000">
        <w:rPr>
          <w:rtl w:val="0"/>
        </w:rPr>
        <w:br w:type="textWrapping"/>
        <w:t xml:space="preserve">Purpose of creating this API : </w:t>
        <w:br w:type="textWrapping"/>
        <w:br w:type="textWrapping"/>
        <w:t xml:space="preserve">This API allows users to filter products based on multiple criteria such as price range, size, and highlighted keywords. If no parameters are provided the API returns the full list of products with highlighted keywords in their descriptions.</w:t>
      </w:r>
      <w:r w:rsidDel="00000000" w:rsidR="00000000" w:rsidRPr="00000000">
        <w:rPr>
          <w:rtl w:val="0"/>
        </w:rPr>
        <w:br w:type="textWrapping"/>
      </w:r>
    </w:p>
    <w:p w:rsidR="00000000" w:rsidDel="00000000" w:rsidP="00000000" w:rsidRDefault="00000000" w:rsidRPr="00000000" w14:paraId="00000002">
      <w:pPr>
        <w:rPr>
          <w:b w:val="1"/>
          <w:sz w:val="26"/>
          <w:szCs w:val="26"/>
        </w:rPr>
      </w:pPr>
      <w:r w:rsidDel="00000000" w:rsidR="00000000" w:rsidRPr="00000000">
        <w:rPr>
          <w:rtl w:val="0"/>
        </w:rPr>
        <w:br w:type="textWrapping"/>
      </w:r>
      <w:r w:rsidDel="00000000" w:rsidR="00000000" w:rsidRPr="00000000">
        <w:rPr>
          <w:b w:val="1"/>
          <w:sz w:val="26"/>
          <w:szCs w:val="26"/>
          <w:rtl w:val="0"/>
        </w:rPr>
        <w:t xml:space="preserve">Endpoint</w:t>
      </w:r>
    </w:p>
    <w:p w:rsidR="00000000" w:rsidDel="00000000" w:rsidP="00000000" w:rsidRDefault="00000000" w:rsidRPr="00000000" w14:paraId="00000003">
      <w:pPr>
        <w:spacing w:after="240" w:before="240" w:lineRule="auto"/>
        <w:rPr>
          <w:rFonts w:ascii="Roboto Mono" w:cs="Roboto Mono" w:eastAsia="Roboto Mono" w:hAnsi="Roboto Mono"/>
          <w:color w:val="188038"/>
        </w:rPr>
      </w:pPr>
      <w:r w:rsidDel="00000000" w:rsidR="00000000" w:rsidRPr="00000000">
        <w:rPr>
          <w:b w:val="1"/>
          <w:rtl w:val="0"/>
        </w:rPr>
        <w:t xml:space="preserve">HTTP Method</w:t>
      </w:r>
      <w:r w:rsidDel="00000000" w:rsidR="00000000" w:rsidRPr="00000000">
        <w:rPr>
          <w:rtl w:val="0"/>
        </w:rPr>
        <w:t xml:space="preserve">: </w:t>
      </w:r>
      <w:r w:rsidDel="00000000" w:rsidR="00000000" w:rsidRPr="00000000">
        <w:rPr>
          <w:rtl w:val="0"/>
        </w:rPr>
        <w:t xml:space="preserve">GET</w:t>
      </w:r>
      <w:r w:rsidDel="00000000" w:rsidR="00000000" w:rsidRPr="00000000">
        <w:rPr>
          <w:rFonts w:ascii="Roboto Mono" w:cs="Roboto Mono" w:eastAsia="Roboto Mono" w:hAnsi="Roboto Mono"/>
          <w:color w:val="188038"/>
          <w:rtl w:val="0"/>
        </w:rPr>
        <w:br w:type="textWrapping"/>
      </w:r>
      <w:r w:rsidDel="00000000" w:rsidR="00000000" w:rsidRPr="00000000">
        <w:rPr>
          <w:b w:val="1"/>
          <w:rtl w:val="0"/>
        </w:rPr>
        <w:t xml:space="preserve">URL</w:t>
      </w:r>
      <w:r w:rsidDel="00000000" w:rsidR="00000000" w:rsidRPr="00000000">
        <w:rPr>
          <w:rtl w:val="0"/>
        </w:rPr>
        <w:t xml:space="preserve">: </w:t>
      </w:r>
      <w:r w:rsidDel="00000000" w:rsidR="00000000" w:rsidRPr="00000000">
        <w:rPr>
          <w:rtl w:val="0"/>
        </w:rPr>
        <w:t xml:space="preserve">http://localhost:5015/api/Products/filter</w: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owz9oba48atn" w:id="0"/>
      <w:bookmarkEnd w:id="0"/>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ugmlm4dtrw8b" w:id="1"/>
      <w:bookmarkEnd w:id="1"/>
      <w:r w:rsidDel="00000000" w:rsidR="00000000" w:rsidRPr="00000000">
        <w:rPr>
          <w:b w:val="1"/>
          <w:color w:val="000000"/>
          <w:sz w:val="26"/>
          <w:szCs w:val="26"/>
          <w:rtl w:val="0"/>
        </w:rPr>
        <w:t xml:space="preserve">Query Parameters</w:t>
      </w:r>
    </w:p>
    <w:tbl>
      <w:tblPr>
        <w:tblStyle w:val="Table1"/>
        <w:tblW w:w="9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5"/>
        <w:gridCol w:w="995"/>
        <w:gridCol w:w="1190"/>
        <w:gridCol w:w="6020"/>
        <w:tblGridChange w:id="0">
          <w:tblGrid>
            <w:gridCol w:w="1325"/>
            <w:gridCol w:w="995"/>
            <w:gridCol w:w="1190"/>
            <w:gridCol w:w="602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Parameter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Required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minprice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decimal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Optional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Minimum price of products to include in the results. Default: No limit.</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maxprice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decimal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Optional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Maximum price of products to include in the results. Default: No limit.</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size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Optional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Filter by size (e.g., "small", "medium", "large"). Default: Include all sizes.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highlight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Optional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Comma-separated list of keywords to highlight in product descriptions. If provided, these keywords will be wrapped with &lt;em&gt; tags in the response.</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r7kwqs4k4h7n" w:id="2"/>
      <w:bookmarkEnd w:id="2"/>
      <w:r w:rsidDel="00000000" w:rsidR="00000000" w:rsidRPr="00000000">
        <w:rPr>
          <w:b w:val="1"/>
          <w:color w:val="000000"/>
          <w:sz w:val="26"/>
          <w:szCs w:val="26"/>
          <w:rtl w:val="0"/>
        </w:rPr>
        <w:t xml:space="preserve">Examples</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jye194zepskx" w:id="3"/>
      <w:bookmarkEnd w:id="3"/>
      <w:r w:rsidDel="00000000" w:rsidR="00000000" w:rsidRPr="00000000">
        <w:rPr>
          <w:b w:val="1"/>
          <w:color w:val="000000"/>
          <w:sz w:val="22"/>
          <w:szCs w:val="22"/>
          <w:rtl w:val="0"/>
        </w:rPr>
        <w:t xml:space="preserve">1. Filter Products by Price Range, Size, and Highlight</w:t>
      </w:r>
    </w:p>
    <w:p w:rsidR="00000000" w:rsidDel="00000000" w:rsidP="00000000" w:rsidRDefault="00000000" w:rsidRPr="00000000" w14:paraId="0000001E">
      <w:pPr>
        <w:spacing w:after="240" w:before="240" w:lineRule="auto"/>
        <w:rPr>
          <w:rFonts w:ascii="Roboto Mono" w:cs="Roboto Mono" w:eastAsia="Roboto Mono" w:hAnsi="Roboto Mono"/>
          <w:color w:val="188038"/>
        </w:rPr>
      </w:pPr>
      <w:r w:rsidDel="00000000" w:rsidR="00000000" w:rsidRPr="00000000">
        <w:rPr>
          <w:b w:val="1"/>
          <w:rtl w:val="0"/>
        </w:rPr>
        <w:t xml:space="preserve">Request</w:t>
      </w:r>
      <w:r w:rsidDel="00000000" w:rsidR="00000000" w:rsidRPr="00000000">
        <w:rPr>
          <w:rtl w:val="0"/>
        </w:rPr>
        <w:t xml:space="preserve">:</w:t>
        <w:br w:type="textWrapping"/>
        <w:t xml:space="preserve">GET http://localhost:5015/api/Products/filter?minprice=5&amp;maxprice=20&amp;size=medium&amp;highlight=green,blue</w:t>
      </w: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wmxlig70cz2a" w:id="4"/>
      <w:bookmarkEnd w:id="4"/>
      <w:r w:rsidDel="00000000" w:rsidR="00000000" w:rsidRPr="00000000">
        <w:rPr>
          <w:b w:val="1"/>
          <w:color w:val="000000"/>
          <w:sz w:val="22"/>
          <w:szCs w:val="22"/>
          <w:rtl w:val="0"/>
        </w:rPr>
        <w:t xml:space="preserve">2. Get All Products with Highlighted Keywords</w:t>
      </w:r>
    </w:p>
    <w:p w:rsidR="00000000" w:rsidDel="00000000" w:rsidP="00000000" w:rsidRDefault="00000000" w:rsidRPr="00000000" w14:paraId="00000020">
      <w:pPr>
        <w:spacing w:after="240" w:before="240" w:lineRule="auto"/>
        <w:rPr>
          <w:rFonts w:ascii="Roboto Mono" w:cs="Roboto Mono" w:eastAsia="Roboto Mono" w:hAnsi="Roboto Mono"/>
          <w:color w:val="188038"/>
        </w:rPr>
      </w:pPr>
      <w:r w:rsidDel="00000000" w:rsidR="00000000" w:rsidRPr="00000000">
        <w:rPr>
          <w:b w:val="1"/>
          <w:rtl w:val="0"/>
        </w:rPr>
        <w:t xml:space="preserve">Request</w:t>
      </w:r>
      <w:r w:rsidDel="00000000" w:rsidR="00000000" w:rsidRPr="00000000">
        <w:rPr>
          <w:rtl w:val="0"/>
        </w:rPr>
        <w:t xml:space="preserve">:</w:t>
        <w:br w:type="textWrapping"/>
        <w:t xml:space="preserve">GET http://localhost:5015/api/Products/filter?highlight=green,blue</w:t>
      </w: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pxjb9sdaoupf" w:id="5"/>
      <w:bookmarkEnd w:id="5"/>
      <w:r w:rsidDel="00000000" w:rsidR="00000000" w:rsidRPr="00000000">
        <w:rPr>
          <w:b w:val="1"/>
          <w:color w:val="000000"/>
          <w:sz w:val="22"/>
          <w:szCs w:val="22"/>
          <w:rtl w:val="0"/>
        </w:rPr>
        <w:t xml:space="preserve">3. Get All Products Without Any Filter</w:t>
      </w:r>
    </w:p>
    <w:p w:rsidR="00000000" w:rsidDel="00000000" w:rsidP="00000000" w:rsidRDefault="00000000" w:rsidRPr="00000000" w14:paraId="00000022">
      <w:pPr>
        <w:spacing w:after="240" w:before="240" w:lineRule="auto"/>
        <w:rPr>
          <w:rFonts w:ascii="Roboto Mono" w:cs="Roboto Mono" w:eastAsia="Roboto Mono" w:hAnsi="Roboto Mono"/>
          <w:color w:val="188038"/>
        </w:rPr>
      </w:pPr>
      <w:r w:rsidDel="00000000" w:rsidR="00000000" w:rsidRPr="00000000">
        <w:rPr>
          <w:b w:val="1"/>
          <w:rtl w:val="0"/>
        </w:rPr>
        <w:t xml:space="preserve">Request</w:t>
      </w:r>
      <w:r w:rsidDel="00000000" w:rsidR="00000000" w:rsidRPr="00000000">
        <w:rPr>
          <w:rtl w:val="0"/>
        </w:rPr>
        <w:t xml:space="preserve">:</w:t>
        <w:br w:type="textWrapping"/>
        <w:t xml:space="preserve">GET http://localhost:5015/api/Products/filter</w: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6ke2iril1fv4" w:id="6"/>
      <w:bookmarkEnd w:id="6"/>
      <w:r w:rsidDel="00000000" w:rsidR="00000000" w:rsidRPr="00000000">
        <w:rPr>
          <w:b w:val="1"/>
          <w:color w:val="000000"/>
          <w:sz w:val="26"/>
          <w:szCs w:val="26"/>
          <w:rtl w:val="0"/>
        </w:rPr>
        <w:t xml:space="preserve">Response</w:t>
      </w:r>
    </w:p>
    <w:p w:rsidR="00000000" w:rsidDel="00000000" w:rsidP="00000000" w:rsidRDefault="00000000" w:rsidRPr="00000000" w14:paraId="00000024">
      <w:pPr>
        <w:spacing w:after="240" w:before="240" w:lineRule="auto"/>
        <w:rPr>
          <w:rFonts w:ascii="Roboto Mono" w:cs="Roboto Mono" w:eastAsia="Roboto Mono" w:hAnsi="Roboto Mono"/>
          <w:color w:val="188038"/>
        </w:rPr>
      </w:pPr>
      <w:r w:rsidDel="00000000" w:rsidR="00000000" w:rsidRPr="00000000">
        <w:rPr>
          <w:b w:val="1"/>
          <w:rtl w:val="0"/>
        </w:rPr>
        <w:t xml:space="preserve">Content Type</w:t>
      </w:r>
      <w:r w:rsidDel="00000000" w:rsidR="00000000" w:rsidRPr="00000000">
        <w:rPr>
          <w:rtl w:val="0"/>
        </w:rPr>
        <w:t xml:space="preserve">: application/json</w: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d4lmx3lxsdcw" w:id="7"/>
      <w:bookmarkEnd w:id="7"/>
      <w:r w:rsidDel="00000000" w:rsidR="00000000" w:rsidRPr="00000000">
        <w:rPr>
          <w:b w:val="1"/>
          <w:color w:val="000000"/>
          <w:sz w:val="22"/>
          <w:szCs w:val="22"/>
          <w:rtl w:val="0"/>
        </w:rPr>
        <w:t xml:space="preserve">Success Response</w:t>
      </w:r>
    </w:p>
    <w:p w:rsidR="00000000" w:rsidDel="00000000" w:rsidP="00000000" w:rsidRDefault="00000000" w:rsidRPr="00000000" w14:paraId="00000026">
      <w:pPr>
        <w:numPr>
          <w:ilvl w:val="0"/>
          <w:numId w:val="2"/>
        </w:numPr>
        <w:spacing w:after="240" w:before="240" w:lineRule="auto"/>
        <w:ind w:left="720" w:hanging="360"/>
      </w:pPr>
      <w:r w:rsidDel="00000000" w:rsidR="00000000" w:rsidRPr="00000000">
        <w:rPr>
          <w:b w:val="1"/>
          <w:rtl w:val="0"/>
        </w:rPr>
        <w:t xml:space="preserve">Status Code</w:t>
      </w:r>
      <w:r w:rsidDel="00000000" w:rsidR="00000000" w:rsidRPr="00000000">
        <w:rPr>
          <w:rtl w:val="0"/>
        </w:rPr>
        <w:t xml:space="preserve">: 200 OK</w:t>
      </w:r>
      <w:r w:rsidDel="00000000" w:rsidR="00000000" w:rsidRPr="00000000">
        <w:rPr>
          <w:rFonts w:ascii="Roboto Mono" w:cs="Roboto Mono" w:eastAsia="Roboto Mono" w:hAnsi="Roboto Mono"/>
          <w:color w:val="188038"/>
          <w:rtl w:val="0"/>
        </w:rPr>
        <w:br w:type="textWrapping"/>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  "filteredProducts":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"id": 1,</w:t>
      </w:r>
    </w:p>
    <w:p w:rsidR="00000000" w:rsidDel="00000000" w:rsidP="00000000" w:rsidRDefault="00000000" w:rsidRPr="00000000" w14:paraId="0000002B">
      <w:pPr>
        <w:rPr/>
      </w:pPr>
      <w:r w:rsidDel="00000000" w:rsidR="00000000" w:rsidRPr="00000000">
        <w:rPr>
          <w:rtl w:val="0"/>
        </w:rPr>
        <w:t xml:space="preserve">      "name": "Product A",</w:t>
      </w:r>
    </w:p>
    <w:p w:rsidR="00000000" w:rsidDel="00000000" w:rsidP="00000000" w:rsidRDefault="00000000" w:rsidRPr="00000000" w14:paraId="0000002C">
      <w:pPr>
        <w:rPr/>
      </w:pPr>
      <w:r w:rsidDel="00000000" w:rsidR="00000000" w:rsidRPr="00000000">
        <w:rPr>
          <w:rtl w:val="0"/>
        </w:rPr>
        <w:t xml:space="preserve">      "description": "This is a &lt;em&gt;green&lt;/em&gt; product with great value.",</w:t>
      </w:r>
    </w:p>
    <w:p w:rsidR="00000000" w:rsidDel="00000000" w:rsidP="00000000" w:rsidRDefault="00000000" w:rsidRPr="00000000" w14:paraId="0000002D">
      <w:pPr>
        <w:rPr/>
      </w:pPr>
      <w:r w:rsidDel="00000000" w:rsidR="00000000" w:rsidRPr="00000000">
        <w:rPr>
          <w:rtl w:val="0"/>
        </w:rPr>
        <w:t xml:space="preserve">      "price": 15.5,</w:t>
      </w:r>
    </w:p>
    <w:p w:rsidR="00000000" w:rsidDel="00000000" w:rsidP="00000000" w:rsidRDefault="00000000" w:rsidRPr="00000000" w14:paraId="0000002E">
      <w:pPr>
        <w:rPr/>
      </w:pPr>
      <w:r w:rsidDel="00000000" w:rsidR="00000000" w:rsidRPr="00000000">
        <w:rPr>
          <w:rtl w:val="0"/>
        </w:rPr>
        <w:t xml:space="preserve">      "sizes": ["small", "medium"]</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"id": 2,</w:t>
      </w:r>
    </w:p>
    <w:p w:rsidR="00000000" w:rsidDel="00000000" w:rsidP="00000000" w:rsidRDefault="00000000" w:rsidRPr="00000000" w14:paraId="00000032">
      <w:pPr>
        <w:rPr/>
      </w:pPr>
      <w:r w:rsidDel="00000000" w:rsidR="00000000" w:rsidRPr="00000000">
        <w:rPr>
          <w:rtl w:val="0"/>
        </w:rPr>
        <w:t xml:space="preserve">      "name": "Product B",</w:t>
      </w:r>
    </w:p>
    <w:p w:rsidR="00000000" w:rsidDel="00000000" w:rsidP="00000000" w:rsidRDefault="00000000" w:rsidRPr="00000000" w14:paraId="00000033">
      <w:pPr>
        <w:rPr/>
      </w:pPr>
      <w:r w:rsidDel="00000000" w:rsidR="00000000" w:rsidRPr="00000000">
        <w:rPr>
          <w:rtl w:val="0"/>
        </w:rPr>
        <w:t xml:space="preserve">      "description": "A durable &lt;em&gt;blue&lt;/em&gt; item for daily use.",</w:t>
      </w:r>
    </w:p>
    <w:p w:rsidR="00000000" w:rsidDel="00000000" w:rsidP="00000000" w:rsidRDefault="00000000" w:rsidRPr="00000000" w14:paraId="00000034">
      <w:pPr>
        <w:rPr/>
      </w:pPr>
      <w:r w:rsidDel="00000000" w:rsidR="00000000" w:rsidRPr="00000000">
        <w:rPr>
          <w:rtl w:val="0"/>
        </w:rPr>
        <w:t xml:space="preserve">      "price": 18.0,</w:t>
      </w:r>
    </w:p>
    <w:p w:rsidR="00000000" w:rsidDel="00000000" w:rsidP="00000000" w:rsidRDefault="00000000" w:rsidRPr="00000000" w14:paraId="00000035">
      <w:pPr>
        <w:rPr/>
      </w:pPr>
      <w:r w:rsidDel="00000000" w:rsidR="00000000" w:rsidRPr="00000000">
        <w:rPr>
          <w:rtl w:val="0"/>
        </w:rPr>
        <w:t xml:space="preserve">      "sizes": ["medium", "large"]</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"minPrice": 5.0,</w:t>
      </w:r>
    </w:p>
    <w:p w:rsidR="00000000" w:rsidDel="00000000" w:rsidP="00000000" w:rsidRDefault="00000000" w:rsidRPr="00000000" w14:paraId="00000039">
      <w:pPr>
        <w:rPr/>
      </w:pPr>
      <w:r w:rsidDel="00000000" w:rsidR="00000000" w:rsidRPr="00000000">
        <w:rPr>
          <w:rtl w:val="0"/>
        </w:rPr>
        <w:t xml:space="preserve">  "maxPrice": 20.0,</w:t>
      </w:r>
    </w:p>
    <w:p w:rsidR="00000000" w:rsidDel="00000000" w:rsidP="00000000" w:rsidRDefault="00000000" w:rsidRPr="00000000" w14:paraId="0000003A">
      <w:pPr>
        <w:rPr/>
      </w:pPr>
      <w:r w:rsidDel="00000000" w:rsidR="00000000" w:rsidRPr="00000000">
        <w:rPr>
          <w:rtl w:val="0"/>
        </w:rPr>
        <w:t xml:space="preserve">  "size": "medium",</w:t>
      </w:r>
    </w:p>
    <w:p w:rsidR="00000000" w:rsidDel="00000000" w:rsidP="00000000" w:rsidRDefault="00000000" w:rsidRPr="00000000" w14:paraId="0000003B">
      <w:pPr>
        <w:rPr/>
      </w:pPr>
      <w:r w:rsidDel="00000000" w:rsidR="00000000" w:rsidRPr="00000000">
        <w:rPr>
          <w:rtl w:val="0"/>
        </w:rPr>
        <w:t xml:space="preserve">  "highlight": ["green", "blue"]</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bqr91z1zs8x9" w:id="8"/>
      <w:bookmarkEnd w:id="8"/>
      <w:r w:rsidDel="00000000" w:rsidR="00000000" w:rsidRPr="00000000">
        <w:rPr>
          <w:b w:val="1"/>
          <w:color w:val="000000"/>
          <w:sz w:val="22"/>
          <w:szCs w:val="22"/>
          <w:rtl w:val="0"/>
        </w:rPr>
        <w:t xml:space="preserve">Error Responses</w:t>
      </w:r>
    </w:p>
    <w:p w:rsidR="00000000" w:rsidDel="00000000" w:rsidP="00000000" w:rsidRDefault="00000000" w:rsidRPr="00000000" w14:paraId="00000040">
      <w:pPr>
        <w:numPr>
          <w:ilvl w:val="0"/>
          <w:numId w:val="3"/>
        </w:numPr>
        <w:spacing w:after="0" w:afterAutospacing="0" w:before="240" w:lineRule="auto"/>
        <w:ind w:left="720" w:hanging="360"/>
      </w:pPr>
      <w:r w:rsidDel="00000000" w:rsidR="00000000" w:rsidRPr="00000000">
        <w:rPr>
          <w:b w:val="1"/>
          <w:rtl w:val="0"/>
        </w:rPr>
        <w:t xml:space="preserve">Invalid Query Parameter</w:t>
      </w:r>
    </w:p>
    <w:p w:rsidR="00000000" w:rsidDel="00000000" w:rsidP="00000000" w:rsidRDefault="00000000" w:rsidRPr="00000000" w14:paraId="00000041">
      <w:pPr>
        <w:numPr>
          <w:ilvl w:val="1"/>
          <w:numId w:val="3"/>
        </w:numPr>
        <w:spacing w:after="240" w:before="0" w:beforeAutospacing="0" w:lineRule="auto"/>
        <w:ind w:left="1440" w:hanging="360"/>
      </w:pPr>
      <w:r w:rsidDel="00000000" w:rsidR="00000000" w:rsidRPr="00000000">
        <w:rPr>
          <w:b w:val="1"/>
          <w:rtl w:val="0"/>
        </w:rPr>
        <w:t xml:space="preserve">Status Code</w:t>
      </w:r>
      <w:r w:rsidDel="00000000" w:rsidR="00000000" w:rsidRPr="00000000">
        <w:rPr>
          <w:rtl w:val="0"/>
        </w:rPr>
        <w:t xml:space="preserve">: 400 Bad Request</w:t>
      </w:r>
      <w:r w:rsidDel="00000000" w:rsidR="00000000" w:rsidRPr="00000000">
        <w:rPr>
          <w:rtl w:val="0"/>
        </w:rPr>
      </w:r>
    </w:p>
    <w:p w:rsidR="00000000" w:rsidDel="00000000" w:rsidP="00000000" w:rsidRDefault="00000000" w:rsidRPr="00000000" w14:paraId="00000042">
      <w:pPr>
        <w:spacing w:after="240" w:before="240" w:lineRule="auto"/>
        <w:ind w:left="0" w:firstLine="0"/>
        <w:rPr/>
      </w:pPr>
      <w:r w:rsidDel="00000000" w:rsidR="00000000" w:rsidRPr="00000000">
        <w:rPr>
          <w:rtl w:val="0"/>
        </w:rPr>
        <w:t xml:space="preserve">Response</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  "error": "Invalid query parameters. Please check your input."</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numPr>
          <w:ilvl w:val="0"/>
          <w:numId w:val="3"/>
        </w:numPr>
        <w:spacing w:after="0" w:afterAutospacing="0" w:before="240" w:lineRule="auto"/>
        <w:ind w:left="720" w:hanging="360"/>
      </w:pPr>
      <w:r w:rsidDel="00000000" w:rsidR="00000000" w:rsidRPr="00000000">
        <w:rPr>
          <w:b w:val="1"/>
          <w:rtl w:val="0"/>
        </w:rPr>
        <w:t xml:space="preserve">Internal Server Error</w:t>
      </w:r>
    </w:p>
    <w:p w:rsidR="00000000" w:rsidDel="00000000" w:rsidP="00000000" w:rsidRDefault="00000000" w:rsidRPr="00000000" w14:paraId="00000047">
      <w:pPr>
        <w:numPr>
          <w:ilvl w:val="1"/>
          <w:numId w:val="3"/>
        </w:numPr>
        <w:spacing w:after="240" w:before="0" w:beforeAutospacing="0" w:lineRule="auto"/>
        <w:ind w:left="1440" w:hanging="360"/>
      </w:pPr>
      <w:r w:rsidDel="00000000" w:rsidR="00000000" w:rsidRPr="00000000">
        <w:rPr>
          <w:b w:val="1"/>
          <w:rtl w:val="0"/>
        </w:rPr>
        <w:t xml:space="preserve">Status Code</w:t>
      </w:r>
      <w:r w:rsidDel="00000000" w:rsidR="00000000" w:rsidRPr="00000000">
        <w:rPr>
          <w:rtl w:val="0"/>
        </w:rPr>
        <w:t xml:space="preserve">: 500 Internal Server Error</w:t>
      </w:r>
      <w:r w:rsidDel="00000000" w:rsidR="00000000" w:rsidRPr="00000000">
        <w:rPr>
          <w:rtl w:val="0"/>
        </w:rPr>
      </w:r>
    </w:p>
    <w:p w:rsidR="00000000" w:rsidDel="00000000" w:rsidP="00000000" w:rsidRDefault="00000000" w:rsidRPr="00000000" w14:paraId="00000048">
      <w:pPr>
        <w:spacing w:after="240" w:before="240" w:lineRule="auto"/>
        <w:ind w:left="0" w:firstLine="0"/>
        <w:rPr/>
      </w:pPr>
      <w:r w:rsidDel="00000000" w:rsidR="00000000" w:rsidRPr="00000000">
        <w:rPr>
          <w:rtl w:val="0"/>
        </w:rPr>
        <w:t xml:space="preserve">Response</w:t>
      </w:r>
      <w:r w:rsidDel="00000000" w:rsidR="00000000" w:rsidRPr="00000000">
        <w:rPr>
          <w:rtl w:val="0"/>
        </w:rPr>
        <w:t xml:space="preserve">:</w:t>
        <w:br w:type="textWrapping"/>
        <w:t xml:space="preserve">{</w:t>
      </w:r>
    </w:p>
    <w:p w:rsidR="00000000" w:rsidDel="00000000" w:rsidP="00000000" w:rsidRDefault="00000000" w:rsidRPr="00000000" w14:paraId="00000049">
      <w:pPr>
        <w:rPr/>
      </w:pPr>
      <w:r w:rsidDel="00000000" w:rsidR="00000000" w:rsidRPr="00000000">
        <w:rPr>
          <w:rtl w:val="0"/>
        </w:rPr>
        <w:t xml:space="preserve">  "error": "An error occurred while processing your request."</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spacing w:after="240" w:before="240" w:lineRule="auto"/>
        <w:ind w:left="0" w:firstLine="0"/>
        <w:rPr/>
      </w:pP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k39ob9uo7dvn" w:id="9"/>
      <w:bookmarkEnd w:id="9"/>
      <w:r w:rsidDel="00000000" w:rsidR="00000000" w:rsidRPr="00000000">
        <w:rPr>
          <w:b w:val="1"/>
          <w:color w:val="000000"/>
          <w:sz w:val="26"/>
          <w:szCs w:val="26"/>
          <w:rtl w:val="0"/>
        </w:rPr>
        <w:t xml:space="preserve">Usage Scenarios</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2ctypas8ue3x" w:id="10"/>
      <w:bookmarkEnd w:id="10"/>
      <w:r w:rsidDel="00000000" w:rsidR="00000000" w:rsidRPr="00000000">
        <w:rPr>
          <w:b w:val="1"/>
          <w:color w:val="000000"/>
          <w:sz w:val="22"/>
          <w:szCs w:val="22"/>
          <w:rtl w:val="0"/>
        </w:rPr>
        <w:t xml:space="preserve">1. Filter by Price and Size</w:t>
      </w:r>
    </w:p>
    <w:p w:rsidR="00000000" w:rsidDel="00000000" w:rsidP="00000000" w:rsidRDefault="00000000" w:rsidRPr="00000000" w14:paraId="0000004E">
      <w:pPr>
        <w:numPr>
          <w:ilvl w:val="0"/>
          <w:numId w:val="4"/>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A user wants to find products priced between $10 and $50, available in "large" size.</w:t>
      </w:r>
    </w:p>
    <w:p w:rsidR="00000000" w:rsidDel="00000000" w:rsidP="00000000" w:rsidRDefault="00000000" w:rsidRPr="00000000" w14:paraId="0000004F">
      <w:pPr>
        <w:numPr>
          <w:ilvl w:val="0"/>
          <w:numId w:val="4"/>
        </w:numPr>
        <w:spacing w:after="240" w:before="0" w:beforeAutospacing="0" w:lineRule="auto"/>
        <w:ind w:left="720" w:hanging="360"/>
      </w:pPr>
      <w:r w:rsidDel="00000000" w:rsidR="00000000" w:rsidRPr="00000000">
        <w:rPr>
          <w:b w:val="1"/>
          <w:rtl w:val="0"/>
        </w:rPr>
        <w:t xml:space="preserve">Request</w:t>
      </w:r>
      <w:r w:rsidDel="00000000" w:rsidR="00000000" w:rsidRPr="00000000">
        <w:rPr>
          <w:rtl w:val="0"/>
        </w:rPr>
        <w:t xml:space="preserve">:</w:t>
        <w:br w:type="textWrapping"/>
        <w:t xml:space="preserve">GET http://localhost:5015/api/Products/filter?minprice=10&amp;maxprice=50&amp;size=large</w:t>
      </w:r>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8lhaek6r35cn" w:id="11"/>
      <w:bookmarkEnd w:id="11"/>
      <w:r w:rsidDel="00000000" w:rsidR="00000000" w:rsidRPr="00000000">
        <w:rPr>
          <w:b w:val="1"/>
          <w:color w:val="000000"/>
          <w:sz w:val="22"/>
          <w:szCs w:val="22"/>
          <w:rtl w:val="0"/>
        </w:rPr>
        <w:t xml:space="preserve">2. Highlight Keywords Without Filtering</w:t>
      </w:r>
    </w:p>
    <w:p w:rsidR="00000000" w:rsidDel="00000000" w:rsidP="00000000" w:rsidRDefault="00000000" w:rsidRPr="00000000" w14:paraId="00000051">
      <w:pPr>
        <w:numPr>
          <w:ilvl w:val="0"/>
          <w:numId w:val="6"/>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A user wants to see all products but highlight the words "red" and "premium" in their descriptions.</w:t>
      </w:r>
    </w:p>
    <w:p w:rsidR="00000000" w:rsidDel="00000000" w:rsidP="00000000" w:rsidRDefault="00000000" w:rsidRPr="00000000" w14:paraId="00000052">
      <w:pPr>
        <w:numPr>
          <w:ilvl w:val="0"/>
          <w:numId w:val="6"/>
        </w:numPr>
        <w:spacing w:after="240" w:before="0" w:beforeAutospacing="0" w:lineRule="auto"/>
        <w:ind w:left="720" w:hanging="360"/>
      </w:pPr>
      <w:r w:rsidDel="00000000" w:rsidR="00000000" w:rsidRPr="00000000">
        <w:rPr>
          <w:b w:val="1"/>
          <w:rtl w:val="0"/>
        </w:rPr>
        <w:t xml:space="preserve">Request</w:t>
      </w:r>
      <w:r w:rsidDel="00000000" w:rsidR="00000000" w:rsidRPr="00000000">
        <w:rPr>
          <w:rtl w:val="0"/>
        </w:rPr>
        <w:t xml:space="preserve">:</w:t>
        <w:br w:type="textWrapping"/>
        <w:t xml:space="preserve">GET http://localhost:5015/api/Products/filter?highlight=red,premium</w: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lyryauqt5nxs" w:id="12"/>
      <w:bookmarkEnd w:id="12"/>
      <w:r w:rsidDel="00000000" w:rsidR="00000000" w:rsidRPr="00000000">
        <w:rPr>
          <w:b w:val="1"/>
          <w:color w:val="000000"/>
          <w:sz w:val="26"/>
          <w:szCs w:val="26"/>
          <w:rtl w:val="0"/>
        </w:rPr>
        <w:t xml:space="preserve">Testing Notes</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Ensure the </w:t>
      </w:r>
      <w:r w:rsidDel="00000000" w:rsidR="00000000" w:rsidRPr="00000000">
        <w:rPr>
          <w:rtl w:val="0"/>
        </w:rPr>
        <w:t xml:space="preserve">highlight</w:t>
      </w:r>
      <w:r w:rsidDel="00000000" w:rsidR="00000000" w:rsidRPr="00000000">
        <w:rPr>
          <w:rtl w:val="0"/>
        </w:rPr>
        <w:t xml:space="preserve"> parameter wraps the specified keywords with &lt;em&gt; tags in the description.</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Verify the response handles cases where no filters except highlight are provided.</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Test with invalid or missing parameters to confirm error handling works as expected.</w:t>
      </w:r>
    </w:p>
    <w:p w:rsidR="00000000" w:rsidDel="00000000" w:rsidP="00000000" w:rsidRDefault="00000000" w:rsidRPr="00000000" w14:paraId="00000058">
      <w:pPr>
        <w:spacing w:after="240" w:before="240" w:lineRule="auto"/>
        <w:ind w:left="0" w:firstLine="0"/>
        <w:rPr/>
      </w:pP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lbp6lmn0c4lo" w:id="13"/>
      <w:bookmarkEnd w:id="13"/>
      <w:r w:rsidDel="00000000" w:rsidR="00000000" w:rsidRPr="00000000">
        <w:rPr>
          <w:b w:val="1"/>
          <w:color w:val="000000"/>
          <w:sz w:val="26"/>
          <w:szCs w:val="26"/>
          <w:rtl w:val="0"/>
        </w:rPr>
        <w:t xml:space="preserve">Changelog</w:t>
      </w:r>
    </w:p>
    <w:p w:rsidR="00000000" w:rsidDel="00000000" w:rsidP="00000000" w:rsidRDefault="00000000" w:rsidRPr="00000000" w14:paraId="0000005A">
      <w:pPr>
        <w:numPr>
          <w:ilvl w:val="0"/>
          <w:numId w:val="5"/>
        </w:numPr>
        <w:spacing w:after="0" w:afterAutospacing="0" w:before="240" w:lineRule="auto"/>
        <w:ind w:left="720" w:hanging="360"/>
      </w:pPr>
      <w:r w:rsidDel="00000000" w:rsidR="00000000" w:rsidRPr="00000000">
        <w:rPr>
          <w:b w:val="1"/>
          <w:rtl w:val="0"/>
        </w:rPr>
        <w:t xml:space="preserve">Version</w:t>
      </w:r>
      <w:r w:rsidDel="00000000" w:rsidR="00000000" w:rsidRPr="00000000">
        <w:rPr>
          <w:rtl w:val="0"/>
        </w:rPr>
        <w:t xml:space="preserve">: 1.0</w:t>
      </w:r>
    </w:p>
    <w:p w:rsidR="00000000" w:rsidDel="00000000" w:rsidP="00000000" w:rsidRDefault="00000000" w:rsidRPr="00000000" w14:paraId="0000005B">
      <w:pPr>
        <w:numPr>
          <w:ilvl w:val="0"/>
          <w:numId w:val="5"/>
        </w:numPr>
        <w:spacing w:after="0" w:afterAutospacing="0" w:before="0" w:beforeAutospacing="0" w:lineRule="auto"/>
        <w:ind w:left="720" w:hanging="360"/>
      </w:pPr>
      <w:r w:rsidDel="00000000" w:rsidR="00000000" w:rsidRPr="00000000">
        <w:rPr>
          <w:b w:val="1"/>
          <w:rtl w:val="0"/>
        </w:rPr>
        <w:t xml:space="preserve">Date</w:t>
      </w:r>
      <w:r w:rsidDel="00000000" w:rsidR="00000000" w:rsidRPr="00000000">
        <w:rPr>
          <w:rtl w:val="0"/>
        </w:rPr>
        <w:t xml:space="preserve">: 23-November-2024</w:t>
      </w:r>
    </w:p>
    <w:p w:rsidR="00000000" w:rsidDel="00000000" w:rsidP="00000000" w:rsidRDefault="00000000" w:rsidRPr="00000000" w14:paraId="0000005C">
      <w:pPr>
        <w:numPr>
          <w:ilvl w:val="0"/>
          <w:numId w:val="5"/>
        </w:numPr>
        <w:spacing w:after="240" w:before="0" w:beforeAutospacing="0" w:lineRule="auto"/>
        <w:ind w:left="720" w:hanging="360"/>
      </w:pPr>
      <w:r w:rsidDel="00000000" w:rsidR="00000000" w:rsidRPr="00000000">
        <w:rPr>
          <w:b w:val="1"/>
          <w:rtl w:val="0"/>
        </w:rPr>
        <w:t xml:space="preserve">Developer</w:t>
      </w:r>
      <w:r w:rsidDel="00000000" w:rsidR="00000000" w:rsidRPr="00000000">
        <w:rPr>
          <w:rtl w:val="0"/>
        </w:rPr>
        <w:t xml:space="preserve">: Vijay Chauhan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This document serves as a guide for users and developers interacting with the ProductsController API.</w:t>
      </w:r>
    </w:p>
    <w:p w:rsidR="00000000" w:rsidDel="00000000" w:rsidP="00000000" w:rsidRDefault="00000000" w:rsidRPr="00000000" w14:paraId="0000005F">
      <w:pPr>
        <w:spacing w:after="240" w:before="240" w:lineRule="auto"/>
        <w:ind w:left="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