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1349" w14:textId="5AA53123" w:rsidR="009D10CD" w:rsidRDefault="008670E5">
      <w:r w:rsidRPr="008670E5">
        <w:t>high level low level risk comparison</w:t>
      </w:r>
    </w:p>
    <w:p w14:paraId="50B6A2C5" w14:textId="519D0370" w:rsidR="008670E5" w:rsidRDefault="008670E5">
      <w:r w:rsidRPr="008670E5">
        <w:t>low level risk contributed more records then high level</w:t>
      </w:r>
    </w:p>
    <w:p w14:paraId="19D945EA" w14:textId="413658EF" w:rsidR="008670E5" w:rsidRDefault="008670E5">
      <w:r w:rsidRPr="008670E5">
        <w:drawing>
          <wp:inline distT="0" distB="0" distL="0" distR="0" wp14:anchorId="5CFEADC0" wp14:editId="315C924A">
            <wp:extent cx="5664491" cy="4115011"/>
            <wp:effectExtent l="0" t="0" r="0" b="0"/>
            <wp:docPr id="14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84" name=""/>
                    <pic:cNvPicPr/>
                  </pic:nvPicPr>
                  <pic:blipFill>
                    <a:blip r:embed="rId4"/>
                    <a:stretch>
                      <a:fillRect/>
                    </a:stretch>
                  </pic:blipFill>
                  <pic:spPr>
                    <a:xfrm>
                      <a:off x="0" y="0"/>
                      <a:ext cx="5664491" cy="4115011"/>
                    </a:xfrm>
                    <a:prstGeom prst="rect">
                      <a:avLst/>
                    </a:prstGeom>
                  </pic:spPr>
                </pic:pic>
              </a:graphicData>
            </a:graphic>
          </wp:inline>
        </w:drawing>
      </w:r>
    </w:p>
    <w:p w14:paraId="664DBD71" w14:textId="058A9607" w:rsidR="008670E5" w:rsidRDefault="008670E5">
      <w:r w:rsidRPr="008670E5">
        <w:drawing>
          <wp:inline distT="0" distB="0" distL="0" distR="0" wp14:anchorId="30AA2B23" wp14:editId="183F2F37">
            <wp:extent cx="5731510" cy="3820795"/>
            <wp:effectExtent l="0" t="0" r="2540" b="8255"/>
            <wp:docPr id="1647180454" name="Picture 1" descr="A graph showing a number of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80454" name="Picture 1" descr="A graph showing a number of values&#10;&#10;AI-generated content may be incorrect."/>
                    <pic:cNvPicPr/>
                  </pic:nvPicPr>
                  <pic:blipFill>
                    <a:blip r:embed="rId5"/>
                    <a:stretch>
                      <a:fillRect/>
                    </a:stretch>
                  </pic:blipFill>
                  <pic:spPr>
                    <a:xfrm>
                      <a:off x="0" y="0"/>
                      <a:ext cx="5731510" cy="3820795"/>
                    </a:xfrm>
                    <a:prstGeom prst="rect">
                      <a:avLst/>
                    </a:prstGeom>
                  </pic:spPr>
                </pic:pic>
              </a:graphicData>
            </a:graphic>
          </wp:inline>
        </w:drawing>
      </w:r>
    </w:p>
    <w:p w14:paraId="7FC87453" w14:textId="15CC18BD" w:rsidR="007F3943" w:rsidRDefault="007F3943">
      <w:r w:rsidRPr="007F3943">
        <w:lastRenderedPageBreak/>
        <w:drawing>
          <wp:inline distT="0" distB="0" distL="0" distR="0" wp14:anchorId="51DDC09C" wp14:editId="147F53C0">
            <wp:extent cx="5359675" cy="1428823"/>
            <wp:effectExtent l="0" t="0" r="0" b="0"/>
            <wp:docPr id="2084279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79319" name="Picture 1" descr="A screenshot of a computer&#10;&#10;AI-generated content may be incorrect."/>
                    <pic:cNvPicPr/>
                  </pic:nvPicPr>
                  <pic:blipFill>
                    <a:blip r:embed="rId6"/>
                    <a:stretch>
                      <a:fillRect/>
                    </a:stretch>
                  </pic:blipFill>
                  <pic:spPr>
                    <a:xfrm>
                      <a:off x="0" y="0"/>
                      <a:ext cx="5359675" cy="1428823"/>
                    </a:xfrm>
                    <a:prstGeom prst="rect">
                      <a:avLst/>
                    </a:prstGeom>
                  </pic:spPr>
                </pic:pic>
              </a:graphicData>
            </a:graphic>
          </wp:inline>
        </w:drawing>
      </w:r>
    </w:p>
    <w:p w14:paraId="0E01ED75" w14:textId="77777777" w:rsidR="00EB6A0F" w:rsidRDefault="00EB6A0F"/>
    <w:p w14:paraId="4EEACBA9" w14:textId="38274C26" w:rsidR="00EB6A0F" w:rsidRDefault="00EB6A0F">
      <w:r>
        <w:t>Country wise performance score percentage</w:t>
      </w:r>
    </w:p>
    <w:p w14:paraId="7C2ABCC3" w14:textId="23F4A2A6" w:rsidR="00EB6A0F" w:rsidRDefault="00EB6A0F">
      <w:r w:rsidRPr="00EB6A0F">
        <w:drawing>
          <wp:inline distT="0" distB="0" distL="0" distR="0" wp14:anchorId="7B108874" wp14:editId="444FB54A">
            <wp:extent cx="4597636" cy="4159464"/>
            <wp:effectExtent l="0" t="0" r="0" b="0"/>
            <wp:docPr id="176398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87169" name=""/>
                    <pic:cNvPicPr/>
                  </pic:nvPicPr>
                  <pic:blipFill>
                    <a:blip r:embed="rId7"/>
                    <a:stretch>
                      <a:fillRect/>
                    </a:stretch>
                  </pic:blipFill>
                  <pic:spPr>
                    <a:xfrm>
                      <a:off x="0" y="0"/>
                      <a:ext cx="4597636" cy="4159464"/>
                    </a:xfrm>
                    <a:prstGeom prst="rect">
                      <a:avLst/>
                    </a:prstGeom>
                  </pic:spPr>
                </pic:pic>
              </a:graphicData>
            </a:graphic>
          </wp:inline>
        </w:drawing>
      </w:r>
    </w:p>
    <w:p w14:paraId="2888B13A" w14:textId="77777777" w:rsidR="00E37DF7" w:rsidRDefault="00E37DF7"/>
    <w:p w14:paraId="6CCD4D5F" w14:textId="77777777" w:rsidR="00E37DF7" w:rsidRDefault="00E37DF7"/>
    <w:p w14:paraId="705E8678" w14:textId="5D26B9F0" w:rsidR="00E37DF7" w:rsidRDefault="00E37DF7">
      <w:r w:rsidRPr="00E37DF7">
        <w:lastRenderedPageBreak/>
        <w:drawing>
          <wp:inline distT="0" distB="0" distL="0" distR="0" wp14:anchorId="31B8256C" wp14:editId="5B3CC38E">
            <wp:extent cx="5639090" cy="3835597"/>
            <wp:effectExtent l="0" t="0" r="0" b="0"/>
            <wp:docPr id="991958573" name="Picture 1" descr="A blue pie chart with a triangle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8573" name="Picture 1" descr="A blue pie chart with a triangle and a triangle&#10;&#10;AI-generated content may be incorrect."/>
                    <pic:cNvPicPr/>
                  </pic:nvPicPr>
                  <pic:blipFill>
                    <a:blip r:embed="rId8"/>
                    <a:stretch>
                      <a:fillRect/>
                    </a:stretch>
                  </pic:blipFill>
                  <pic:spPr>
                    <a:xfrm>
                      <a:off x="0" y="0"/>
                      <a:ext cx="5639090" cy="3835597"/>
                    </a:xfrm>
                    <a:prstGeom prst="rect">
                      <a:avLst/>
                    </a:prstGeom>
                  </pic:spPr>
                </pic:pic>
              </a:graphicData>
            </a:graphic>
          </wp:inline>
        </w:drawing>
      </w:r>
    </w:p>
    <w:p w14:paraId="2DA8CAC9" w14:textId="77777777" w:rsidR="00E37DF7" w:rsidRDefault="00E37DF7" w:rsidP="00E37DF7">
      <w:pPr>
        <w:pStyle w:val="ListParagraph"/>
        <w:rPr>
          <w:sz w:val="28"/>
          <w:szCs w:val="28"/>
        </w:rPr>
      </w:pPr>
      <w:r>
        <w:rPr>
          <w:sz w:val="28"/>
          <w:szCs w:val="28"/>
        </w:rPr>
        <w:t>Out of 328 records 67 records(17.17%) contributed for OS life cycle status EOS need to version upgrade of OS or OS migration as per hardware compatinility immediately temporarily try for extended vendor support till upgrade or migration completed</w:t>
      </w:r>
    </w:p>
    <w:p w14:paraId="1C6018EC" w14:textId="77777777" w:rsidR="00E37DF7" w:rsidRDefault="00E37DF7"/>
    <w:p w14:paraId="2D06F889" w14:textId="77777777" w:rsidR="00E37DF7" w:rsidRDefault="00E37DF7"/>
    <w:p w14:paraId="6E8C51C3" w14:textId="77777777" w:rsidR="00E37DF7" w:rsidRDefault="00E37DF7"/>
    <w:p w14:paraId="0C6178F6" w14:textId="56ED73EA" w:rsidR="00E37DF7" w:rsidRDefault="00E37DF7">
      <w:r w:rsidRPr="00E37DF7">
        <w:lastRenderedPageBreak/>
        <w:drawing>
          <wp:inline distT="0" distB="0" distL="0" distR="0" wp14:anchorId="6E84B9C9" wp14:editId="7C73DCD7">
            <wp:extent cx="4369025" cy="3854648"/>
            <wp:effectExtent l="0" t="0" r="0" b="0"/>
            <wp:docPr id="1772366141" name="Picture 1" descr="A blue pie chart with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66141" name="Picture 1" descr="A blue pie chart with a number of text&#10;&#10;AI-generated content may be incorrect."/>
                    <pic:cNvPicPr/>
                  </pic:nvPicPr>
                  <pic:blipFill>
                    <a:blip r:embed="rId9"/>
                    <a:stretch>
                      <a:fillRect/>
                    </a:stretch>
                  </pic:blipFill>
                  <pic:spPr>
                    <a:xfrm>
                      <a:off x="0" y="0"/>
                      <a:ext cx="4369025" cy="3854648"/>
                    </a:xfrm>
                    <a:prstGeom prst="rect">
                      <a:avLst/>
                    </a:prstGeom>
                  </pic:spPr>
                </pic:pic>
              </a:graphicData>
            </a:graphic>
          </wp:inline>
        </w:drawing>
      </w:r>
    </w:p>
    <w:p w14:paraId="492A7268" w14:textId="302C482F" w:rsidR="00E37DF7" w:rsidRDefault="00E37DF7">
      <w:r>
        <w:t>EOS contributed 17.17 %</w:t>
      </w:r>
    </w:p>
    <w:p w14:paraId="1DC465FF" w14:textId="77777777" w:rsidR="00E37DF7" w:rsidRDefault="00E37DF7"/>
    <w:p w14:paraId="47C50E88" w14:textId="1A7A6BAE" w:rsidR="00E37DF7" w:rsidRDefault="00E37DF7">
      <w:r>
        <w:t>Final report:</w:t>
      </w:r>
    </w:p>
    <w:p w14:paraId="3BB80BD9" w14:textId="471C0967" w:rsidR="00E37DF7" w:rsidRDefault="00E37DF7">
      <w:r>
        <w:t>Need to upgrade immediately which has end of life and get extended support temporarily for EOS and need to migrate or upgrade immediately</w:t>
      </w:r>
    </w:p>
    <w:sectPr w:rsidR="00E37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AA"/>
    <w:rsid w:val="003521AA"/>
    <w:rsid w:val="0067743F"/>
    <w:rsid w:val="006D7038"/>
    <w:rsid w:val="007F3943"/>
    <w:rsid w:val="008670E5"/>
    <w:rsid w:val="009D10CD"/>
    <w:rsid w:val="00E37DF7"/>
    <w:rsid w:val="00EB6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B0002"/>
  <w15:chartTrackingRefBased/>
  <w15:docId w15:val="{54C67853-22D6-4BB7-9A6C-22847209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1AA"/>
    <w:rPr>
      <w:rFonts w:eastAsiaTheme="majorEastAsia" w:cstheme="majorBidi"/>
      <w:color w:val="272727" w:themeColor="text1" w:themeTint="D8"/>
    </w:rPr>
  </w:style>
  <w:style w:type="paragraph" w:styleId="Title">
    <w:name w:val="Title"/>
    <w:basedOn w:val="Normal"/>
    <w:next w:val="Normal"/>
    <w:link w:val="TitleChar"/>
    <w:uiPriority w:val="10"/>
    <w:qFormat/>
    <w:rsid w:val="00352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1AA"/>
    <w:pPr>
      <w:spacing w:before="160"/>
      <w:jc w:val="center"/>
    </w:pPr>
    <w:rPr>
      <w:i/>
      <w:iCs/>
      <w:color w:val="404040" w:themeColor="text1" w:themeTint="BF"/>
    </w:rPr>
  </w:style>
  <w:style w:type="character" w:customStyle="1" w:styleId="QuoteChar">
    <w:name w:val="Quote Char"/>
    <w:basedOn w:val="DefaultParagraphFont"/>
    <w:link w:val="Quote"/>
    <w:uiPriority w:val="29"/>
    <w:rsid w:val="003521AA"/>
    <w:rPr>
      <w:i/>
      <w:iCs/>
      <w:color w:val="404040" w:themeColor="text1" w:themeTint="BF"/>
    </w:rPr>
  </w:style>
  <w:style w:type="paragraph" w:styleId="ListParagraph">
    <w:name w:val="List Paragraph"/>
    <w:basedOn w:val="Normal"/>
    <w:uiPriority w:val="34"/>
    <w:qFormat/>
    <w:rsid w:val="003521AA"/>
    <w:pPr>
      <w:ind w:left="720"/>
      <w:contextualSpacing/>
    </w:pPr>
  </w:style>
  <w:style w:type="character" w:styleId="IntenseEmphasis">
    <w:name w:val="Intense Emphasis"/>
    <w:basedOn w:val="DefaultParagraphFont"/>
    <w:uiPriority w:val="21"/>
    <w:qFormat/>
    <w:rsid w:val="003521AA"/>
    <w:rPr>
      <w:i/>
      <w:iCs/>
      <w:color w:val="0F4761" w:themeColor="accent1" w:themeShade="BF"/>
    </w:rPr>
  </w:style>
  <w:style w:type="paragraph" w:styleId="IntenseQuote">
    <w:name w:val="Intense Quote"/>
    <w:basedOn w:val="Normal"/>
    <w:next w:val="Normal"/>
    <w:link w:val="IntenseQuoteChar"/>
    <w:uiPriority w:val="30"/>
    <w:qFormat/>
    <w:rsid w:val="00352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1AA"/>
    <w:rPr>
      <w:i/>
      <w:iCs/>
      <w:color w:val="0F4761" w:themeColor="accent1" w:themeShade="BF"/>
    </w:rPr>
  </w:style>
  <w:style w:type="character" w:styleId="IntenseReference">
    <w:name w:val="Intense Reference"/>
    <w:basedOn w:val="DefaultParagraphFont"/>
    <w:uiPriority w:val="32"/>
    <w:qFormat/>
    <w:rsid w:val="003521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93</Words>
  <Characters>484</Characters>
  <Application>Microsoft Office Word</Application>
  <DocSecurity>0</DocSecurity>
  <Lines>12</Lines>
  <Paragraphs>14</Paragraphs>
  <ScaleCrop>false</ScaleCrop>
  <Company/>
  <LinksUpToDate>false</LinksUpToDate>
  <CharactersWithSpaces>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Bugga</dc:creator>
  <cp:keywords/>
  <dc:description/>
  <cp:lastModifiedBy>Vijaya Bugga</cp:lastModifiedBy>
  <cp:revision>5</cp:revision>
  <dcterms:created xsi:type="dcterms:W3CDTF">2025-11-03T03:54:00Z</dcterms:created>
  <dcterms:modified xsi:type="dcterms:W3CDTF">2025-11-03T04:05:00Z</dcterms:modified>
</cp:coreProperties>
</file>