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6F44" w14:textId="77777777" w:rsidR="00E670F7" w:rsidRDefault="00000000">
      <w:pPr>
        <w:pStyle w:val="Heading1"/>
      </w:pPr>
      <w:bookmarkStart w:id="0" w:name="X5ae0fccfce39bb0495ca5b475229d3edab6ad32"/>
      <w:r>
        <w:t>Phase 6 Report: User Interface Development</w:t>
      </w:r>
    </w:p>
    <w:p w14:paraId="64766C27" w14:textId="77777777" w:rsidR="00E670F7" w:rsidRDefault="00000000">
      <w:pPr>
        <w:pStyle w:val="FirstParagraph"/>
      </w:pPr>
      <w:r>
        <w:rPr>
          <w:b/>
          <w:bCs/>
        </w:rPr>
        <w:t>Recruitment Management App – Salesforce Implementation</w:t>
      </w:r>
    </w:p>
    <w:p w14:paraId="2E1FF61A" w14:textId="77777777" w:rsidR="00E670F7" w:rsidRDefault="00000000">
      <w:r>
        <w:pict w14:anchorId="4661D077">
          <v:rect id="_x0000_i1025" style="width:0;height:1.5pt" o:hralign="center" o:hrstd="t" o:hr="t"/>
        </w:pict>
      </w:r>
    </w:p>
    <w:p w14:paraId="1B31066F" w14:textId="77777777" w:rsidR="00E670F7" w:rsidRDefault="00000000">
      <w:pPr>
        <w:pStyle w:val="Heading2"/>
      </w:pPr>
      <w:bookmarkStart w:id="1" w:name="executive-summary"/>
      <w:r>
        <w:t>Executive Summary</w:t>
      </w:r>
    </w:p>
    <w:p w14:paraId="42D092A3" w14:textId="77777777" w:rsidR="00E670F7" w:rsidRDefault="00000000">
      <w:pPr>
        <w:pStyle w:val="FirstParagraph"/>
      </w:pPr>
      <w:r>
        <w:t xml:space="preserve">This report documents the completion of Phase 6 activities for the </w:t>
      </w:r>
      <w:r>
        <w:rPr>
          <w:b/>
          <w:bCs/>
        </w:rPr>
        <w:t>Recruitment Management App</w:t>
      </w:r>
      <w:r>
        <w:t xml:space="preserve">, focusing on </w:t>
      </w:r>
      <w:r>
        <w:rPr>
          <w:b/>
          <w:bCs/>
        </w:rPr>
        <w:t>user interface development</w:t>
      </w:r>
      <w:r>
        <w:t xml:space="preserve"> using </w:t>
      </w:r>
      <w:r>
        <w:rPr>
          <w:b/>
          <w:bCs/>
        </w:rPr>
        <w:t>Lightning App Builder</w:t>
      </w:r>
      <w:r>
        <w:t>. The phase involved creating a custom Lightning application with optimized navigation, custom tabs, and a branded home page layout that provides recruiters, HR managers, and candidates with an intuitive interface for managing recruitment operations.</w:t>
      </w:r>
    </w:p>
    <w:p w14:paraId="56964789" w14:textId="77777777" w:rsidR="00E670F7" w:rsidRDefault="00000000">
      <w:r>
        <w:pict w14:anchorId="31872E96">
          <v:rect id="_x0000_i1026" style="width:0;height:1.5pt" o:hralign="center" o:hrstd="t" o:hr="t"/>
        </w:pict>
      </w:r>
    </w:p>
    <w:p w14:paraId="5E43482E" w14:textId="77777777" w:rsidR="00E670F7" w:rsidRDefault="00000000">
      <w:pPr>
        <w:pStyle w:val="Heading2"/>
      </w:pPr>
      <w:bookmarkStart w:id="2" w:name="lightning-app-builder-implementation"/>
      <w:bookmarkEnd w:id="1"/>
      <w:r>
        <w:t>1. Lightning App Builder Implementation</w:t>
      </w:r>
    </w:p>
    <w:p w14:paraId="5634FEC0" w14:textId="77777777" w:rsidR="00E670F7" w:rsidRDefault="00000000">
      <w:pPr>
        <w:pStyle w:val="Heading3"/>
      </w:pPr>
      <w:bookmarkStart w:id="3" w:name="custom-lightning-application-creation"/>
      <w:r>
        <w:t>1.1 Custom Lightning Application Creation</w:t>
      </w:r>
    </w:p>
    <w:p w14:paraId="4A1DF71F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7A9E4543" w14:textId="77777777" w:rsidR="00E670F7" w:rsidRDefault="00000000">
      <w:pPr>
        <w:pStyle w:val="BodyText"/>
      </w:pPr>
      <w:r>
        <w:rPr>
          <w:b/>
          <w:bCs/>
        </w:rPr>
        <w:t>Application Configuration:</w:t>
      </w:r>
      <w:r>
        <w:t xml:space="preserve"> - </w:t>
      </w:r>
      <w:r>
        <w:rPr>
          <w:b/>
          <w:bCs/>
        </w:rPr>
        <w:t>App Name:</w:t>
      </w:r>
      <w:r>
        <w:t xml:space="preserve"> TalentTrack Recruit - </w:t>
      </w:r>
      <w:r>
        <w:rPr>
          <w:b/>
          <w:bCs/>
        </w:rPr>
        <w:t>App Type:</w:t>
      </w:r>
      <w:r>
        <w:t xml:space="preserve"> Lightning App - </w:t>
      </w:r>
      <w:r>
        <w:rPr>
          <w:b/>
          <w:bCs/>
        </w:rPr>
        <w:t>Branding:</w:t>
      </w:r>
      <w:r>
        <w:t xml:space="preserve"> Custom branded interface with recruitment theme - </w:t>
      </w:r>
      <w:r>
        <w:rPr>
          <w:b/>
          <w:bCs/>
        </w:rPr>
        <w:t>Navigation Style:</w:t>
      </w:r>
      <w:r>
        <w:t xml:space="preserve"> Standard Lightning navigation with custom tabs</w:t>
      </w:r>
    </w:p>
    <w:p w14:paraId="24D415D9" w14:textId="77777777" w:rsidR="00E670F7" w:rsidRDefault="00000000">
      <w:pPr>
        <w:pStyle w:val="BodyText"/>
      </w:pPr>
      <w:r>
        <w:rPr>
          <w:b/>
          <w:bCs/>
        </w:rPr>
        <w:t>Application Purpose:</w:t>
      </w:r>
      <w:r>
        <w:br/>
        <w:t>The Lightning app serves as the central hub for all recruitment management activities, providing role-based access to job openings, candidate management, interview schedules, and analytics.</w:t>
      </w:r>
    </w:p>
    <w:p w14:paraId="7756FF12" w14:textId="77777777" w:rsidR="00E670F7" w:rsidRDefault="00000000">
      <w:pPr>
        <w:pStyle w:val="Heading3"/>
      </w:pPr>
      <w:bookmarkStart w:id="4" w:name="application-navigation-structure"/>
      <w:bookmarkEnd w:id="3"/>
      <w:r>
        <w:t>1.2 Application Navigation Structure</w:t>
      </w:r>
    </w:p>
    <w:p w14:paraId="5F843C30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6F05F7F1" w14:textId="77777777" w:rsidR="00E670F7" w:rsidRDefault="00000000">
      <w:pPr>
        <w:pStyle w:val="BodyText"/>
      </w:pPr>
      <w:r>
        <w:rPr>
          <w:b/>
          <w:bCs/>
        </w:rPr>
        <w:t>Navigation Bar Configuration:</w:t>
      </w:r>
      <w:r>
        <w:t xml:space="preserve"> - Organized tab structure for efficient workflow - Logical grouping of related functionality (Recruiter, HR, Candidate) - Role-based visibility for different user types - Responsive design for desktop and mobile access</w:t>
      </w:r>
    </w:p>
    <w:p w14:paraId="5305D814" w14:textId="77777777" w:rsidR="00E670F7" w:rsidRDefault="00000000">
      <w:r>
        <w:pict w14:anchorId="2A1303AA">
          <v:rect id="_x0000_i1027" style="width:0;height:1.5pt" o:hralign="center" o:hrstd="t" o:hr="t"/>
        </w:pict>
      </w:r>
    </w:p>
    <w:p w14:paraId="223F571A" w14:textId="77777777" w:rsidR="00E670F7" w:rsidRDefault="00000000">
      <w:pPr>
        <w:pStyle w:val="Heading2"/>
      </w:pPr>
      <w:bookmarkStart w:id="5" w:name="custom-tabs-implementation"/>
      <w:bookmarkEnd w:id="2"/>
      <w:bookmarkEnd w:id="4"/>
      <w:r>
        <w:t>2. Custom Tabs Implementation</w:t>
      </w:r>
    </w:p>
    <w:p w14:paraId="72FD4022" w14:textId="77777777" w:rsidR="00E670F7" w:rsidRDefault="00000000">
      <w:pPr>
        <w:pStyle w:val="Heading3"/>
      </w:pPr>
      <w:bookmarkStart w:id="6" w:name="tab-architecture"/>
      <w:r>
        <w:t>2.1 Tab Architecture</w:t>
      </w:r>
    </w:p>
    <w:p w14:paraId="78924153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1DE0F96D" w14:textId="77777777" w:rsidR="00E670F7" w:rsidRDefault="00000000">
      <w:pPr>
        <w:pStyle w:val="BodyText"/>
      </w:pPr>
      <w:r>
        <w:rPr>
          <w:b/>
          <w:bCs/>
        </w:rPr>
        <w:lastRenderedPageBreak/>
        <w:t>Custom Tabs Created:</w:t>
      </w:r>
    </w:p>
    <w:p w14:paraId="5ACD9034" w14:textId="77777777" w:rsidR="00E670F7" w:rsidRDefault="00000000">
      <w:pPr>
        <w:pStyle w:val="BodyText"/>
      </w:pPr>
      <w:r>
        <w:rPr>
          <w:b/>
          <w:bCs/>
        </w:rPr>
        <w:t>Core Business Object Tabs:</w:t>
      </w:r>
      <w:r>
        <w:t xml:space="preserve"> - </w:t>
      </w:r>
      <w:r>
        <w:rPr>
          <w:b/>
          <w:bCs/>
        </w:rPr>
        <w:t>Job Openings</w:t>
      </w:r>
      <w:r>
        <w:t xml:space="preserve"> – Central hub for job posting and management - </w:t>
      </w:r>
      <w:r>
        <w:rPr>
          <w:b/>
          <w:bCs/>
        </w:rPr>
        <w:t>Candidates (Contacts)</w:t>
      </w:r>
      <w:r>
        <w:t xml:space="preserve"> – Candidate relationship and profile management - </w:t>
      </w:r>
      <w:r>
        <w:rPr>
          <w:b/>
          <w:bCs/>
        </w:rPr>
        <w:t>Applications (Custom Object)</w:t>
      </w:r>
      <w:r>
        <w:t xml:space="preserve"> – Application tracking and status updates - </w:t>
      </w:r>
      <w:r>
        <w:rPr>
          <w:b/>
          <w:bCs/>
        </w:rPr>
        <w:t>Interviews (Custom Object)</w:t>
      </w:r>
      <w:r>
        <w:t xml:space="preserve"> – Interview scheduling and feedback - </w:t>
      </w:r>
      <w:r>
        <w:rPr>
          <w:b/>
          <w:bCs/>
        </w:rPr>
        <w:t>Offers (Custom Object)</w:t>
      </w:r>
      <w:r>
        <w:t xml:space="preserve"> – Offer letters and approvals - </w:t>
      </w:r>
      <w:r>
        <w:rPr>
          <w:b/>
          <w:bCs/>
        </w:rPr>
        <w:t>Employee Records (Accounts/Contacts)</w:t>
      </w:r>
      <w:r>
        <w:t xml:space="preserve"> – HR records after hiring</w:t>
      </w:r>
    </w:p>
    <w:p w14:paraId="1B221148" w14:textId="77777777" w:rsidR="00E670F7" w:rsidRDefault="00000000">
      <w:pPr>
        <w:pStyle w:val="BodyText"/>
      </w:pPr>
      <w:r>
        <w:rPr>
          <w:b/>
          <w:bCs/>
        </w:rPr>
        <w:t>Standard Object Integration:</w:t>
      </w:r>
      <w:r>
        <w:t xml:space="preserve"> - </w:t>
      </w:r>
      <w:r>
        <w:rPr>
          <w:b/>
          <w:bCs/>
        </w:rPr>
        <w:t>Leads</w:t>
      </w:r>
      <w:r>
        <w:t xml:space="preserve"> – Prospective candidates or referrals - </w:t>
      </w:r>
      <w:r>
        <w:rPr>
          <w:b/>
          <w:bCs/>
        </w:rPr>
        <w:t>Opportunities</w:t>
      </w:r>
      <w:r>
        <w:t xml:space="preserve"> – Talent pipeline tracking - </w:t>
      </w:r>
      <w:r>
        <w:rPr>
          <w:b/>
          <w:bCs/>
        </w:rPr>
        <w:t>Reports</w:t>
      </w:r>
      <w:r>
        <w:t xml:space="preserve"> – Recruitment analytics and metrics - </w:t>
      </w:r>
      <w:r>
        <w:rPr>
          <w:b/>
          <w:bCs/>
        </w:rPr>
        <w:t>Dashboards</w:t>
      </w:r>
      <w:r>
        <w:t xml:space="preserve"> – Real-time hiring performance monitoring</w:t>
      </w:r>
    </w:p>
    <w:p w14:paraId="04FDAA56" w14:textId="77777777" w:rsidR="00E670F7" w:rsidRDefault="00000000">
      <w:pPr>
        <w:pStyle w:val="Heading3"/>
      </w:pPr>
      <w:bookmarkStart w:id="7" w:name="tab-customization-features"/>
      <w:bookmarkEnd w:id="6"/>
      <w:r>
        <w:t>2.2 Tab Customization Features</w:t>
      </w:r>
    </w:p>
    <w:p w14:paraId="127C5B0B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47BD7882" w14:textId="77777777" w:rsidR="00E670F7" w:rsidRDefault="00000000">
      <w:pPr>
        <w:pStyle w:val="BodyText"/>
      </w:pPr>
      <w:r>
        <w:rPr>
          <w:b/>
          <w:bCs/>
        </w:rPr>
        <w:t>Tab Configuration:</w:t>
      </w:r>
      <w:r>
        <w:t xml:space="preserve"> - Custom icons for quick visual recognition - Consistent color scheme aligned with brand identity - Optimized tab order based on workflow frequency - Mobile-responsive tab behavior</w:t>
      </w:r>
    </w:p>
    <w:p w14:paraId="4AC4DFF4" w14:textId="77777777" w:rsidR="00E670F7" w:rsidRDefault="00000000">
      <w:pPr>
        <w:pStyle w:val="BodyText"/>
      </w:pPr>
      <w:r>
        <w:rPr>
          <w:b/>
          <w:bCs/>
        </w:rPr>
        <w:t>Business Benefits:</w:t>
      </w:r>
      <w:r>
        <w:t xml:space="preserve"> - Streamlined navigation reduces clicks and improves efficiency - Role-based tab visibility enhances security - Consistent interface reduces training time - Quick access to frequently used objects</w:t>
      </w:r>
    </w:p>
    <w:p w14:paraId="0F7A61C2" w14:textId="533E45C3" w:rsidR="0008601D" w:rsidRDefault="0008601D">
      <w:pPr>
        <w:pStyle w:val="BodyText"/>
      </w:pPr>
      <w:r>
        <w:rPr>
          <w:noProof/>
        </w:rPr>
        <w:drawing>
          <wp:inline distT="0" distB="0" distL="0" distR="0" wp14:anchorId="1707281A" wp14:editId="1E8794D5">
            <wp:extent cx="5943600" cy="3714750"/>
            <wp:effectExtent l="0" t="0" r="0" b="0"/>
            <wp:docPr id="1248811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1165" name="Picture 12488111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6D7A" w14:textId="77777777" w:rsidR="00E670F7" w:rsidRDefault="00000000">
      <w:r>
        <w:pict w14:anchorId="36805C10">
          <v:rect id="_x0000_i1035" style="width:0;height:1.5pt" o:hralign="center" o:hrstd="t" o:hr="t"/>
        </w:pict>
      </w:r>
    </w:p>
    <w:p w14:paraId="4004D95B" w14:textId="77777777" w:rsidR="00E670F7" w:rsidRDefault="00000000">
      <w:pPr>
        <w:pStyle w:val="Heading2"/>
      </w:pPr>
      <w:bookmarkStart w:id="8" w:name="home-page-layout-design"/>
      <w:bookmarkEnd w:id="5"/>
      <w:bookmarkEnd w:id="7"/>
      <w:r>
        <w:lastRenderedPageBreak/>
        <w:t>3. Home Page Layout Design</w:t>
      </w:r>
    </w:p>
    <w:p w14:paraId="1513519A" w14:textId="77777777" w:rsidR="00E670F7" w:rsidRDefault="00000000">
      <w:pPr>
        <w:pStyle w:val="Heading3"/>
      </w:pPr>
      <w:bookmarkStart w:id="9" w:name="welcome-interface"/>
      <w:r>
        <w:t>3.1 Welcome Interface</w:t>
      </w:r>
    </w:p>
    <w:p w14:paraId="212E36BF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04F700E7" w14:textId="77777777" w:rsidR="00E670F7" w:rsidRDefault="00000000">
      <w:pPr>
        <w:pStyle w:val="BodyText"/>
      </w:pPr>
      <w:r>
        <w:rPr>
          <w:b/>
          <w:bCs/>
        </w:rPr>
        <w:t>Home Page Header:</w:t>
      </w:r>
      <w:r>
        <w:t xml:space="preserve"> 👋 Welcome to TalentTrack Recruit – Your Recruitment Management Hub</w:t>
      </w:r>
    </w:p>
    <w:p w14:paraId="12EA4449" w14:textId="77777777" w:rsidR="00E670F7" w:rsidRDefault="00000000">
      <w:pPr>
        <w:pStyle w:val="BodyText"/>
      </w:pPr>
      <w:r>
        <w:rPr>
          <w:b/>
          <w:bCs/>
        </w:rPr>
        <w:t>Design Philosophy:</w:t>
      </w:r>
      <w:r>
        <w:t xml:space="preserve"> - Clean, professional welcome message - Recruitment-themed branding with emoji for visual appeal - Clear system identification for user orientation - Immediate context setting for recruitment focus</w:t>
      </w:r>
    </w:p>
    <w:p w14:paraId="404A57FF" w14:textId="77777777" w:rsidR="00E670F7" w:rsidRDefault="00000000">
      <w:pPr>
        <w:pStyle w:val="Heading3"/>
      </w:pPr>
      <w:bookmarkStart w:id="10" w:name="home-page-layout-structure"/>
      <w:bookmarkEnd w:id="9"/>
      <w:r>
        <w:t>3.2 Home Page Layout Structure</w:t>
      </w:r>
    </w:p>
    <w:p w14:paraId="7F1EA34E" w14:textId="77777777" w:rsidR="00E670F7" w:rsidRDefault="00000000">
      <w:pPr>
        <w:pStyle w:val="FirstParagraph"/>
      </w:pPr>
      <w:r>
        <w:t xml:space="preserve">✅ </w:t>
      </w:r>
      <w:r>
        <w:rPr>
          <w:b/>
          <w:bCs/>
        </w:rPr>
        <w:t>Implementation Status:</w:t>
      </w:r>
      <w:r>
        <w:t xml:space="preserve"> Complete</w:t>
      </w:r>
    </w:p>
    <w:p w14:paraId="556BE716" w14:textId="77777777" w:rsidR="00E670F7" w:rsidRDefault="00000000">
      <w:pPr>
        <w:pStyle w:val="BodyText"/>
      </w:pPr>
      <w:r>
        <w:rPr>
          <w:b/>
          <w:bCs/>
        </w:rPr>
        <w:t>Layout Components:</w:t>
      </w:r>
    </w:p>
    <w:p w14:paraId="278D2BA8" w14:textId="77777777" w:rsidR="00E670F7" w:rsidRDefault="00000000">
      <w:pPr>
        <w:pStyle w:val="BodyText"/>
      </w:pPr>
      <w:r>
        <w:rPr>
          <w:b/>
          <w:bCs/>
        </w:rPr>
        <w:t>Header Section:</w:t>
      </w:r>
      <w:r>
        <w:t xml:space="preserve"> - Branded welcome message - System identification subtitle - Professional typography for readability</w:t>
      </w:r>
    </w:p>
    <w:p w14:paraId="6DD09EC0" w14:textId="77777777" w:rsidR="00E670F7" w:rsidRDefault="00000000">
      <w:pPr>
        <w:pStyle w:val="BodyText"/>
      </w:pPr>
      <w:r>
        <w:rPr>
          <w:b/>
          <w:bCs/>
        </w:rPr>
        <w:t>Navigation Access:</w:t>
      </w:r>
      <w:r>
        <w:t xml:space="preserve"> - Quick access to primary business objects (Job Openings, Candidates, Applications) - Recent items display for workflow continuity - Search functionality integration - User-specific customization options</w:t>
      </w:r>
    </w:p>
    <w:p w14:paraId="776719F7" w14:textId="77777777" w:rsidR="00E670F7" w:rsidRDefault="00000000">
      <w:pPr>
        <w:pStyle w:val="BodyText"/>
      </w:pPr>
      <w:r>
        <w:rPr>
          <w:b/>
          <w:bCs/>
        </w:rPr>
        <w:t>Layout Benefits:</w:t>
      </w:r>
      <w:r>
        <w:t xml:space="preserve"> - Immediate user orientation upon login - Clear brand identity reinforcement - Simplified navigation structure - Professional appearance for recruiter and candidate interactions</w:t>
      </w:r>
    </w:p>
    <w:p w14:paraId="495C206D" w14:textId="77777777" w:rsidR="00E670F7" w:rsidRDefault="00000000">
      <w:r>
        <w:pict w14:anchorId="75589A57">
          <v:rect id="_x0000_i1033" style="width:0;height:1.5pt" o:hralign="center" o:hrstd="t" o:hr="t"/>
        </w:pict>
      </w:r>
    </w:p>
    <w:p w14:paraId="6CA454D1" w14:textId="77777777" w:rsidR="0008601D" w:rsidRDefault="00000000">
      <w:pPr>
        <w:pStyle w:val="FirstParagraph"/>
        <w:rPr>
          <w:b/>
          <w:bCs/>
        </w:rPr>
      </w:pPr>
      <w:r>
        <w:rPr>
          <w:b/>
          <w:bCs/>
        </w:rPr>
        <w:t>Recruitment App Logo:</w:t>
      </w:r>
    </w:p>
    <w:p w14:paraId="09263A85" w14:textId="77777777" w:rsidR="0008601D" w:rsidRDefault="0008601D" w:rsidP="0008601D">
      <w:pPr>
        <w:pStyle w:val="BodyText"/>
      </w:pPr>
    </w:p>
    <w:p w14:paraId="7A4E7519" w14:textId="77777777" w:rsidR="0008601D" w:rsidRDefault="0008601D" w:rsidP="0008601D">
      <w:pPr>
        <w:pStyle w:val="BodyText"/>
      </w:pPr>
    </w:p>
    <w:p w14:paraId="2A9EEC69" w14:textId="77777777" w:rsidR="0008601D" w:rsidRPr="0008601D" w:rsidRDefault="0008601D" w:rsidP="0008601D">
      <w:pPr>
        <w:pStyle w:val="BodyText"/>
      </w:pPr>
    </w:p>
    <w:p w14:paraId="58089141" w14:textId="47B12D6D" w:rsidR="0008601D" w:rsidRDefault="0008601D" w:rsidP="0008601D">
      <w:pPr>
        <w:pStyle w:val="FirstParagraph"/>
        <w:ind w:left="2835" w:hanging="283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288703" wp14:editId="7F3043C7">
            <wp:extent cx="3674533" cy="1739900"/>
            <wp:effectExtent l="0" t="0" r="0" b="0"/>
            <wp:docPr id="19253075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07524" name="Picture 1925307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824" cy="17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E3AC" w14:textId="77777777" w:rsidR="0008601D" w:rsidRDefault="0008601D">
      <w:pPr>
        <w:pStyle w:val="FirstParagraph"/>
        <w:rPr>
          <w:b/>
          <w:bCs/>
        </w:rPr>
      </w:pPr>
    </w:p>
    <w:p w14:paraId="6E54CDA3" w14:textId="5163913B" w:rsidR="00E670F7" w:rsidRDefault="0008601D">
      <w:pPr>
        <w:pStyle w:val="FirstParagraph"/>
      </w:pPr>
      <w:r>
        <w:rPr>
          <w:noProof/>
        </w:rPr>
        <w:drawing>
          <wp:inline distT="0" distB="0" distL="0" distR="0" wp14:anchorId="73C7532E" wp14:editId="7B379622">
            <wp:extent cx="5943600" cy="3714750"/>
            <wp:effectExtent l="0" t="0" r="0" b="0"/>
            <wp:docPr id="576643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3151" name="Picture 5766431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bookmarkEnd w:id="0"/>
      <w:bookmarkEnd w:id="8"/>
      <w:bookmarkEnd w:id="10"/>
    </w:p>
    <w:sectPr w:rsidR="00E670F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08C3A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0636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F7"/>
    <w:rsid w:val="0008601D"/>
    <w:rsid w:val="005E5AE7"/>
    <w:rsid w:val="00E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B6B0"/>
  <w15:docId w15:val="{B405162B-1A6F-4BC2-8DA1-00E83C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jeevana Reddy</dc:creator>
  <cp:keywords/>
  <cp:lastModifiedBy>jeevana Reddy</cp:lastModifiedBy>
  <cp:revision>2</cp:revision>
  <dcterms:created xsi:type="dcterms:W3CDTF">2025-09-29T17:41:00Z</dcterms:created>
  <dcterms:modified xsi:type="dcterms:W3CDTF">2025-09-29T17:41:00Z</dcterms:modified>
</cp:coreProperties>
</file>