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193A" w14:textId="1B169CE7" w:rsidR="004C03D9" w:rsidRPr="00CA051F" w:rsidRDefault="00246A8A" w:rsidP="00246A8A">
      <w:pPr>
        <w:pStyle w:val="Title"/>
        <w:rPr>
          <w:rFonts w:cstheme="majorHAnsi"/>
        </w:rPr>
      </w:pPr>
      <w:r w:rsidRPr="00CA051F">
        <w:rPr>
          <w:rFonts w:cstheme="majorHAnsi"/>
        </w:rPr>
        <w:t>Microservices with Spring Boot 3 and Spring Cloud</w:t>
      </w:r>
    </w:p>
    <w:p w14:paraId="5720C444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32563896" w14:textId="588289DA" w:rsidR="00246A8A" w:rsidRDefault="00246A8A" w:rsidP="00246A8A">
      <w:pPr>
        <w:pStyle w:val="Heading2"/>
        <w:rPr>
          <w:rFonts w:cstheme="majorHAnsi"/>
          <w:b/>
          <w:bCs/>
          <w:color w:val="000000" w:themeColor="text1"/>
        </w:rPr>
      </w:pPr>
      <w:r w:rsidRPr="00CA051F">
        <w:rPr>
          <w:rFonts w:cstheme="majorHAnsi"/>
          <w:b/>
          <w:bCs/>
          <w:color w:val="000000" w:themeColor="text1"/>
        </w:rPr>
        <w:t>Microservices with API gateway</w:t>
      </w:r>
    </w:p>
    <w:p w14:paraId="25045A14" w14:textId="77777777" w:rsidR="00622B73" w:rsidRPr="00622B73" w:rsidRDefault="00622B73" w:rsidP="00622B73"/>
    <w:p w14:paraId="17528057" w14:textId="170118A9" w:rsidR="00246A8A" w:rsidRPr="00CA051F" w:rsidRDefault="00622B73" w:rsidP="00246A8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1)</w:t>
      </w:r>
      <w:r w:rsidRPr="00CA051F">
        <w:rPr>
          <w:rFonts w:asciiTheme="majorHAnsi" w:hAnsiTheme="majorHAnsi" w:cstheme="majorHAnsi"/>
          <w:b/>
          <w:bCs/>
          <w:sz w:val="28"/>
          <w:szCs w:val="28"/>
        </w:rPr>
        <w:t>CREATING MICROSERVICES FOR ACCOUNT AND LOAN</w:t>
      </w:r>
    </w:p>
    <w:p w14:paraId="54BDE17D" w14:textId="77777777" w:rsidR="00246A8A" w:rsidRPr="00CA051F" w:rsidRDefault="00246A8A" w:rsidP="00246A8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44F9E8" w14:textId="6C556561" w:rsidR="00246A8A" w:rsidRPr="00CA051F" w:rsidRDefault="00246A8A" w:rsidP="00246A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051F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Account.java</w:t>
      </w:r>
    </w:p>
    <w:p w14:paraId="74FFAEA4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package com.cognizant.account;</w:t>
      </w:r>
    </w:p>
    <w:p w14:paraId="0FDBCA9C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7DF86E0D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public class Account {</w:t>
      </w:r>
    </w:p>
    <w:p w14:paraId="3EA2EF72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private String number;</w:t>
      </w:r>
    </w:p>
    <w:p w14:paraId="0BC8B2AC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private String type;</w:t>
      </w:r>
    </w:p>
    <w:p w14:paraId="2D7B2430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private double balance;</w:t>
      </w:r>
    </w:p>
    <w:p w14:paraId="682805A6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626DA4B1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Account(String number, String type, double balance) {</w:t>
      </w:r>
    </w:p>
    <w:p w14:paraId="23541004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this.number = number;</w:t>
      </w:r>
    </w:p>
    <w:p w14:paraId="6AF72AA3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this.type = type;</w:t>
      </w:r>
    </w:p>
    <w:p w14:paraId="272BB078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this.balance = balance;</w:t>
      </w:r>
    </w:p>
    <w:p w14:paraId="70B70D6B" w14:textId="1F9AC32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}</w:t>
      </w:r>
    </w:p>
    <w:p w14:paraId="398AA96C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String getNumber() { return number; }</w:t>
      </w:r>
    </w:p>
    <w:p w14:paraId="67C39E81" w14:textId="0F3D6B7D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void setNumber(String number) { this.number = number; }</w:t>
      </w:r>
    </w:p>
    <w:p w14:paraId="56A49F0B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String getType() { return type; }</w:t>
      </w:r>
    </w:p>
    <w:p w14:paraId="4717471D" w14:textId="4251565A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void setType(String type) { this.type = type; }</w:t>
      </w:r>
    </w:p>
    <w:p w14:paraId="630FFF19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double getBalance() { return balance; }</w:t>
      </w:r>
    </w:p>
    <w:p w14:paraId="77BA3A92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void setBalance(double balance) { this.balance = balance; }</w:t>
      </w:r>
    </w:p>
    <w:p w14:paraId="7F84F935" w14:textId="3E65E0BC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}</w:t>
      </w:r>
    </w:p>
    <w:p w14:paraId="5A9D08E0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2EE92EBF" w14:textId="6C75B4C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2DD54725" w14:textId="5CADECD8" w:rsidR="00246A8A" w:rsidRPr="00CA051F" w:rsidRDefault="00246A8A" w:rsidP="00246A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051F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AccountController.java</w:t>
      </w:r>
    </w:p>
    <w:p w14:paraId="72FED115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587A6EC8" w14:textId="546A17C5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package com.cognizant.account;</w:t>
      </w:r>
    </w:p>
    <w:p w14:paraId="44CB63CE" w14:textId="051ED4EF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import org.springframework.web.bind.annotation.*;</w:t>
      </w:r>
    </w:p>
    <w:p w14:paraId="49C0B25F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@RestController</w:t>
      </w:r>
    </w:p>
    <w:p w14:paraId="74CB18C4" w14:textId="0ADB8BAD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public class AccountController {</w:t>
      </w:r>
    </w:p>
    <w:p w14:paraId="2E821948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@GetMapping("/accounts/{number}")</w:t>
      </w:r>
    </w:p>
    <w:p w14:paraId="5010AAC2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Account getAccount(@PathVariable String number) {</w:t>
      </w:r>
    </w:p>
    <w:p w14:paraId="2A73B8E2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return new Account(number, "savings", 234343);</w:t>
      </w:r>
    </w:p>
    <w:p w14:paraId="348878DD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}</w:t>
      </w:r>
    </w:p>
    <w:p w14:paraId="2B01D3EE" w14:textId="72918A0D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}</w:t>
      </w:r>
    </w:p>
    <w:p w14:paraId="47A0257B" w14:textId="303DACF2" w:rsidR="006F2A30" w:rsidRPr="00CA051F" w:rsidRDefault="006F2A30" w:rsidP="00246A8A">
      <w:pPr>
        <w:rPr>
          <w:rFonts w:asciiTheme="majorHAnsi" w:hAnsiTheme="majorHAnsi" w:cstheme="majorHAnsi"/>
          <w:b/>
          <w:bCs/>
        </w:rPr>
      </w:pPr>
      <w:r w:rsidRPr="00CA051F">
        <w:rPr>
          <w:rFonts w:asciiTheme="majorHAnsi" w:hAnsiTheme="majorHAnsi" w:cstheme="majorHAnsi"/>
          <w:b/>
          <w:bCs/>
        </w:rPr>
        <w:t>OUTPUT:</w:t>
      </w:r>
    </w:p>
    <w:p w14:paraId="0AF51F5B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2F790883" w14:textId="6093DCB2" w:rsidR="00246A8A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  <w:noProof/>
        </w:rPr>
        <w:drawing>
          <wp:inline distT="0" distB="0" distL="0" distR="0" wp14:anchorId="07540F86" wp14:editId="6871857C">
            <wp:extent cx="5731510" cy="2377440"/>
            <wp:effectExtent l="0" t="0" r="2540" b="3810"/>
            <wp:docPr id="106006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5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4CB" w14:textId="64C0D3CF" w:rsidR="00622B73" w:rsidRPr="00622B73" w:rsidRDefault="00622B73" w:rsidP="00246A8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2)</w:t>
      </w:r>
      <w:r w:rsidRPr="00622B73">
        <w:rPr>
          <w:rFonts w:asciiTheme="majorHAnsi" w:hAnsiTheme="majorHAnsi" w:cstheme="majorHAnsi"/>
          <w:b/>
          <w:bCs/>
        </w:rPr>
        <w:t>CREATE LOAD MICROSERVICE:</w:t>
      </w:r>
    </w:p>
    <w:p w14:paraId="5ECB1F46" w14:textId="2DB42613" w:rsidR="00246A8A" w:rsidRPr="00CA051F" w:rsidRDefault="00246A8A" w:rsidP="00246A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051F">
        <w:rPr>
          <w:rFonts w:asciiTheme="majorHAnsi" w:hAnsiTheme="majorHAnsi" w:cstheme="majorHAnsi"/>
          <w:b/>
          <w:bCs/>
          <w:sz w:val="28"/>
          <w:szCs w:val="28"/>
        </w:rPr>
        <w:t>LoanController.java</w:t>
      </w:r>
    </w:p>
    <w:p w14:paraId="184647D1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279071C0" w14:textId="58BA10C5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package com.cognizant.loan;</w:t>
      </w:r>
    </w:p>
    <w:p w14:paraId="256ABFCD" w14:textId="71FED83A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import org.springframework.web.bind.annotation.*;</w:t>
      </w:r>
    </w:p>
    <w:p w14:paraId="0B4CF22B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lastRenderedPageBreak/>
        <w:t>@RestController</w:t>
      </w:r>
    </w:p>
    <w:p w14:paraId="057FD948" w14:textId="75223E63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public class LoanController {</w:t>
      </w:r>
    </w:p>
    <w:p w14:paraId="14BF5DA6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@GetMapping("/loans/{number}")</w:t>
      </w:r>
    </w:p>
    <w:p w14:paraId="0C786F84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Loan getLoan(@PathVariable String number) {</w:t>
      </w:r>
    </w:p>
    <w:p w14:paraId="035AD600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return new Loan(number, "car", 400000, 3258, 18);</w:t>
      </w:r>
    </w:p>
    <w:p w14:paraId="4ED07692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}</w:t>
      </w:r>
    </w:p>
    <w:p w14:paraId="7D45132C" w14:textId="2E619E33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}</w:t>
      </w:r>
    </w:p>
    <w:p w14:paraId="56A7501E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6D84F02F" w14:textId="00FD67F3" w:rsidR="00246A8A" w:rsidRPr="00CA051F" w:rsidRDefault="00246A8A" w:rsidP="00246A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051F">
        <w:rPr>
          <w:rFonts w:asciiTheme="majorHAnsi" w:hAnsiTheme="majorHAnsi" w:cstheme="majorHAnsi"/>
          <w:b/>
          <w:bCs/>
          <w:sz w:val="28"/>
          <w:szCs w:val="28"/>
        </w:rPr>
        <w:t>Loan.java</w:t>
      </w:r>
    </w:p>
    <w:p w14:paraId="7B83E375" w14:textId="77777777" w:rsidR="00246A8A" w:rsidRPr="00CA051F" w:rsidRDefault="00246A8A" w:rsidP="00246A8A">
      <w:pPr>
        <w:rPr>
          <w:rFonts w:asciiTheme="majorHAnsi" w:hAnsiTheme="majorHAnsi" w:cstheme="majorHAnsi"/>
        </w:rPr>
      </w:pPr>
    </w:p>
    <w:p w14:paraId="0EBB6416" w14:textId="79E7640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package com.cognizant.loan;</w:t>
      </w:r>
    </w:p>
    <w:p w14:paraId="45FB5591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public class Loan {</w:t>
      </w:r>
    </w:p>
    <w:p w14:paraId="560E70A5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private String number;</w:t>
      </w:r>
    </w:p>
    <w:p w14:paraId="03044309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private String type;</w:t>
      </w:r>
    </w:p>
    <w:p w14:paraId="558C629F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private double loan;</w:t>
      </w:r>
    </w:p>
    <w:p w14:paraId="05B04A01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private double emi;</w:t>
      </w:r>
    </w:p>
    <w:p w14:paraId="2C3F2B96" w14:textId="3CF54D31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private int tenure;</w:t>
      </w:r>
    </w:p>
    <w:p w14:paraId="0E77F489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Loan(String number, String type, double loan, double emi, int tenure) {</w:t>
      </w:r>
    </w:p>
    <w:p w14:paraId="2AECD37C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this.number = number;</w:t>
      </w:r>
    </w:p>
    <w:p w14:paraId="5A79F9DD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this.type = type;</w:t>
      </w:r>
    </w:p>
    <w:p w14:paraId="14736782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this.loan = loan;</w:t>
      </w:r>
    </w:p>
    <w:p w14:paraId="2A569FFF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this.emi = emi;</w:t>
      </w:r>
    </w:p>
    <w:p w14:paraId="5844D533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    this.tenure = tenure;</w:t>
      </w:r>
    </w:p>
    <w:p w14:paraId="63B3DE04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}</w:t>
      </w:r>
    </w:p>
    <w:p w14:paraId="164E64CA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String getNumber() { return number; }</w:t>
      </w:r>
    </w:p>
    <w:p w14:paraId="5B9E12B6" w14:textId="3BF01255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void setNumber(String number) { this.number = number; }</w:t>
      </w:r>
    </w:p>
    <w:p w14:paraId="5A40B5A5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String getType() { return type; }</w:t>
      </w:r>
    </w:p>
    <w:p w14:paraId="39C7662E" w14:textId="679C8000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void setType(String type) { this.type = type; }</w:t>
      </w:r>
    </w:p>
    <w:p w14:paraId="31A7D518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lastRenderedPageBreak/>
        <w:t xml:space="preserve">    public double getLoan() { return loan; }</w:t>
      </w:r>
    </w:p>
    <w:p w14:paraId="2E26681E" w14:textId="313E3E7D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void setLoan(double loan) { this.loan = loan; }</w:t>
      </w:r>
    </w:p>
    <w:p w14:paraId="12751979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double getEmi() { return emi; }</w:t>
      </w:r>
    </w:p>
    <w:p w14:paraId="224BAAE0" w14:textId="496B3788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void setEmi(double emi) { this.emi = emi; }</w:t>
      </w:r>
    </w:p>
    <w:p w14:paraId="4BE7239F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int getTenure() { return tenure; }</w:t>
      </w:r>
    </w:p>
    <w:p w14:paraId="7D4E7934" w14:textId="77777777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 xml:space="preserve">    public void setTenure(int tenure) { this.tenure = tenure; }</w:t>
      </w:r>
    </w:p>
    <w:p w14:paraId="2FDD8F48" w14:textId="468CB60D" w:rsidR="00246A8A" w:rsidRPr="00CA051F" w:rsidRDefault="00246A8A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</w:rPr>
        <w:t>}</w:t>
      </w:r>
    </w:p>
    <w:p w14:paraId="4348FC89" w14:textId="77777777" w:rsidR="006F2A30" w:rsidRPr="00CA051F" w:rsidRDefault="006F2A30" w:rsidP="00246A8A">
      <w:pPr>
        <w:rPr>
          <w:rFonts w:asciiTheme="majorHAnsi" w:hAnsiTheme="majorHAnsi" w:cstheme="majorHAnsi"/>
        </w:rPr>
      </w:pPr>
    </w:p>
    <w:p w14:paraId="229D2706" w14:textId="50765F37" w:rsidR="006F2A30" w:rsidRPr="00CA051F" w:rsidRDefault="006F2A30" w:rsidP="00246A8A">
      <w:pPr>
        <w:rPr>
          <w:rFonts w:asciiTheme="majorHAnsi" w:hAnsiTheme="majorHAnsi" w:cstheme="majorHAnsi"/>
          <w:b/>
          <w:bCs/>
        </w:rPr>
      </w:pPr>
      <w:r w:rsidRPr="00CA051F">
        <w:rPr>
          <w:rFonts w:asciiTheme="majorHAnsi" w:hAnsiTheme="majorHAnsi" w:cstheme="majorHAnsi"/>
          <w:b/>
          <w:bCs/>
        </w:rPr>
        <w:t>OUTPUT:</w:t>
      </w:r>
    </w:p>
    <w:p w14:paraId="0769E3E9" w14:textId="516A1C50" w:rsidR="006F2A30" w:rsidRPr="00CA051F" w:rsidRDefault="006F2A30" w:rsidP="00246A8A">
      <w:pPr>
        <w:rPr>
          <w:rFonts w:asciiTheme="majorHAnsi" w:hAnsiTheme="majorHAnsi" w:cstheme="majorHAnsi"/>
        </w:rPr>
      </w:pPr>
      <w:r w:rsidRPr="00CA051F">
        <w:rPr>
          <w:rFonts w:asciiTheme="majorHAnsi" w:hAnsiTheme="majorHAnsi" w:cstheme="majorHAnsi"/>
          <w:noProof/>
        </w:rPr>
        <w:drawing>
          <wp:inline distT="0" distB="0" distL="0" distR="0" wp14:anchorId="6ECD1615" wp14:editId="0C26D151">
            <wp:extent cx="5731510" cy="2232025"/>
            <wp:effectExtent l="0" t="0" r="2540" b="0"/>
            <wp:docPr id="160625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5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30" w:rsidRPr="00CA05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919AC" w14:textId="77777777" w:rsidR="00CB728F" w:rsidRDefault="00CB728F" w:rsidP="00CA051F">
      <w:pPr>
        <w:spacing w:after="0" w:line="240" w:lineRule="auto"/>
      </w:pPr>
      <w:r>
        <w:separator/>
      </w:r>
    </w:p>
  </w:endnote>
  <w:endnote w:type="continuationSeparator" w:id="0">
    <w:p w14:paraId="73C68CB5" w14:textId="77777777" w:rsidR="00CB728F" w:rsidRDefault="00CB728F" w:rsidP="00CA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DB54E" w14:textId="77777777" w:rsidR="00CB728F" w:rsidRDefault="00CB728F" w:rsidP="00CA051F">
      <w:pPr>
        <w:spacing w:after="0" w:line="240" w:lineRule="auto"/>
      </w:pPr>
      <w:r>
        <w:separator/>
      </w:r>
    </w:p>
  </w:footnote>
  <w:footnote w:type="continuationSeparator" w:id="0">
    <w:p w14:paraId="7B56D00D" w14:textId="77777777" w:rsidR="00CB728F" w:rsidRDefault="00CB728F" w:rsidP="00CA0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A6D26" w14:textId="42BD31F3" w:rsidR="00CA051F" w:rsidRPr="00CA051F" w:rsidRDefault="00CA051F">
    <w:pPr>
      <w:pStyle w:val="Header"/>
      <w:jc w:val="right"/>
      <w:rPr>
        <w:color w:val="2F5496" w:themeColor="accent1" w:themeShade="BF"/>
      </w:rPr>
    </w:pPr>
    <w:r w:rsidRPr="00CA051F">
      <w:rPr>
        <w:rFonts w:ascii="Lato" w:hAnsi="Lato"/>
        <w:color w:val="2F5496" w:themeColor="accent1" w:themeShade="BF"/>
        <w:sz w:val="21"/>
        <w:szCs w:val="21"/>
        <w:shd w:val="clear" w:color="auto" w:fill="FFFFFF"/>
      </w:rPr>
      <w:t>Superset ID: 6374267</w:t>
    </w:r>
  </w:p>
  <w:p w14:paraId="5F4598AD" w14:textId="77777777" w:rsidR="00CA051F" w:rsidRPr="00CA051F" w:rsidRDefault="00CA051F">
    <w:pPr>
      <w:pStyle w:val="Header"/>
      <w:rPr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8A"/>
    <w:rsid w:val="000268CC"/>
    <w:rsid w:val="00246A8A"/>
    <w:rsid w:val="002661A0"/>
    <w:rsid w:val="004C03D9"/>
    <w:rsid w:val="00622B73"/>
    <w:rsid w:val="006C71EB"/>
    <w:rsid w:val="006F2A30"/>
    <w:rsid w:val="00A03FEC"/>
    <w:rsid w:val="00B0388B"/>
    <w:rsid w:val="00BA4ADC"/>
    <w:rsid w:val="00CA051F"/>
    <w:rsid w:val="00CB728F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DB82E"/>
  <w15:chartTrackingRefBased/>
  <w15:docId w15:val="{7AB8F936-127A-40C6-BCA7-2823BDD0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A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51F"/>
  </w:style>
  <w:style w:type="paragraph" w:styleId="Footer">
    <w:name w:val="footer"/>
    <w:basedOn w:val="Normal"/>
    <w:link w:val="FooterChar"/>
    <w:uiPriority w:val="99"/>
    <w:unhideWhenUsed/>
    <w:rsid w:val="00CA0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VIJAYA ANANDHAN</cp:lastModifiedBy>
  <cp:revision>3</cp:revision>
  <dcterms:created xsi:type="dcterms:W3CDTF">2025-07-20T18:07:00Z</dcterms:created>
  <dcterms:modified xsi:type="dcterms:W3CDTF">2025-07-20T18:14:00Z</dcterms:modified>
</cp:coreProperties>
</file>