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D633" w14:textId="77777777" w:rsidR="00C05262" w:rsidRPr="00C05262" w:rsidRDefault="00C05262" w:rsidP="00C05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5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Phase–II</w:t>
      </w:r>
    </w:p>
    <w:p w14:paraId="25952EF5" w14:textId="77777777" w:rsidR="00C05262" w:rsidRPr="00C05262" w:rsidRDefault="00C05262" w:rsidP="00C0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5262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Stack (Architecture &amp; Stack)</w:t>
      </w:r>
    </w:p>
    <w:p w14:paraId="67372AF8" w14:textId="68E95720"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="00227C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13A11">
        <w:rPr>
          <w:rFonts w:ascii="Times New Roman" w:eastAsia="Times New Roman" w:hAnsi="Times New Roman" w:cs="Times New Roman"/>
          <w:b/>
          <w:bCs/>
          <w:sz w:val="24"/>
          <w:szCs w:val="24"/>
        </w:rPr>
        <w:t>07/</w:t>
      </w:r>
      <w:r w:rsidR="00227C24">
        <w:rPr>
          <w:rFonts w:ascii="Times New Roman" w:eastAsia="Times New Roman" w:hAnsi="Times New Roman" w:cs="Times New Roman"/>
          <w:b/>
          <w:bCs/>
          <w:sz w:val="24"/>
          <w:szCs w:val="24"/>
        </w:rPr>
        <w:t>03/2026</w:t>
      </w:r>
    </w:p>
    <w:p w14:paraId="4A784E40" w14:textId="2BE9E550"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227C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27C24" w:rsidRPr="00227C24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  <w:r w:rsidR="00227C24" w:rsidRPr="00227C24">
        <w:rPr>
          <w:rFonts w:ascii="Times New Roman" w:eastAsia="Times New Roman" w:hAnsi="Times New Roman" w:cs="Times New Roman"/>
          <w:b/>
          <w:bCs/>
          <w:sz w:val="24"/>
          <w:szCs w:val="24"/>
        </w:rPr>
        <w:t>SWTID-2026-8514</w:t>
      </w:r>
    </w:p>
    <w:p w14:paraId="045EC525" w14:textId="44E6CB72" w:rsidR="00C05262" w:rsidRPr="00227C24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  <w:r w:rsidR="00227C2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:product inventory management system</w:t>
      </w:r>
    </w:p>
    <w:p w14:paraId="42BDD264" w14:textId="77777777"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br/>
        <w:t>4 Marks</w:t>
      </w:r>
    </w:p>
    <w:p w14:paraId="073D17C7" w14:textId="77777777" w:rsidR="00C05262" w:rsidRPr="00C05262" w:rsidRDefault="00000000" w:rsidP="00C0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7513DC">
          <v:rect id="_x0000_i1025" style="width:0;height:1.5pt" o:hralign="center" o:hrstd="t" o:hr="t" fillcolor="#a0a0a0" stroked="f"/>
        </w:pict>
      </w:r>
    </w:p>
    <w:p w14:paraId="4DC5F1C7" w14:textId="77777777" w:rsidR="00C05262" w:rsidRPr="00C05262" w:rsidRDefault="00C05262" w:rsidP="00C05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5262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Architecture</w:t>
      </w:r>
    </w:p>
    <w:p w14:paraId="3DD939E2" w14:textId="77777777"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The proposed system is designed using the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architecture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. In this structure, the React-based frontend interacts with the backend developed using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Express.js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 through RESTful APIs. User authentication is implemented using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JWT tokens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, ensuring secure access to the system. All application data, including user details and product inventory information, is stored in a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MongoDB database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E5DBB" w14:textId="77777777" w:rsidR="00C05262" w:rsidRPr="00C05262" w:rsidRDefault="00C05262" w:rsidP="00C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The deliverable should include an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diagram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 along with the details specified in </w:t>
      </w:r>
      <w:r w:rsidRPr="00C05262">
        <w:rPr>
          <w:rFonts w:ascii="Times New Roman" w:eastAsia="Times New Roman" w:hAnsi="Times New Roman" w:cs="Times New Roman"/>
          <w:b/>
          <w:bCs/>
          <w:sz w:val="24"/>
          <w:szCs w:val="24"/>
        </w:rPr>
        <w:t>Table-1 and Table-2</w:t>
      </w:r>
      <w:r w:rsidRPr="00C05262">
        <w:rPr>
          <w:rFonts w:ascii="Times New Roman" w:eastAsia="Times New Roman" w:hAnsi="Times New Roman" w:cs="Times New Roman"/>
          <w:sz w:val="24"/>
          <w:szCs w:val="24"/>
        </w:rPr>
        <w:t xml:space="preserve"> below.</w:t>
      </w:r>
    </w:p>
    <w:p w14:paraId="5DAEA579" w14:textId="77777777" w:rsidR="00C05262" w:rsidRPr="00C05262" w:rsidRDefault="00000000" w:rsidP="00C0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87C940">
          <v:rect id="_x0000_i1026" style="width:0;height:1.5pt" o:hralign="center" o:hrstd="t" o:hr="t" fillcolor="#a0a0a0" stroked="f"/>
        </w:pict>
      </w:r>
    </w:p>
    <w:p w14:paraId="100F0B4C" w14:textId="77777777" w:rsidR="00C05262" w:rsidRPr="00C05262" w:rsidRDefault="00C05262" w:rsidP="00C05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5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827"/>
        <w:gridCol w:w="4154"/>
        <w:gridCol w:w="2817"/>
      </w:tblGrid>
      <w:tr w:rsidR="00C05262" w:rsidRPr="00C05262" w14:paraId="0A523CA9" w14:textId="77777777" w:rsidTr="00C05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10B26" w14:textId="77777777"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70856E8B" w14:textId="77777777"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EEBE1C" w14:textId="77777777"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001C80" w14:textId="77777777"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05262" w:rsidRPr="00C05262" w14:paraId="585F5029" w14:textId="77777777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D0ED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74CA0C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6877FFCE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Handles user authentication, token creation, and verification processes</w:t>
            </w:r>
          </w:p>
        </w:tc>
        <w:tc>
          <w:tcPr>
            <w:tcW w:w="0" w:type="auto"/>
            <w:vAlign w:val="center"/>
            <w:hideMark/>
          </w:tcPr>
          <w:p w14:paraId="5E9D6CAF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Express.js, bcryptjs, jsonwebtoken</w:t>
            </w:r>
          </w:p>
        </w:tc>
      </w:tr>
      <w:tr w:rsidR="00C05262" w:rsidRPr="00C05262" w14:paraId="63F4EF33" w14:textId="77777777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25E3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214C02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136DBAB3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Manages product CRUD operations and product search features</w:t>
            </w:r>
          </w:p>
        </w:tc>
        <w:tc>
          <w:tcPr>
            <w:tcW w:w="0" w:type="auto"/>
            <w:vAlign w:val="center"/>
            <w:hideMark/>
          </w:tcPr>
          <w:p w14:paraId="73A033ED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 REST API</w:t>
            </w:r>
          </w:p>
        </w:tc>
      </w:tr>
      <w:tr w:rsidR="00C05262" w:rsidRPr="00C05262" w14:paraId="090DF561" w14:textId="77777777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6B24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E02856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2782011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 information and product inventory data securely</w:t>
            </w:r>
          </w:p>
        </w:tc>
        <w:tc>
          <w:tcPr>
            <w:tcW w:w="0" w:type="auto"/>
            <w:vAlign w:val="center"/>
            <w:hideMark/>
          </w:tcPr>
          <w:p w14:paraId="65730830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MongoDB Atlas, Mongoose</w:t>
            </w:r>
          </w:p>
        </w:tc>
      </w:tr>
      <w:tr w:rsidR="00C05262" w:rsidRPr="00C05262" w14:paraId="38A60D02" w14:textId="77777777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38D7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108F8F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1D6039BE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Manages communication between the frontend and backend securely</w:t>
            </w:r>
          </w:p>
        </w:tc>
        <w:tc>
          <w:tcPr>
            <w:tcW w:w="0" w:type="auto"/>
            <w:vAlign w:val="center"/>
            <w:hideMark/>
          </w:tcPr>
          <w:p w14:paraId="0F93EADE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REST API, Axios, HTTPS</w:t>
            </w:r>
          </w:p>
        </w:tc>
      </w:tr>
    </w:tbl>
    <w:p w14:paraId="554DCEB5" w14:textId="77777777" w:rsidR="00C05262" w:rsidRPr="00C05262" w:rsidRDefault="00000000" w:rsidP="00C05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404610">
          <v:rect id="_x0000_i1027" style="width:0;height:1.5pt" o:hralign="center" o:hrstd="t" o:hr="t" fillcolor="#a0a0a0" stroked="f"/>
        </w:pict>
      </w:r>
    </w:p>
    <w:p w14:paraId="24FFCC73" w14:textId="77777777" w:rsidR="00C05262" w:rsidRPr="00C05262" w:rsidRDefault="00C05262" w:rsidP="00C052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52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061"/>
        <w:gridCol w:w="3825"/>
        <w:gridCol w:w="2912"/>
      </w:tblGrid>
      <w:tr w:rsidR="00C05262" w:rsidRPr="00C05262" w14:paraId="4B2BE1A8" w14:textId="77777777" w:rsidTr="00C052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31154" w14:textId="77777777"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01CC63D0" w14:textId="77777777"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191DE10E" w14:textId="77777777"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4F9C4C" w14:textId="77777777" w:rsidR="00C05262" w:rsidRPr="00C05262" w:rsidRDefault="00C05262" w:rsidP="00C05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05262" w:rsidRPr="00C05262" w14:paraId="1858C418" w14:textId="77777777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BFE6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DABA89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3330DD6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Backend technologies used for developing the application</w:t>
            </w:r>
          </w:p>
        </w:tc>
        <w:tc>
          <w:tcPr>
            <w:tcW w:w="0" w:type="auto"/>
            <w:vAlign w:val="center"/>
            <w:hideMark/>
          </w:tcPr>
          <w:p w14:paraId="28A68C15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Express.js, Mongoose</w:t>
            </w:r>
          </w:p>
        </w:tc>
      </w:tr>
      <w:tr w:rsidR="00C05262" w:rsidRPr="00C05262" w14:paraId="0FB9B84B" w14:textId="77777777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849E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576835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A4585AE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Modular system design that allows easy expansion of future features</w:t>
            </w:r>
          </w:p>
        </w:tc>
        <w:tc>
          <w:tcPr>
            <w:tcW w:w="0" w:type="auto"/>
            <w:vAlign w:val="center"/>
            <w:hideMark/>
          </w:tcPr>
          <w:p w14:paraId="1826488B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REST API Architecture, JWT Middleware</w:t>
            </w:r>
          </w:p>
        </w:tc>
      </w:tr>
      <w:tr w:rsidR="00C05262" w:rsidRPr="00C05262" w14:paraId="0213BD25" w14:textId="77777777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C6C6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D9763E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A99F9F8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Protects user data using authentication and secure routing mechanisms</w:t>
            </w:r>
          </w:p>
        </w:tc>
        <w:tc>
          <w:tcPr>
            <w:tcW w:w="0" w:type="auto"/>
            <w:vAlign w:val="center"/>
            <w:hideMark/>
          </w:tcPr>
          <w:p w14:paraId="601789F1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Authentication, bcrypt Password Hashing</w:t>
            </w:r>
          </w:p>
        </w:tc>
      </w:tr>
      <w:tr w:rsidR="00C05262" w:rsidRPr="00C05262" w14:paraId="4A626715" w14:textId="77777777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D8B5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C56E4C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63254295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Ensures faster UI loading and efficient database operations</w:t>
            </w:r>
          </w:p>
        </w:tc>
        <w:tc>
          <w:tcPr>
            <w:tcW w:w="0" w:type="auto"/>
            <w:vAlign w:val="center"/>
            <w:hideMark/>
          </w:tcPr>
          <w:p w14:paraId="27783A54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Vite, MongoDB Indexing</w:t>
            </w:r>
          </w:p>
        </w:tc>
      </w:tr>
      <w:tr w:rsidR="00C05262" w:rsidRPr="00C05262" w14:paraId="55BC554E" w14:textId="77777777" w:rsidTr="00C052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5DCE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30851F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446FD592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compatibility across different devices and screen sizes</w:t>
            </w:r>
          </w:p>
        </w:tc>
        <w:tc>
          <w:tcPr>
            <w:tcW w:w="0" w:type="auto"/>
            <w:vAlign w:val="center"/>
            <w:hideMark/>
          </w:tcPr>
          <w:p w14:paraId="11611DAE" w14:textId="77777777" w:rsidR="00C05262" w:rsidRPr="00C05262" w:rsidRDefault="00C05262" w:rsidP="00C052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5262">
              <w:rPr>
                <w:rFonts w:ascii="Times New Roman" w:eastAsia="Times New Roman" w:hAnsi="Times New Roman" w:cs="Times New Roman"/>
                <w:sz w:val="24"/>
                <w:szCs w:val="24"/>
              </w:rPr>
              <w:t>Tailwind CSS, Responsive Layout</w:t>
            </w:r>
          </w:p>
        </w:tc>
      </w:tr>
    </w:tbl>
    <w:p w14:paraId="35217AE9" w14:textId="77777777" w:rsidR="000839B1" w:rsidRDefault="000839B1"/>
    <w:sectPr w:rsidR="00083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262"/>
    <w:rsid w:val="000839B1"/>
    <w:rsid w:val="000A0ADB"/>
    <w:rsid w:val="001E04AE"/>
    <w:rsid w:val="001F4275"/>
    <w:rsid w:val="00227C24"/>
    <w:rsid w:val="00C05262"/>
    <w:rsid w:val="00D13A11"/>
    <w:rsid w:val="00D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B4F2"/>
  <w15:chartTrackingRefBased/>
  <w15:docId w15:val="{535A9202-F044-4EE4-A0B7-60B4FDB7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5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5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52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05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5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SuthakaR R</cp:lastModifiedBy>
  <cp:revision>3</cp:revision>
  <dcterms:created xsi:type="dcterms:W3CDTF">2026-03-06T08:28:00Z</dcterms:created>
  <dcterms:modified xsi:type="dcterms:W3CDTF">2026-03-12T06:19:00Z</dcterms:modified>
</cp:coreProperties>
</file>