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FC807" w14:textId="77777777" w:rsidR="00084036" w:rsidRPr="00084036" w:rsidRDefault="00084036">
      <w:pPr>
        <w:rPr>
          <w:color w:val="000000" w:themeColor="text1"/>
        </w:rPr>
      </w:pPr>
      <w:r w:rsidRPr="00084036">
        <w:rPr>
          <w:color w:val="000000" w:themeColor="text1"/>
        </w:rPr>
        <w:t>Black</w:t>
      </w:r>
    </w:p>
    <w:p w14:paraId="1A9FD955" w14:textId="700FEC0E" w:rsidR="00084036" w:rsidRPr="00084036" w:rsidRDefault="00084036">
      <w:pPr>
        <w:rPr>
          <w:color w:val="FFFC00"/>
        </w:rPr>
      </w:pPr>
      <w:r w:rsidRPr="00084036">
        <w:rPr>
          <w:color w:val="FFFC00"/>
        </w:rPr>
        <w:t>Yellow</w:t>
      </w:r>
    </w:p>
    <w:p w14:paraId="3927C2AA" w14:textId="2B173FBE" w:rsidR="00084036" w:rsidRPr="00084036" w:rsidRDefault="00084036">
      <w:pPr>
        <w:rPr>
          <w:color w:val="FF40FF"/>
        </w:rPr>
      </w:pPr>
      <w:r w:rsidRPr="00084036">
        <w:rPr>
          <w:color w:val="FF40FF"/>
        </w:rPr>
        <w:t>Magenta</w:t>
      </w:r>
    </w:p>
    <w:p w14:paraId="72E705E4" w14:textId="0F6B3A42" w:rsidR="00084036" w:rsidRPr="00084036" w:rsidRDefault="00084036">
      <w:pPr>
        <w:rPr>
          <w:color w:val="00FDFF"/>
        </w:rPr>
      </w:pPr>
      <w:r w:rsidRPr="00084036">
        <w:rPr>
          <w:color w:val="00FDFF"/>
        </w:rPr>
        <w:t>Cyan</w:t>
      </w:r>
    </w:p>
    <w:p w14:paraId="5A0CDE4D" w14:textId="6C8D3AEE" w:rsidR="00084036" w:rsidRPr="00084036" w:rsidRDefault="00084036">
      <w:pPr>
        <w:rPr>
          <w:color w:val="000000" w:themeColor="text1"/>
          <w:u w:val="single"/>
        </w:rPr>
      </w:pPr>
      <w:r w:rsidRPr="00084036">
        <w:rPr>
          <w:color w:val="000000" w:themeColor="text1"/>
          <w:u w:val="single"/>
        </w:rPr>
        <w:t>Yields:</w:t>
      </w:r>
    </w:p>
    <w:p w14:paraId="633A47DF" w14:textId="74C081BE" w:rsidR="00084036" w:rsidRPr="00084036" w:rsidRDefault="00084036">
      <w:pPr>
        <w:rPr>
          <w:color w:val="FF2600"/>
        </w:rPr>
      </w:pPr>
      <w:r w:rsidRPr="00084036">
        <w:rPr>
          <w:color w:val="FF2600"/>
        </w:rPr>
        <w:t>Red</w:t>
      </w:r>
    </w:p>
    <w:p w14:paraId="31B8B9DE" w14:textId="56B599A0" w:rsidR="00084036" w:rsidRPr="00084036" w:rsidRDefault="00084036">
      <w:pPr>
        <w:rPr>
          <w:color w:val="00FA00"/>
        </w:rPr>
      </w:pPr>
      <w:r w:rsidRPr="00084036">
        <w:rPr>
          <w:color w:val="00FA00"/>
        </w:rPr>
        <w:t>Green</w:t>
      </w:r>
    </w:p>
    <w:p w14:paraId="3B26EC25" w14:textId="1681BA6B" w:rsidR="00084036" w:rsidRPr="00084036" w:rsidRDefault="00084036">
      <w:pPr>
        <w:rPr>
          <w:color w:val="0432FF"/>
        </w:rPr>
      </w:pPr>
      <w:r w:rsidRPr="00084036">
        <w:rPr>
          <w:color w:val="0432FF"/>
        </w:rPr>
        <w:t>Blue</w:t>
      </w:r>
    </w:p>
    <w:p w14:paraId="6F776B52" w14:textId="77777777" w:rsidR="00084036" w:rsidRPr="00084036" w:rsidRDefault="00084036"/>
    <w:p w14:paraId="77D62DBF" w14:textId="77777777" w:rsidR="00084036" w:rsidRDefault="00084036"/>
    <w:sectPr w:rsidR="00084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36"/>
    <w:rsid w:val="00084036"/>
    <w:rsid w:val="007A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C7B54"/>
  <w15:chartTrackingRefBased/>
  <w15:docId w15:val="{1A2A5A06-8F1E-E247-A1FC-2DD292BD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0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0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Mar</dc:creator>
  <cp:keywords/>
  <dc:description/>
  <cp:lastModifiedBy>Wilson Mar</cp:lastModifiedBy>
  <cp:revision>1</cp:revision>
  <dcterms:created xsi:type="dcterms:W3CDTF">2024-10-20T18:47:00Z</dcterms:created>
  <dcterms:modified xsi:type="dcterms:W3CDTF">2024-10-20T18:51:00Z</dcterms:modified>
</cp:coreProperties>
</file>