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91FF7" w14:textId="77777777" w:rsidR="003D6AF7" w:rsidRDefault="003D6AF7" w:rsidP="003D6AF7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Strong"/>
          <w:rFonts w:ascii="Roboto" w:hAnsi="Roboto" w:cs="Courier New"/>
          <w:color w:val="000000"/>
        </w:rPr>
        <w:t>2 - Write a program that prompts the user to input number of calls and calculate the monthly telephone bills as per the following rule:</w:t>
      </w:r>
    </w:p>
    <w:p w14:paraId="7F9C1D58" w14:textId="77777777" w:rsidR="003D6AF7" w:rsidRDefault="003D6AF7" w:rsidP="003D6AF7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color w:val="000000"/>
        </w:rPr>
        <w:t>●</w:t>
      </w:r>
      <w:r>
        <w:rPr>
          <w:rFonts w:ascii="Roboto" w:hAnsi="Roboto" w:cs="Courier New"/>
          <w:color w:val="000000"/>
        </w:rPr>
        <w:t xml:space="preserve"> Minimum Rs. 200 for up to 100 calls.</w:t>
      </w:r>
    </w:p>
    <w:p w14:paraId="231EB846" w14:textId="77777777" w:rsidR="003D6AF7" w:rsidRDefault="003D6AF7" w:rsidP="003D6AF7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color w:val="000000"/>
        </w:rPr>
        <w:t>●</w:t>
      </w:r>
      <w:r>
        <w:rPr>
          <w:rFonts w:ascii="Roboto" w:hAnsi="Roboto" w:cs="Courier New"/>
          <w:color w:val="000000"/>
        </w:rPr>
        <w:t xml:space="preserve"> Plus Rs. 0.60 per call for next 50 calls.</w:t>
      </w:r>
    </w:p>
    <w:p w14:paraId="6C902048" w14:textId="77777777" w:rsidR="003D6AF7" w:rsidRDefault="003D6AF7" w:rsidP="003D6AF7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color w:val="000000"/>
        </w:rPr>
        <w:t>●</w:t>
      </w:r>
      <w:r>
        <w:rPr>
          <w:rFonts w:ascii="Roboto" w:hAnsi="Roboto" w:cs="Courier New"/>
          <w:color w:val="000000"/>
        </w:rPr>
        <w:t xml:space="preserve"> Plus Rs. 0.50 per call for next 50 calls.</w:t>
      </w:r>
    </w:p>
    <w:p w14:paraId="7033559A" w14:textId="77777777" w:rsidR="003D6AF7" w:rsidRDefault="003D6AF7" w:rsidP="003D6AF7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color w:val="000000"/>
        </w:rPr>
        <w:t>●</w:t>
      </w:r>
      <w:r>
        <w:rPr>
          <w:rFonts w:ascii="Roboto" w:hAnsi="Roboto" w:cs="Courier New"/>
          <w:color w:val="000000"/>
        </w:rPr>
        <w:t xml:space="preserve"> Plus Rs. 0.40 per call for any call beyond 200 calls.</w:t>
      </w:r>
    </w:p>
    <w:p w14:paraId="5FDFF2E1" w14:textId="4DC70013" w:rsidR="00F81B54" w:rsidRDefault="003D6AF7">
      <w:r>
        <w:rPr>
          <w:noProof/>
        </w:rPr>
        <w:drawing>
          <wp:inline distT="0" distB="0" distL="0" distR="0" wp14:anchorId="665AAD92" wp14:editId="6BB0A15B">
            <wp:extent cx="5731510" cy="1673225"/>
            <wp:effectExtent l="0" t="0" r="2540" b="3175"/>
            <wp:docPr id="1550874090" name="Picture 1" descr="A white rectangular object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74090" name="Picture 1" descr="A white rectangular object with 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B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AF7"/>
    <w:rsid w:val="003D6AF7"/>
    <w:rsid w:val="00F8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D9070"/>
  <w15:chartTrackingRefBased/>
  <w15:docId w15:val="{E7ABD1AC-9AC8-46DD-984A-0C6DD6EF7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l-align-justify">
    <w:name w:val="ql-align-justify"/>
    <w:basedOn w:val="Normal"/>
    <w:rsid w:val="003D6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D6A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VijayaKumar Ganesan</dc:creator>
  <cp:keywords/>
  <dc:description/>
  <cp:lastModifiedBy>VijayaKumar Ganesan</cp:lastModifiedBy>
  <cp:revision>1</cp:revision>
  <dcterms:created xsi:type="dcterms:W3CDTF">2023-11-07T05:37:00Z</dcterms:created>
  <dcterms:modified xsi:type="dcterms:W3CDTF">2023-11-07T05:38:00Z</dcterms:modified>
</cp:coreProperties>
</file>