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Planning Phase</w:t>
      </w:r>
    </w:p>
    <w:p>
      <w:pPr>
        <w:jc w:val="center"/>
      </w:pPr>
      <w:r>
        <w:rPr>
          <w:b/>
          <w:sz w:val="22"/>
        </w:rPr>
        <w:t>Phase 1 – Requirement Analysis &amp; Project Planning – 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SWTID-2026-8882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Phase 1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r>
        <w:rPr>
          <w:b/>
          <w:sz w:val="20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VIJAYALAKSHMI 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TAMILMANI K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UTHAYAMALIYA K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VAISALI G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Vishalini S</w:t>
            </w:r>
          </w:p>
        </w:tc>
      </w:tr>
    </w:tbl>
    <w:p/>
    <w:p>
      <w:r>
        <w:rPr>
          <w:b/>
        </w:rPr>
        <w:t>Phase Objective</w:t>
      </w:r>
    </w:p>
    <w:p>
      <w:r>
        <w:t>Identify the problem, understand the ticket-classification requirements, define user stories, prepare the product backlog, and plan the initial sprints for Auto Ticket Classification using Flow Designer.</w:t>
      </w:r>
    </w:p>
    <w:p>
      <w:r>
        <w:rPr>
          <w:b/>
        </w:rPr>
        <w:t>Expected Deliverables</w:t>
      </w:r>
    </w:p>
    <w:p>
      <w:pPr>
        <w:pStyle w:val="ListBullet"/>
      </w:pPr>
      <w:r>
        <w:t>Problem statement and requirement list</w:t>
      </w:r>
    </w:p>
    <w:p>
      <w:pPr>
        <w:pStyle w:val="ListBullet"/>
      </w:pPr>
      <w:r>
        <w:t>Product backlog with user stories and story points</w:t>
      </w:r>
    </w:p>
    <w:p>
      <w:pPr>
        <w:pStyle w:val="ListBullet"/>
      </w:pPr>
      <w:r>
        <w:t>Initial sprint schedule and task allocation</w:t>
      </w:r>
    </w:p>
    <w:p>
      <w:pPr>
        <w:pStyle w:val="ListBullet"/>
      </w:pPr>
      <w:r>
        <w:t>Defined ticket categories, fields, and classification requirements</w:t>
      </w:r>
    </w:p>
    <w:p>
      <w:r>
        <w:rPr>
          <w:b/>
          <w:sz w:val="22"/>
        </w:rPr>
        <w:t>Product Backlog, Sprint Schedule, and Estimation (4 Marks)</w:t>
      </w:r>
    </w:p>
    <w:p>
      <w:r>
        <w:t>Use the below template to create product backlog and sprint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Sprint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Requirement / Epic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User Story Number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Team Members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Requirement Analysis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USN-1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 a service desk user, I can submit a support ticket with complete details so that it can be processed.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 members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Ticket Classification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USN-2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 a support agent, I want incoming tickets to be classified automatically based on category and keywords.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Vijayalakshmi, Tamilmani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 Preparation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USN-3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 a project team, we can define ticket categories, fields, and sample records for classification.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Uthayamaliya, Vaisali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Flow Design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USN-4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 an admin, I can define the Flow Designer logic and routing conditions for ticket classification.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 members</w:t>
            </w:r>
          </w:p>
        </w:tc>
      </w:tr>
    </w:tbl>
    <w:p/>
    <w:p>
      <w:r>
        <w:rPr>
          <w:b/>
          <w:sz w:val="22"/>
        </w:rPr>
        <w:t>Project Tracker, Velocity &amp; Burndown Chart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Sprint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Total Story Points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Duration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Sprint Start Date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Sprint End Date (Planned)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Story Points Completed</w:t>
            </w:r>
          </w:p>
        </w:tc>
        <w:tc>
          <w:tcPr>
            <w:tcW w:type="dxa" w:w="152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5"/>
              </w:rPr>
              <w:t>Sprint Release Date (Actual)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 Days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05 Oct 2026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09 Oct 2026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 Days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 Oct 2026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 Oct 2026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</w:tbl>
    <w:p/>
    <w:p>
      <w:r>
        <w:rPr>
          <w:b/>
        </w:rPr>
        <w:t xml:space="preserve">Velocity: </w:t>
      </w:r>
      <w:r>
        <w:t>Average velocity (AV) can be calculated as completed story points divided by sprint duration. For example, if 20 story points are completed in 10 working days, AV = 20 / 10 = 2 story points/day.</w:t>
      </w:r>
    </w:p>
    <w:p>
      <w:r>
        <w:rPr>
          <w:b/>
        </w:rPr>
        <w:t>Burndown Chart:</w:t>
      </w:r>
      <w:r>
        <w:t xml:space="preserve"> A burndown chart shows the amount of work remaining against time and can be updated at the end of each sprint.</w:t>
      </w:r>
    </w:p>
    <w:p>
      <w:r>
        <w:rPr>
          <w:b/>
        </w:rPr>
        <w:t>References</w:t>
      </w:r>
    </w:p>
    <w:p>
      <w:r>
        <w:t>ServiceNow Flow Designer documentation and Agile/Scrum project-planning practices.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