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3C42" w14:textId="77777777" w:rsidR="00355270" w:rsidRDefault="00000000">
      <w:pPr>
        <w:jc w:val="center"/>
      </w:pPr>
      <w:r>
        <w:rPr>
          <w:b/>
          <w:sz w:val="36"/>
        </w:rPr>
        <w:t>PROJECT DOCUMENTATION</w:t>
      </w:r>
    </w:p>
    <w:p w14:paraId="6BAD6CAB" w14:textId="77777777" w:rsidR="00355270" w:rsidRDefault="00000000">
      <w:pPr>
        <w:jc w:val="center"/>
      </w:pPr>
      <w:r>
        <w:rPr>
          <w:b/>
          <w:sz w:val="22"/>
        </w:rPr>
        <w:t>Auto Ticket Classification using Flow Designer</w:t>
      </w:r>
    </w:p>
    <w:p w14:paraId="772EBAE7" w14:textId="77777777" w:rsidR="00355270" w:rsidRDefault="00000000">
      <w:pPr>
        <w:jc w:val="center"/>
      </w:pPr>
      <w:r>
        <w:rPr>
          <w:b/>
          <w:sz w:val="28"/>
        </w:rPr>
        <w:t>PHASE 3 – DEMONSTRATION &amp; FUTURE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355270" w14:paraId="71F6F08C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56C52794" w14:textId="77777777" w:rsidR="00355270" w:rsidRDefault="00000000">
            <w:r>
              <w:rPr>
                <w:b/>
                <w:sz w:val="18"/>
              </w:rPr>
              <w:t>Date</w:t>
            </w:r>
          </w:p>
        </w:tc>
        <w:tc>
          <w:tcPr>
            <w:tcW w:w="5256" w:type="dxa"/>
            <w:vAlign w:val="center"/>
          </w:tcPr>
          <w:p w14:paraId="648C35C0" w14:textId="77777777" w:rsidR="00355270" w:rsidRDefault="00000000">
            <w:r>
              <w:rPr>
                <w:sz w:val="18"/>
              </w:rPr>
              <w:t>30 September 2026</w:t>
            </w:r>
          </w:p>
        </w:tc>
      </w:tr>
      <w:tr w:rsidR="00355270" w14:paraId="5E6C319C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297716FC" w14:textId="77777777" w:rsidR="00355270" w:rsidRDefault="00000000">
            <w:r>
              <w:rPr>
                <w:b/>
                <w:sz w:val="18"/>
              </w:rPr>
              <w:t>Team ID</w:t>
            </w:r>
          </w:p>
        </w:tc>
        <w:tc>
          <w:tcPr>
            <w:tcW w:w="5256" w:type="dxa"/>
            <w:vAlign w:val="center"/>
          </w:tcPr>
          <w:p w14:paraId="58B97938" w14:textId="41879625" w:rsidR="00355270" w:rsidRDefault="00000000">
            <w:r>
              <w:rPr>
                <w:sz w:val="18"/>
              </w:rPr>
              <w:t>SWTID-2026-</w:t>
            </w:r>
            <w:r w:rsidR="00CD575F">
              <w:rPr>
                <w:sz w:val="18"/>
              </w:rPr>
              <w:t>8882</w:t>
            </w:r>
          </w:p>
        </w:tc>
      </w:tr>
      <w:tr w:rsidR="00355270" w14:paraId="54C15F42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77B80675" w14:textId="77777777" w:rsidR="00355270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5256" w:type="dxa"/>
            <w:vAlign w:val="center"/>
          </w:tcPr>
          <w:p w14:paraId="69DCC012" w14:textId="77777777" w:rsidR="00355270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355270" w14:paraId="40B17498" w14:textId="77777777">
        <w:trPr>
          <w:jc w:val="center"/>
        </w:trPr>
        <w:tc>
          <w:tcPr>
            <w:tcW w:w="5256" w:type="dxa"/>
            <w:shd w:val="clear" w:color="auto" w:fill="EAF2F8"/>
            <w:vAlign w:val="center"/>
          </w:tcPr>
          <w:p w14:paraId="19705653" w14:textId="77777777" w:rsidR="00355270" w:rsidRDefault="00000000">
            <w:r>
              <w:rPr>
                <w:b/>
                <w:sz w:val="18"/>
              </w:rPr>
              <w:t>Maximum Marks</w:t>
            </w:r>
          </w:p>
        </w:tc>
        <w:tc>
          <w:tcPr>
            <w:tcW w:w="5256" w:type="dxa"/>
            <w:vAlign w:val="center"/>
          </w:tcPr>
          <w:p w14:paraId="05AC5E7C" w14:textId="77777777" w:rsidR="00355270" w:rsidRDefault="00000000">
            <w:r>
              <w:rPr>
                <w:sz w:val="18"/>
              </w:rPr>
              <w:t>1 Mark</w:t>
            </w:r>
          </w:p>
        </w:tc>
      </w:tr>
    </w:tbl>
    <w:p w14:paraId="72D2B1E0" w14:textId="77777777" w:rsidR="00355270" w:rsidRDefault="00355270"/>
    <w:p w14:paraId="17FEC33B" w14:textId="77777777" w:rsidR="00355270" w:rsidRDefault="00000000">
      <w:r>
        <w:rPr>
          <w:b/>
          <w:sz w:val="26"/>
        </w:rPr>
        <w:t>Demonstration of Proposed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355270" w14:paraId="3FA99223" w14:textId="77777777"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239474CB" w14:textId="77777777" w:rsidR="00355270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115158BB" w14:textId="77777777" w:rsidR="00355270" w:rsidRDefault="00000000">
            <w:r>
              <w:rPr>
                <w:b/>
                <w:sz w:val="18"/>
              </w:rPr>
              <w:t>Feature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78C5AE42" w14:textId="77777777" w:rsidR="00355270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52BB203F" w14:textId="77777777" w:rsidR="00355270" w:rsidRDefault="00000000">
            <w:r>
              <w:rPr>
                <w:b/>
                <w:sz w:val="18"/>
              </w:rPr>
              <w:t>Status</w:t>
            </w:r>
          </w:p>
        </w:tc>
        <w:tc>
          <w:tcPr>
            <w:tcW w:w="2102" w:type="dxa"/>
            <w:shd w:val="clear" w:color="auto" w:fill="D9EAF7"/>
            <w:vAlign w:val="center"/>
          </w:tcPr>
          <w:p w14:paraId="6FD0FDE8" w14:textId="77777777" w:rsidR="00355270" w:rsidRDefault="00000000">
            <w:r>
              <w:rPr>
                <w:b/>
                <w:sz w:val="18"/>
              </w:rPr>
              <w:t>Demo</w:t>
            </w:r>
          </w:p>
        </w:tc>
      </w:tr>
      <w:tr w:rsidR="00355270" w14:paraId="45FC46DE" w14:textId="77777777">
        <w:trPr>
          <w:jc w:val="center"/>
        </w:trPr>
        <w:tc>
          <w:tcPr>
            <w:tcW w:w="2102" w:type="dxa"/>
            <w:vAlign w:val="center"/>
          </w:tcPr>
          <w:p w14:paraId="67580F12" w14:textId="77777777" w:rsidR="00355270" w:rsidRDefault="00000000">
            <w:r>
              <w:rPr>
                <w:sz w:val="18"/>
              </w:rPr>
              <w:t>1</w:t>
            </w:r>
          </w:p>
        </w:tc>
        <w:tc>
          <w:tcPr>
            <w:tcW w:w="2102" w:type="dxa"/>
            <w:vAlign w:val="center"/>
          </w:tcPr>
          <w:p w14:paraId="384714E2" w14:textId="77777777" w:rsidR="00355270" w:rsidRDefault="00000000">
            <w:r>
              <w:rPr>
                <w:sz w:val="18"/>
              </w:rPr>
              <w:t>Automatic ticket classification</w:t>
            </w:r>
          </w:p>
        </w:tc>
        <w:tc>
          <w:tcPr>
            <w:tcW w:w="2102" w:type="dxa"/>
            <w:vAlign w:val="center"/>
          </w:tcPr>
          <w:p w14:paraId="19F8F8CC" w14:textId="77777777" w:rsidR="00355270" w:rsidRDefault="00000000">
            <w:r>
              <w:rPr>
                <w:sz w:val="18"/>
              </w:rPr>
              <w:t>Classifies tickets using the configured Flow Designer conditions.</w:t>
            </w:r>
          </w:p>
        </w:tc>
        <w:tc>
          <w:tcPr>
            <w:tcW w:w="2102" w:type="dxa"/>
            <w:vAlign w:val="center"/>
          </w:tcPr>
          <w:p w14:paraId="7F6D63A7" w14:textId="77777777" w:rsidR="00355270" w:rsidRDefault="00000000">
            <w:r>
              <w:rPr>
                <w:sz w:val="18"/>
              </w:rPr>
              <w:t>Implemented</w:t>
            </w:r>
          </w:p>
        </w:tc>
        <w:tc>
          <w:tcPr>
            <w:tcW w:w="2102" w:type="dxa"/>
            <w:vAlign w:val="center"/>
          </w:tcPr>
          <w:p w14:paraId="2294EAB1" w14:textId="77777777" w:rsidR="00355270" w:rsidRDefault="00000000">
            <w:r>
              <w:rPr>
                <w:sz w:val="18"/>
              </w:rPr>
              <w:t>Yes</w:t>
            </w:r>
          </w:p>
        </w:tc>
      </w:tr>
      <w:tr w:rsidR="00355270" w14:paraId="3FB4F5BE" w14:textId="77777777">
        <w:trPr>
          <w:jc w:val="center"/>
        </w:trPr>
        <w:tc>
          <w:tcPr>
            <w:tcW w:w="2102" w:type="dxa"/>
            <w:vAlign w:val="center"/>
          </w:tcPr>
          <w:p w14:paraId="7A377FD2" w14:textId="77777777" w:rsidR="00355270" w:rsidRDefault="00000000">
            <w:r>
              <w:rPr>
                <w:sz w:val="18"/>
              </w:rPr>
              <w:t>2</w:t>
            </w:r>
          </w:p>
        </w:tc>
        <w:tc>
          <w:tcPr>
            <w:tcW w:w="2102" w:type="dxa"/>
            <w:vAlign w:val="center"/>
          </w:tcPr>
          <w:p w14:paraId="3E2F9EF0" w14:textId="77777777" w:rsidR="00355270" w:rsidRDefault="00000000">
            <w:r>
              <w:rPr>
                <w:sz w:val="18"/>
              </w:rPr>
              <w:t>Flow-controlled logic</w:t>
            </w:r>
          </w:p>
        </w:tc>
        <w:tc>
          <w:tcPr>
            <w:tcW w:w="2102" w:type="dxa"/>
            <w:vAlign w:val="center"/>
          </w:tcPr>
          <w:p w14:paraId="43F13C92" w14:textId="77777777" w:rsidR="00355270" w:rsidRDefault="00000000">
            <w:r>
              <w:rPr>
                <w:sz w:val="18"/>
              </w:rPr>
              <w:t>Flow evaluates ticket details and applies the required classification.</w:t>
            </w:r>
          </w:p>
        </w:tc>
        <w:tc>
          <w:tcPr>
            <w:tcW w:w="2102" w:type="dxa"/>
            <w:vAlign w:val="center"/>
          </w:tcPr>
          <w:p w14:paraId="18AD8FA6" w14:textId="77777777" w:rsidR="00355270" w:rsidRDefault="00000000">
            <w:r>
              <w:rPr>
                <w:sz w:val="18"/>
              </w:rPr>
              <w:t>Implemented</w:t>
            </w:r>
          </w:p>
        </w:tc>
        <w:tc>
          <w:tcPr>
            <w:tcW w:w="2102" w:type="dxa"/>
            <w:vAlign w:val="center"/>
          </w:tcPr>
          <w:p w14:paraId="556C8847" w14:textId="77777777" w:rsidR="00355270" w:rsidRDefault="00000000">
            <w:r>
              <w:rPr>
                <w:sz w:val="18"/>
              </w:rPr>
              <w:t>Yes</w:t>
            </w:r>
          </w:p>
        </w:tc>
      </w:tr>
      <w:tr w:rsidR="00355270" w14:paraId="22A87647" w14:textId="77777777">
        <w:trPr>
          <w:jc w:val="center"/>
        </w:trPr>
        <w:tc>
          <w:tcPr>
            <w:tcW w:w="2102" w:type="dxa"/>
            <w:vAlign w:val="center"/>
          </w:tcPr>
          <w:p w14:paraId="1C444DB9" w14:textId="77777777" w:rsidR="00355270" w:rsidRDefault="00000000">
            <w:r>
              <w:rPr>
                <w:sz w:val="18"/>
              </w:rPr>
              <w:t>3</w:t>
            </w:r>
          </w:p>
        </w:tc>
        <w:tc>
          <w:tcPr>
            <w:tcW w:w="2102" w:type="dxa"/>
            <w:vAlign w:val="center"/>
          </w:tcPr>
          <w:p w14:paraId="03666191" w14:textId="77777777" w:rsidR="00355270" w:rsidRDefault="00000000">
            <w:r>
              <w:rPr>
                <w:sz w:val="18"/>
              </w:rPr>
              <w:t>Correct classification</w:t>
            </w:r>
          </w:p>
        </w:tc>
        <w:tc>
          <w:tcPr>
            <w:tcW w:w="2102" w:type="dxa"/>
            <w:vAlign w:val="center"/>
          </w:tcPr>
          <w:p w14:paraId="09B9A35D" w14:textId="77777777" w:rsidR="00355270" w:rsidRDefault="00000000">
            <w:r>
              <w:rPr>
                <w:sz w:val="18"/>
              </w:rPr>
              <w:t>Eligible tickets are assigned the expected classification.</w:t>
            </w:r>
          </w:p>
        </w:tc>
        <w:tc>
          <w:tcPr>
            <w:tcW w:w="2102" w:type="dxa"/>
            <w:vAlign w:val="center"/>
          </w:tcPr>
          <w:p w14:paraId="31BCD64A" w14:textId="77777777" w:rsidR="00355270" w:rsidRDefault="00000000">
            <w:r>
              <w:rPr>
                <w:sz w:val="18"/>
              </w:rPr>
              <w:t>Implemented</w:t>
            </w:r>
          </w:p>
        </w:tc>
        <w:tc>
          <w:tcPr>
            <w:tcW w:w="2102" w:type="dxa"/>
            <w:vAlign w:val="center"/>
          </w:tcPr>
          <w:p w14:paraId="3475B4DE" w14:textId="77777777" w:rsidR="00355270" w:rsidRDefault="00000000">
            <w:r>
              <w:rPr>
                <w:sz w:val="18"/>
              </w:rPr>
              <w:t>Yes</w:t>
            </w:r>
          </w:p>
        </w:tc>
      </w:tr>
      <w:tr w:rsidR="00355270" w14:paraId="0107FD48" w14:textId="77777777">
        <w:trPr>
          <w:jc w:val="center"/>
        </w:trPr>
        <w:tc>
          <w:tcPr>
            <w:tcW w:w="2102" w:type="dxa"/>
            <w:vAlign w:val="center"/>
          </w:tcPr>
          <w:p w14:paraId="33CE3C2A" w14:textId="77777777" w:rsidR="00355270" w:rsidRDefault="00000000">
            <w:r>
              <w:rPr>
                <w:sz w:val="18"/>
              </w:rPr>
              <w:t>4</w:t>
            </w:r>
          </w:p>
        </w:tc>
        <w:tc>
          <w:tcPr>
            <w:tcW w:w="2102" w:type="dxa"/>
            <w:vAlign w:val="center"/>
          </w:tcPr>
          <w:p w14:paraId="09E6DDD8" w14:textId="77777777" w:rsidR="00355270" w:rsidRDefault="00000000">
            <w:r>
              <w:rPr>
                <w:sz w:val="18"/>
              </w:rPr>
              <w:t>Exception handling</w:t>
            </w:r>
          </w:p>
        </w:tc>
        <w:tc>
          <w:tcPr>
            <w:tcW w:w="2102" w:type="dxa"/>
            <w:vAlign w:val="center"/>
          </w:tcPr>
          <w:p w14:paraId="78D95EFD" w14:textId="77777777" w:rsidR="00355270" w:rsidRDefault="00000000">
            <w:r>
              <w:rPr>
                <w:sz w:val="18"/>
              </w:rPr>
              <w:t>Unexpected or incomplete data is handled safely.</w:t>
            </w:r>
          </w:p>
        </w:tc>
        <w:tc>
          <w:tcPr>
            <w:tcW w:w="2102" w:type="dxa"/>
            <w:vAlign w:val="center"/>
          </w:tcPr>
          <w:p w14:paraId="461E009A" w14:textId="77777777" w:rsidR="00355270" w:rsidRDefault="00000000">
            <w:r>
              <w:rPr>
                <w:sz w:val="18"/>
              </w:rPr>
              <w:t>Implemented</w:t>
            </w:r>
          </w:p>
        </w:tc>
        <w:tc>
          <w:tcPr>
            <w:tcW w:w="2102" w:type="dxa"/>
            <w:vAlign w:val="center"/>
          </w:tcPr>
          <w:p w14:paraId="0809F4FB" w14:textId="77777777" w:rsidR="00355270" w:rsidRDefault="00000000">
            <w:r>
              <w:rPr>
                <w:sz w:val="18"/>
              </w:rPr>
              <w:t>Yes</w:t>
            </w:r>
          </w:p>
        </w:tc>
      </w:tr>
      <w:tr w:rsidR="00355270" w14:paraId="3FE7DA95" w14:textId="77777777">
        <w:trPr>
          <w:jc w:val="center"/>
        </w:trPr>
        <w:tc>
          <w:tcPr>
            <w:tcW w:w="2102" w:type="dxa"/>
            <w:vAlign w:val="center"/>
          </w:tcPr>
          <w:p w14:paraId="2A8C5A32" w14:textId="77777777" w:rsidR="00355270" w:rsidRDefault="00000000">
            <w:r>
              <w:rPr>
                <w:sz w:val="18"/>
              </w:rPr>
              <w:t>5</w:t>
            </w:r>
          </w:p>
        </w:tc>
        <w:tc>
          <w:tcPr>
            <w:tcW w:w="2102" w:type="dxa"/>
            <w:vAlign w:val="center"/>
          </w:tcPr>
          <w:p w14:paraId="656CFBFE" w14:textId="77777777" w:rsidR="00355270" w:rsidRDefault="00000000">
            <w:r>
              <w:rPr>
                <w:sz w:val="18"/>
              </w:rPr>
              <w:t>Test validation</w:t>
            </w:r>
          </w:p>
        </w:tc>
        <w:tc>
          <w:tcPr>
            <w:tcW w:w="2102" w:type="dxa"/>
            <w:vAlign w:val="center"/>
          </w:tcPr>
          <w:p w14:paraId="210C1DB9" w14:textId="77777777" w:rsidR="00355270" w:rsidRDefault="00000000">
            <w:r>
              <w:rPr>
                <w:sz w:val="18"/>
              </w:rPr>
              <w:t>Positive and negative test cases verify expected behavior.</w:t>
            </w:r>
          </w:p>
        </w:tc>
        <w:tc>
          <w:tcPr>
            <w:tcW w:w="2102" w:type="dxa"/>
            <w:vAlign w:val="center"/>
          </w:tcPr>
          <w:p w14:paraId="68DD074A" w14:textId="77777777" w:rsidR="00355270" w:rsidRDefault="00000000">
            <w:r>
              <w:rPr>
                <w:sz w:val="18"/>
              </w:rPr>
              <w:t>Implemented</w:t>
            </w:r>
          </w:p>
        </w:tc>
        <w:tc>
          <w:tcPr>
            <w:tcW w:w="2102" w:type="dxa"/>
            <w:vAlign w:val="center"/>
          </w:tcPr>
          <w:p w14:paraId="026D8DDC" w14:textId="77777777" w:rsidR="00355270" w:rsidRDefault="00000000">
            <w:r>
              <w:rPr>
                <w:sz w:val="18"/>
              </w:rPr>
              <w:t>Yes</w:t>
            </w:r>
          </w:p>
        </w:tc>
      </w:tr>
    </w:tbl>
    <w:p w14:paraId="3CB95FAC" w14:textId="77777777" w:rsidR="00355270" w:rsidRDefault="00355270"/>
    <w:p w14:paraId="2E98164A" w14:textId="77777777" w:rsidR="00355270" w:rsidRDefault="00000000">
      <w:r>
        <w:rPr>
          <w:b/>
          <w:sz w:val="26"/>
        </w:rPr>
        <w:t>Team Involvement in Demonstration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355270" w14:paraId="1A0E2320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1B9BCF54" w14:textId="77777777" w:rsidR="00355270" w:rsidRDefault="00000000">
            <w:r>
              <w:rPr>
                <w:b/>
                <w:sz w:val="18"/>
              </w:rPr>
              <w:t>Team Member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436D9711" w14:textId="77777777" w:rsidR="00355270" w:rsidRDefault="00000000">
            <w:r>
              <w:rPr>
                <w:b/>
                <w:sz w:val="18"/>
              </w:rPr>
              <w:t>Role in Demo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5E4940F0" w14:textId="77777777" w:rsidR="00355270" w:rsidRDefault="00000000">
            <w:r>
              <w:rPr>
                <w:b/>
                <w:sz w:val="18"/>
              </w:rPr>
              <w:t>Section Presented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B4D2841" w14:textId="77777777" w:rsidR="00355270" w:rsidRDefault="00000000">
            <w:r>
              <w:rPr>
                <w:b/>
                <w:sz w:val="18"/>
              </w:rPr>
              <w:t>Participation</w:t>
            </w:r>
          </w:p>
        </w:tc>
      </w:tr>
      <w:tr w:rsidR="00355270" w14:paraId="0BF311D0" w14:textId="77777777">
        <w:trPr>
          <w:jc w:val="center"/>
        </w:trPr>
        <w:tc>
          <w:tcPr>
            <w:tcW w:w="2628" w:type="dxa"/>
            <w:vAlign w:val="center"/>
          </w:tcPr>
          <w:p w14:paraId="2B66507A" w14:textId="6B09DB77" w:rsidR="00355270" w:rsidRDefault="00CD575F">
            <w:r>
              <w:t>VIJAYALAKSHMI S</w:t>
            </w:r>
          </w:p>
        </w:tc>
        <w:tc>
          <w:tcPr>
            <w:tcW w:w="2628" w:type="dxa"/>
            <w:vAlign w:val="center"/>
          </w:tcPr>
          <w:p w14:paraId="0F2A2799" w14:textId="77777777" w:rsidR="00355270" w:rsidRDefault="00000000">
            <w:r>
              <w:rPr>
                <w:sz w:val="18"/>
              </w:rPr>
              <w:t>Team Leader</w:t>
            </w:r>
          </w:p>
        </w:tc>
        <w:tc>
          <w:tcPr>
            <w:tcW w:w="2628" w:type="dxa"/>
            <w:vAlign w:val="center"/>
          </w:tcPr>
          <w:p w14:paraId="5F3DD2CD" w14:textId="77777777" w:rsidR="00355270" w:rsidRDefault="00000000">
            <w:r>
              <w:rPr>
                <w:sz w:val="18"/>
              </w:rPr>
              <w:t>Project overview &amp; workflow</w:t>
            </w:r>
          </w:p>
        </w:tc>
        <w:tc>
          <w:tcPr>
            <w:tcW w:w="2628" w:type="dxa"/>
            <w:vAlign w:val="center"/>
          </w:tcPr>
          <w:p w14:paraId="61CCE17B" w14:textId="77777777" w:rsidR="00355270" w:rsidRDefault="00000000">
            <w:r>
              <w:rPr>
                <w:sz w:val="18"/>
              </w:rPr>
              <w:t>Active</w:t>
            </w:r>
          </w:p>
        </w:tc>
      </w:tr>
      <w:tr w:rsidR="00355270" w14:paraId="0DFD56B8" w14:textId="77777777">
        <w:trPr>
          <w:jc w:val="center"/>
        </w:trPr>
        <w:tc>
          <w:tcPr>
            <w:tcW w:w="2628" w:type="dxa"/>
            <w:vAlign w:val="center"/>
          </w:tcPr>
          <w:p w14:paraId="06FF2225" w14:textId="11BF96D3" w:rsidR="00355270" w:rsidRDefault="00CD575F">
            <w:r>
              <w:t>TAMILMANNI K</w:t>
            </w:r>
          </w:p>
        </w:tc>
        <w:tc>
          <w:tcPr>
            <w:tcW w:w="2628" w:type="dxa"/>
            <w:vAlign w:val="center"/>
          </w:tcPr>
          <w:p w14:paraId="04CDA728" w14:textId="77777777" w:rsidR="00355270" w:rsidRDefault="00000000">
            <w:r>
              <w:rPr>
                <w:sz w:val="18"/>
              </w:rPr>
              <w:t>Presenter</w:t>
            </w:r>
          </w:p>
        </w:tc>
        <w:tc>
          <w:tcPr>
            <w:tcW w:w="2628" w:type="dxa"/>
            <w:vAlign w:val="center"/>
          </w:tcPr>
          <w:p w14:paraId="60926878" w14:textId="77777777" w:rsidR="00355270" w:rsidRDefault="00000000">
            <w:r>
              <w:rPr>
                <w:sz w:val="18"/>
              </w:rPr>
              <w:t>Requirements &amp; use case</w:t>
            </w:r>
          </w:p>
        </w:tc>
        <w:tc>
          <w:tcPr>
            <w:tcW w:w="2628" w:type="dxa"/>
            <w:vAlign w:val="center"/>
          </w:tcPr>
          <w:p w14:paraId="6BBEB39C" w14:textId="77777777" w:rsidR="00355270" w:rsidRDefault="00000000">
            <w:r>
              <w:rPr>
                <w:sz w:val="18"/>
              </w:rPr>
              <w:t>Active</w:t>
            </w:r>
          </w:p>
        </w:tc>
      </w:tr>
      <w:tr w:rsidR="00355270" w14:paraId="2D45748B" w14:textId="77777777">
        <w:trPr>
          <w:jc w:val="center"/>
        </w:trPr>
        <w:tc>
          <w:tcPr>
            <w:tcW w:w="2628" w:type="dxa"/>
            <w:vAlign w:val="center"/>
          </w:tcPr>
          <w:p w14:paraId="4AF48BD0" w14:textId="5060EB22" w:rsidR="00355270" w:rsidRDefault="00CD575F">
            <w:r>
              <w:t>UTHAYAMALIYA K</w:t>
            </w:r>
          </w:p>
        </w:tc>
        <w:tc>
          <w:tcPr>
            <w:tcW w:w="2628" w:type="dxa"/>
            <w:vAlign w:val="center"/>
          </w:tcPr>
          <w:p w14:paraId="22A48288" w14:textId="77777777" w:rsidR="00355270" w:rsidRDefault="00000000">
            <w:r>
              <w:rPr>
                <w:sz w:val="18"/>
              </w:rPr>
              <w:t>Configurator</w:t>
            </w:r>
          </w:p>
        </w:tc>
        <w:tc>
          <w:tcPr>
            <w:tcW w:w="2628" w:type="dxa"/>
            <w:vAlign w:val="center"/>
          </w:tcPr>
          <w:p w14:paraId="1C305853" w14:textId="77777777" w:rsidR="00355270" w:rsidRDefault="00000000">
            <w:r>
              <w:rPr>
                <w:sz w:val="18"/>
              </w:rPr>
              <w:t>Flow Designer configuration</w:t>
            </w:r>
          </w:p>
        </w:tc>
        <w:tc>
          <w:tcPr>
            <w:tcW w:w="2628" w:type="dxa"/>
            <w:vAlign w:val="center"/>
          </w:tcPr>
          <w:p w14:paraId="05B9357B" w14:textId="77777777" w:rsidR="00355270" w:rsidRDefault="00000000">
            <w:r>
              <w:rPr>
                <w:sz w:val="18"/>
              </w:rPr>
              <w:t>Active</w:t>
            </w:r>
          </w:p>
        </w:tc>
      </w:tr>
      <w:tr w:rsidR="00355270" w14:paraId="26F58042" w14:textId="77777777">
        <w:trPr>
          <w:jc w:val="center"/>
        </w:trPr>
        <w:tc>
          <w:tcPr>
            <w:tcW w:w="2628" w:type="dxa"/>
            <w:vAlign w:val="center"/>
          </w:tcPr>
          <w:p w14:paraId="5C94CF90" w14:textId="3FBE3B88" w:rsidR="00355270" w:rsidRDefault="00CD575F">
            <w:r>
              <w:t>VAISALI G</w:t>
            </w:r>
          </w:p>
        </w:tc>
        <w:tc>
          <w:tcPr>
            <w:tcW w:w="2628" w:type="dxa"/>
            <w:vAlign w:val="center"/>
          </w:tcPr>
          <w:p w14:paraId="53EBA3B3" w14:textId="77777777" w:rsidR="00355270" w:rsidRDefault="00000000">
            <w:r>
              <w:rPr>
                <w:sz w:val="18"/>
              </w:rPr>
              <w:t>Technical Presenter</w:t>
            </w:r>
          </w:p>
        </w:tc>
        <w:tc>
          <w:tcPr>
            <w:tcW w:w="2628" w:type="dxa"/>
            <w:vAlign w:val="center"/>
          </w:tcPr>
          <w:p w14:paraId="11F3E272" w14:textId="77777777" w:rsidR="00355270" w:rsidRDefault="00000000">
            <w:r>
              <w:rPr>
                <w:sz w:val="18"/>
              </w:rPr>
              <w:t>Flow logic &amp; classification behavior</w:t>
            </w:r>
          </w:p>
        </w:tc>
        <w:tc>
          <w:tcPr>
            <w:tcW w:w="2628" w:type="dxa"/>
            <w:vAlign w:val="center"/>
          </w:tcPr>
          <w:p w14:paraId="5442EFC7" w14:textId="77777777" w:rsidR="00355270" w:rsidRDefault="00000000">
            <w:r>
              <w:rPr>
                <w:sz w:val="18"/>
              </w:rPr>
              <w:t>Active</w:t>
            </w:r>
          </w:p>
        </w:tc>
      </w:tr>
      <w:tr w:rsidR="00355270" w14:paraId="01198B3B" w14:textId="77777777">
        <w:trPr>
          <w:jc w:val="center"/>
        </w:trPr>
        <w:tc>
          <w:tcPr>
            <w:tcW w:w="2628" w:type="dxa"/>
            <w:vAlign w:val="center"/>
          </w:tcPr>
          <w:p w14:paraId="33462B16" w14:textId="733FABF5" w:rsidR="00355270" w:rsidRDefault="00CD575F">
            <w:r>
              <w:t>VISHALINI S</w:t>
            </w:r>
          </w:p>
        </w:tc>
        <w:tc>
          <w:tcPr>
            <w:tcW w:w="2628" w:type="dxa"/>
            <w:vAlign w:val="center"/>
          </w:tcPr>
          <w:p w14:paraId="25EFACEE" w14:textId="77777777" w:rsidR="00355270" w:rsidRDefault="00000000">
            <w:r>
              <w:rPr>
                <w:sz w:val="18"/>
              </w:rPr>
              <w:t>Tester</w:t>
            </w:r>
          </w:p>
        </w:tc>
        <w:tc>
          <w:tcPr>
            <w:tcW w:w="2628" w:type="dxa"/>
            <w:vAlign w:val="center"/>
          </w:tcPr>
          <w:p w14:paraId="76C9FA4D" w14:textId="77777777" w:rsidR="00355270" w:rsidRDefault="00000000">
            <w:r>
              <w:rPr>
                <w:sz w:val="18"/>
              </w:rPr>
              <w:t>Test cases &amp; results</w:t>
            </w:r>
          </w:p>
        </w:tc>
        <w:tc>
          <w:tcPr>
            <w:tcW w:w="2628" w:type="dxa"/>
            <w:vAlign w:val="center"/>
          </w:tcPr>
          <w:p w14:paraId="3D9465FE" w14:textId="77777777" w:rsidR="00355270" w:rsidRDefault="00000000">
            <w:r>
              <w:rPr>
                <w:sz w:val="18"/>
              </w:rPr>
              <w:t>Active</w:t>
            </w:r>
          </w:p>
        </w:tc>
      </w:tr>
    </w:tbl>
    <w:p w14:paraId="4BFF14A0" w14:textId="77777777" w:rsidR="00355270" w:rsidRDefault="00355270"/>
    <w:p w14:paraId="13C70ED4" w14:textId="77777777" w:rsidR="00355270" w:rsidRDefault="00000000">
      <w:r>
        <w:rPr>
          <w:b/>
          <w:sz w:val="26"/>
        </w:rPr>
        <w:t>Scalability &amp; Future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355270" w14:paraId="588D749F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56908BA5" w14:textId="77777777" w:rsidR="00355270" w:rsidRDefault="00000000">
            <w:r>
              <w:rPr>
                <w:b/>
                <w:sz w:val="18"/>
              </w:rPr>
              <w:t>S.No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024A0E5D" w14:textId="77777777" w:rsidR="00355270" w:rsidRDefault="00000000">
            <w:r>
              <w:rPr>
                <w:b/>
                <w:sz w:val="18"/>
              </w:rPr>
              <w:t>Future Enhancement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6E15BBF5" w14:textId="77777777" w:rsidR="00355270" w:rsidRDefault="00000000">
            <w:r>
              <w:rPr>
                <w:b/>
                <w:sz w:val="18"/>
              </w:rPr>
              <w:t>Expected Impact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52D88C5C" w14:textId="77777777" w:rsidR="00355270" w:rsidRDefault="00000000">
            <w:r>
              <w:rPr>
                <w:b/>
                <w:sz w:val="18"/>
              </w:rPr>
              <w:t>Priority</w:t>
            </w:r>
          </w:p>
        </w:tc>
      </w:tr>
      <w:tr w:rsidR="00355270" w14:paraId="1BA69D10" w14:textId="77777777">
        <w:trPr>
          <w:jc w:val="center"/>
        </w:trPr>
        <w:tc>
          <w:tcPr>
            <w:tcW w:w="2628" w:type="dxa"/>
            <w:vAlign w:val="center"/>
          </w:tcPr>
          <w:p w14:paraId="45BFD160" w14:textId="77777777" w:rsidR="00355270" w:rsidRDefault="00000000">
            <w:r>
              <w:rPr>
                <w:sz w:val="18"/>
              </w:rPr>
              <w:t>1</w:t>
            </w:r>
          </w:p>
        </w:tc>
        <w:tc>
          <w:tcPr>
            <w:tcW w:w="2628" w:type="dxa"/>
            <w:vAlign w:val="center"/>
          </w:tcPr>
          <w:p w14:paraId="6AD03301" w14:textId="77777777" w:rsidR="00355270" w:rsidRDefault="00000000">
            <w:r>
              <w:rPr>
                <w:sz w:val="18"/>
              </w:rPr>
              <w:t>Extend classification logic to additional ticket types/fields.</w:t>
            </w:r>
          </w:p>
        </w:tc>
        <w:tc>
          <w:tcPr>
            <w:tcW w:w="2628" w:type="dxa"/>
            <w:vAlign w:val="center"/>
          </w:tcPr>
          <w:p w14:paraId="5041931E" w14:textId="77777777" w:rsidR="00355270" w:rsidRDefault="00000000">
            <w:r>
              <w:rPr>
                <w:sz w:val="18"/>
              </w:rPr>
              <w:t>Broader automated classification.</w:t>
            </w:r>
          </w:p>
        </w:tc>
        <w:tc>
          <w:tcPr>
            <w:tcW w:w="2628" w:type="dxa"/>
            <w:vAlign w:val="center"/>
          </w:tcPr>
          <w:p w14:paraId="7EB5B325" w14:textId="77777777" w:rsidR="00355270" w:rsidRDefault="00000000">
            <w:r>
              <w:rPr>
                <w:sz w:val="18"/>
              </w:rPr>
              <w:t>High</w:t>
            </w:r>
          </w:p>
        </w:tc>
      </w:tr>
      <w:tr w:rsidR="00355270" w14:paraId="3830E67E" w14:textId="77777777">
        <w:trPr>
          <w:jc w:val="center"/>
        </w:trPr>
        <w:tc>
          <w:tcPr>
            <w:tcW w:w="2628" w:type="dxa"/>
            <w:vAlign w:val="center"/>
          </w:tcPr>
          <w:p w14:paraId="61E423C9" w14:textId="77777777" w:rsidR="00355270" w:rsidRDefault="00000000">
            <w:r>
              <w:rPr>
                <w:sz w:val="18"/>
              </w:rPr>
              <w:t>2</w:t>
            </w:r>
          </w:p>
        </w:tc>
        <w:tc>
          <w:tcPr>
            <w:tcW w:w="2628" w:type="dxa"/>
            <w:vAlign w:val="center"/>
          </w:tcPr>
          <w:p w14:paraId="083DBFF9" w14:textId="77777777" w:rsidR="00355270" w:rsidRDefault="00000000">
            <w:r>
              <w:rPr>
                <w:sz w:val="18"/>
              </w:rPr>
              <w:t>Introduce role-based and field-based combined conditions.</w:t>
            </w:r>
          </w:p>
        </w:tc>
        <w:tc>
          <w:tcPr>
            <w:tcW w:w="2628" w:type="dxa"/>
            <w:vAlign w:val="center"/>
          </w:tcPr>
          <w:p w14:paraId="43FA60CA" w14:textId="77777777" w:rsidR="00355270" w:rsidRDefault="00000000">
            <w:r>
              <w:rPr>
                <w:sz w:val="18"/>
              </w:rPr>
              <w:t>More flexible control and routing.</w:t>
            </w:r>
          </w:p>
        </w:tc>
        <w:tc>
          <w:tcPr>
            <w:tcW w:w="2628" w:type="dxa"/>
            <w:vAlign w:val="center"/>
          </w:tcPr>
          <w:p w14:paraId="775FFB19" w14:textId="77777777" w:rsidR="00355270" w:rsidRDefault="00000000">
            <w:r>
              <w:rPr>
                <w:sz w:val="18"/>
              </w:rPr>
              <w:t>Medium</w:t>
            </w:r>
          </w:p>
        </w:tc>
      </w:tr>
      <w:tr w:rsidR="00355270" w14:paraId="6D5CB38E" w14:textId="77777777">
        <w:trPr>
          <w:jc w:val="center"/>
        </w:trPr>
        <w:tc>
          <w:tcPr>
            <w:tcW w:w="2628" w:type="dxa"/>
            <w:vAlign w:val="center"/>
          </w:tcPr>
          <w:p w14:paraId="470745B7" w14:textId="77777777" w:rsidR="00355270" w:rsidRDefault="00000000">
            <w:r>
              <w:rPr>
                <w:sz w:val="18"/>
              </w:rPr>
              <w:t>3</w:t>
            </w:r>
          </w:p>
        </w:tc>
        <w:tc>
          <w:tcPr>
            <w:tcW w:w="2628" w:type="dxa"/>
            <w:vAlign w:val="center"/>
          </w:tcPr>
          <w:p w14:paraId="7D0A646E" w14:textId="77777777" w:rsidR="00355270" w:rsidRDefault="00000000">
            <w:r>
              <w:rPr>
                <w:sz w:val="18"/>
              </w:rPr>
              <w:t>Add audit/monitoring for automated classification actions.</w:t>
            </w:r>
          </w:p>
        </w:tc>
        <w:tc>
          <w:tcPr>
            <w:tcW w:w="2628" w:type="dxa"/>
            <w:vAlign w:val="center"/>
          </w:tcPr>
          <w:p w14:paraId="12BBBFD5" w14:textId="77777777" w:rsidR="00355270" w:rsidRDefault="00000000">
            <w:r>
              <w:rPr>
                <w:sz w:val="18"/>
              </w:rPr>
              <w:t>Improved monitoring and traceability.</w:t>
            </w:r>
          </w:p>
        </w:tc>
        <w:tc>
          <w:tcPr>
            <w:tcW w:w="2628" w:type="dxa"/>
            <w:vAlign w:val="center"/>
          </w:tcPr>
          <w:p w14:paraId="47BB0933" w14:textId="77777777" w:rsidR="00355270" w:rsidRDefault="00000000">
            <w:r>
              <w:rPr>
                <w:sz w:val="18"/>
              </w:rPr>
              <w:t>Medium</w:t>
            </w:r>
          </w:p>
        </w:tc>
      </w:tr>
      <w:tr w:rsidR="00355270" w14:paraId="3A9D05F9" w14:textId="77777777">
        <w:trPr>
          <w:jc w:val="center"/>
        </w:trPr>
        <w:tc>
          <w:tcPr>
            <w:tcW w:w="2628" w:type="dxa"/>
            <w:vAlign w:val="center"/>
          </w:tcPr>
          <w:p w14:paraId="18613A1C" w14:textId="77777777" w:rsidR="00355270" w:rsidRDefault="00000000">
            <w:r>
              <w:rPr>
                <w:sz w:val="18"/>
              </w:rPr>
              <w:t>4</w:t>
            </w:r>
          </w:p>
        </w:tc>
        <w:tc>
          <w:tcPr>
            <w:tcW w:w="2628" w:type="dxa"/>
            <w:vAlign w:val="center"/>
          </w:tcPr>
          <w:p w14:paraId="64FF10D2" w14:textId="77777777" w:rsidR="00355270" w:rsidRDefault="00000000">
            <w:r>
              <w:rPr>
                <w:sz w:val="18"/>
              </w:rPr>
              <w:t>Optimize flow logic for larger ticket volumes.</w:t>
            </w:r>
          </w:p>
        </w:tc>
        <w:tc>
          <w:tcPr>
            <w:tcW w:w="2628" w:type="dxa"/>
            <w:vAlign w:val="center"/>
          </w:tcPr>
          <w:p w14:paraId="28354186" w14:textId="77777777" w:rsidR="00355270" w:rsidRDefault="00000000">
            <w:r>
              <w:rPr>
                <w:sz w:val="18"/>
              </w:rPr>
              <w:t>Better performance at scale.</w:t>
            </w:r>
          </w:p>
        </w:tc>
        <w:tc>
          <w:tcPr>
            <w:tcW w:w="2628" w:type="dxa"/>
            <w:vAlign w:val="center"/>
          </w:tcPr>
          <w:p w14:paraId="1E1F877A" w14:textId="77777777" w:rsidR="00355270" w:rsidRDefault="00000000">
            <w:r>
              <w:rPr>
                <w:sz w:val="18"/>
              </w:rPr>
              <w:t>Low</w:t>
            </w:r>
          </w:p>
        </w:tc>
      </w:tr>
    </w:tbl>
    <w:p w14:paraId="34FAF334" w14:textId="77777777" w:rsidR="00355270" w:rsidRDefault="00355270"/>
    <w:p w14:paraId="1A50F240" w14:textId="77777777" w:rsidR="00355270" w:rsidRDefault="00000000">
      <w:r>
        <w:rPr>
          <w:b/>
          <w:sz w:val="26"/>
        </w:rPr>
        <w:t>Future Roadmap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355270" w14:paraId="763E41FC" w14:textId="77777777">
        <w:trPr>
          <w:jc w:val="center"/>
        </w:trPr>
        <w:tc>
          <w:tcPr>
            <w:tcW w:w="2628" w:type="dxa"/>
            <w:shd w:val="clear" w:color="auto" w:fill="D9EAF7"/>
            <w:vAlign w:val="center"/>
          </w:tcPr>
          <w:p w14:paraId="2E6A4B5B" w14:textId="77777777" w:rsidR="00355270" w:rsidRDefault="00000000">
            <w:r>
              <w:rPr>
                <w:b/>
                <w:sz w:val="18"/>
              </w:rPr>
              <w:t>Phase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ED9AE30" w14:textId="77777777" w:rsidR="00355270" w:rsidRDefault="00000000">
            <w:r>
              <w:rPr>
                <w:b/>
                <w:sz w:val="18"/>
              </w:rPr>
              <w:t>Planned Enhancement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3FFC2FE5" w14:textId="77777777" w:rsidR="00355270" w:rsidRDefault="00000000">
            <w:r>
              <w:rPr>
                <w:b/>
                <w:sz w:val="18"/>
              </w:rPr>
              <w:t>Timeline</w:t>
            </w:r>
          </w:p>
        </w:tc>
        <w:tc>
          <w:tcPr>
            <w:tcW w:w="2628" w:type="dxa"/>
            <w:shd w:val="clear" w:color="auto" w:fill="D9EAF7"/>
            <w:vAlign w:val="center"/>
          </w:tcPr>
          <w:p w14:paraId="48C63078" w14:textId="77777777" w:rsidR="00355270" w:rsidRDefault="00000000">
            <w:r>
              <w:rPr>
                <w:b/>
                <w:sz w:val="18"/>
              </w:rPr>
              <w:t>Expected Impact</w:t>
            </w:r>
          </w:p>
        </w:tc>
      </w:tr>
      <w:tr w:rsidR="00355270" w14:paraId="6E11BB11" w14:textId="77777777">
        <w:trPr>
          <w:jc w:val="center"/>
        </w:trPr>
        <w:tc>
          <w:tcPr>
            <w:tcW w:w="2628" w:type="dxa"/>
            <w:vAlign w:val="center"/>
          </w:tcPr>
          <w:p w14:paraId="4D764AF2" w14:textId="77777777" w:rsidR="00355270" w:rsidRDefault="00000000">
            <w:r>
              <w:rPr>
                <w:sz w:val="18"/>
              </w:rPr>
              <w:lastRenderedPageBreak/>
              <w:t>Phase 1</w:t>
            </w:r>
          </w:p>
        </w:tc>
        <w:tc>
          <w:tcPr>
            <w:tcW w:w="2628" w:type="dxa"/>
            <w:vAlign w:val="center"/>
          </w:tcPr>
          <w:p w14:paraId="4E25FD0E" w14:textId="77777777" w:rsidR="00355270" w:rsidRDefault="00000000">
            <w:r>
              <w:rPr>
                <w:sz w:val="18"/>
              </w:rPr>
              <w:t>Requirement analysis and rule definition</w:t>
            </w:r>
          </w:p>
        </w:tc>
        <w:tc>
          <w:tcPr>
            <w:tcW w:w="2628" w:type="dxa"/>
            <w:vAlign w:val="center"/>
          </w:tcPr>
          <w:p w14:paraId="2269E571" w14:textId="77777777" w:rsidR="00355270" w:rsidRDefault="00000000">
            <w:r>
              <w:rPr>
                <w:sz w:val="18"/>
              </w:rPr>
              <w:t>Completed</w:t>
            </w:r>
          </w:p>
        </w:tc>
        <w:tc>
          <w:tcPr>
            <w:tcW w:w="2628" w:type="dxa"/>
            <w:vAlign w:val="center"/>
          </w:tcPr>
          <w:p w14:paraId="5393F458" w14:textId="77777777" w:rsidR="00355270" w:rsidRDefault="00000000">
            <w:r>
              <w:rPr>
                <w:sz w:val="18"/>
              </w:rPr>
              <w:t>Clear classification logic</w:t>
            </w:r>
          </w:p>
        </w:tc>
      </w:tr>
      <w:tr w:rsidR="00355270" w14:paraId="0310744A" w14:textId="77777777">
        <w:trPr>
          <w:jc w:val="center"/>
        </w:trPr>
        <w:tc>
          <w:tcPr>
            <w:tcW w:w="2628" w:type="dxa"/>
            <w:vAlign w:val="center"/>
          </w:tcPr>
          <w:p w14:paraId="394278FB" w14:textId="77777777" w:rsidR="00355270" w:rsidRDefault="00000000">
            <w:r>
              <w:rPr>
                <w:sz w:val="18"/>
              </w:rPr>
              <w:t>Phase 2</w:t>
            </w:r>
          </w:p>
        </w:tc>
        <w:tc>
          <w:tcPr>
            <w:tcW w:w="2628" w:type="dxa"/>
            <w:vAlign w:val="center"/>
          </w:tcPr>
          <w:p w14:paraId="46280E20" w14:textId="77777777" w:rsidR="00355270" w:rsidRDefault="00000000">
            <w:r>
              <w:rPr>
                <w:sz w:val="18"/>
              </w:rPr>
              <w:t>Flow implementation and testing</w:t>
            </w:r>
          </w:p>
        </w:tc>
        <w:tc>
          <w:tcPr>
            <w:tcW w:w="2628" w:type="dxa"/>
            <w:vAlign w:val="center"/>
          </w:tcPr>
          <w:p w14:paraId="09B2AC68" w14:textId="77777777" w:rsidR="00355270" w:rsidRDefault="00000000">
            <w:r>
              <w:rPr>
                <w:sz w:val="18"/>
              </w:rPr>
              <w:t>Completed</w:t>
            </w:r>
          </w:p>
        </w:tc>
        <w:tc>
          <w:tcPr>
            <w:tcW w:w="2628" w:type="dxa"/>
            <w:vAlign w:val="center"/>
          </w:tcPr>
          <w:p w14:paraId="268CCFE6" w14:textId="77777777" w:rsidR="00355270" w:rsidRDefault="00000000">
            <w:r>
              <w:rPr>
                <w:sz w:val="18"/>
              </w:rPr>
              <w:t>Working automation</w:t>
            </w:r>
          </w:p>
        </w:tc>
      </w:tr>
      <w:tr w:rsidR="00355270" w14:paraId="67157E0E" w14:textId="77777777">
        <w:trPr>
          <w:jc w:val="center"/>
        </w:trPr>
        <w:tc>
          <w:tcPr>
            <w:tcW w:w="2628" w:type="dxa"/>
            <w:vAlign w:val="center"/>
          </w:tcPr>
          <w:p w14:paraId="2949E42C" w14:textId="77777777" w:rsidR="00355270" w:rsidRDefault="00000000">
            <w:r>
              <w:rPr>
                <w:sz w:val="18"/>
              </w:rPr>
              <w:t>Phase 3</w:t>
            </w:r>
          </w:p>
        </w:tc>
        <w:tc>
          <w:tcPr>
            <w:tcW w:w="2628" w:type="dxa"/>
            <w:vAlign w:val="center"/>
          </w:tcPr>
          <w:p w14:paraId="12C322B0" w14:textId="77777777" w:rsidR="00355270" w:rsidRDefault="00000000">
            <w:r>
              <w:rPr>
                <w:sz w:val="18"/>
              </w:rPr>
              <w:t>Demonstration and validation</w:t>
            </w:r>
          </w:p>
        </w:tc>
        <w:tc>
          <w:tcPr>
            <w:tcW w:w="2628" w:type="dxa"/>
            <w:vAlign w:val="center"/>
          </w:tcPr>
          <w:p w14:paraId="631674FB" w14:textId="77777777" w:rsidR="00355270" w:rsidRDefault="00000000">
            <w:r>
              <w:rPr>
                <w:sz w:val="18"/>
              </w:rPr>
              <w:t>Current</w:t>
            </w:r>
          </w:p>
        </w:tc>
        <w:tc>
          <w:tcPr>
            <w:tcW w:w="2628" w:type="dxa"/>
            <w:vAlign w:val="center"/>
          </w:tcPr>
          <w:p w14:paraId="6F92A01D" w14:textId="77777777" w:rsidR="00355270" w:rsidRDefault="00000000">
            <w:r>
              <w:rPr>
                <w:sz w:val="18"/>
              </w:rPr>
              <w:t>Verified solution</w:t>
            </w:r>
          </w:p>
        </w:tc>
      </w:tr>
      <w:tr w:rsidR="00355270" w14:paraId="3FFEA4F2" w14:textId="77777777">
        <w:trPr>
          <w:jc w:val="center"/>
        </w:trPr>
        <w:tc>
          <w:tcPr>
            <w:tcW w:w="2628" w:type="dxa"/>
            <w:vAlign w:val="center"/>
          </w:tcPr>
          <w:p w14:paraId="3E91D34D" w14:textId="77777777" w:rsidR="00355270" w:rsidRDefault="00000000">
            <w:r>
              <w:rPr>
                <w:sz w:val="18"/>
              </w:rPr>
              <w:t>Phase 4</w:t>
            </w:r>
          </w:p>
        </w:tc>
        <w:tc>
          <w:tcPr>
            <w:tcW w:w="2628" w:type="dxa"/>
            <w:vAlign w:val="center"/>
          </w:tcPr>
          <w:p w14:paraId="7B64003E" w14:textId="77777777" w:rsidR="00355270" w:rsidRDefault="00000000">
            <w:r>
              <w:rPr>
                <w:sz w:val="18"/>
              </w:rPr>
              <w:t>Extension, monitoring and optimization</w:t>
            </w:r>
          </w:p>
        </w:tc>
        <w:tc>
          <w:tcPr>
            <w:tcW w:w="2628" w:type="dxa"/>
            <w:vAlign w:val="center"/>
          </w:tcPr>
          <w:p w14:paraId="466A5178" w14:textId="77777777" w:rsidR="00355270" w:rsidRDefault="00000000">
            <w:r>
              <w:rPr>
                <w:sz w:val="18"/>
              </w:rPr>
              <w:t>Future</w:t>
            </w:r>
          </w:p>
        </w:tc>
        <w:tc>
          <w:tcPr>
            <w:tcW w:w="2628" w:type="dxa"/>
            <w:vAlign w:val="center"/>
          </w:tcPr>
          <w:p w14:paraId="77C447AD" w14:textId="77777777" w:rsidR="00355270" w:rsidRDefault="00000000">
            <w:r>
              <w:rPr>
                <w:sz w:val="18"/>
              </w:rPr>
              <w:t>Scalable automation</w:t>
            </w:r>
          </w:p>
        </w:tc>
      </w:tr>
    </w:tbl>
    <w:p w14:paraId="270A9D60" w14:textId="77777777" w:rsidR="00355270" w:rsidRDefault="00355270"/>
    <w:p w14:paraId="5D442DF6" w14:textId="77777777" w:rsidR="00355270" w:rsidRDefault="00000000">
      <w:r>
        <w:t>Final Status: Solution implemented, tested and ready for project demonstration.</w:t>
      </w:r>
    </w:p>
    <w:sectPr w:rsidR="00355270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8036327">
    <w:abstractNumId w:val="8"/>
  </w:num>
  <w:num w:numId="2" w16cid:durableId="730889956">
    <w:abstractNumId w:val="6"/>
  </w:num>
  <w:num w:numId="3" w16cid:durableId="405811038">
    <w:abstractNumId w:val="5"/>
  </w:num>
  <w:num w:numId="4" w16cid:durableId="1956670679">
    <w:abstractNumId w:val="4"/>
  </w:num>
  <w:num w:numId="5" w16cid:durableId="1419446647">
    <w:abstractNumId w:val="7"/>
  </w:num>
  <w:num w:numId="6" w16cid:durableId="273707364">
    <w:abstractNumId w:val="3"/>
  </w:num>
  <w:num w:numId="7" w16cid:durableId="498273873">
    <w:abstractNumId w:val="2"/>
  </w:num>
  <w:num w:numId="8" w16cid:durableId="1008630017">
    <w:abstractNumId w:val="1"/>
  </w:num>
  <w:num w:numId="9" w16cid:durableId="5663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270"/>
    <w:rsid w:val="00AA1D8D"/>
    <w:rsid w:val="00AC0678"/>
    <w:rsid w:val="00B47730"/>
    <w:rsid w:val="00CB0664"/>
    <w:rsid w:val="00CD5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32A21"/>
  <w14:defaultImageDpi w14:val="300"/>
  <w15:docId w15:val="{6A9F9AE9-CE74-4772-8BE2-5E93B667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</cp:lastModifiedBy>
  <cp:revision>2</cp:revision>
  <dcterms:created xsi:type="dcterms:W3CDTF">2013-12-23T23:15:00Z</dcterms:created>
  <dcterms:modified xsi:type="dcterms:W3CDTF">2026-10-01T07:07:00Z</dcterms:modified>
  <cp:category/>
</cp:coreProperties>
</file>