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2359"/>
        <w:gridCol w:w="1260"/>
        <w:gridCol w:w="1260"/>
        <w:gridCol w:w="1979"/>
        <w:gridCol w:w="7758"/>
      </w:tblGrid>
      <w:tr w:rsidR="0079335B" w:rsidTr="007712EF">
        <w:tc>
          <w:tcPr>
            <w:tcW w:w="807" w:type="pct"/>
          </w:tcPr>
          <w:p w:rsidR="0079335B" w:rsidRDefault="0079335B">
            <w:r>
              <w:t>Group</w:t>
            </w:r>
          </w:p>
        </w:tc>
        <w:tc>
          <w:tcPr>
            <w:tcW w:w="431" w:type="pct"/>
          </w:tcPr>
          <w:p w:rsidR="0079335B" w:rsidRDefault="0079335B">
            <w:proofErr w:type="spellStart"/>
            <w:r>
              <w:t>TemplateId</w:t>
            </w:r>
            <w:proofErr w:type="spellEnd"/>
          </w:p>
        </w:tc>
        <w:tc>
          <w:tcPr>
            <w:tcW w:w="431" w:type="pct"/>
          </w:tcPr>
          <w:p w:rsidR="0079335B" w:rsidRDefault="0079335B">
            <w:r>
              <w:t>Condition</w:t>
            </w:r>
          </w:p>
        </w:tc>
        <w:tc>
          <w:tcPr>
            <w:tcW w:w="677" w:type="pct"/>
          </w:tcPr>
          <w:p w:rsidR="0079335B" w:rsidRDefault="0079335B">
            <w:r>
              <w:t>Title</w:t>
            </w:r>
          </w:p>
        </w:tc>
        <w:tc>
          <w:tcPr>
            <w:tcW w:w="2654" w:type="pct"/>
          </w:tcPr>
          <w:p w:rsidR="0079335B" w:rsidRDefault="0079335B">
            <w:r>
              <w:t>Subject</w:t>
            </w:r>
          </w:p>
        </w:tc>
      </w:tr>
      <w:tr w:rsidR="007712EF" w:rsidTr="007712EF">
        <w:tc>
          <w:tcPr>
            <w:tcW w:w="807" w:type="pct"/>
            <w:vMerge w:val="restart"/>
          </w:tcPr>
          <w:p w:rsidR="007712EF" w:rsidRDefault="007712EF">
            <w:proofErr w:type="spellStart"/>
            <w:r>
              <w:rPr>
                <w:rFonts w:ascii="Consolas" w:hAnsi="Consolas" w:cs="Consolas"/>
                <w:b/>
                <w:bCs/>
                <w:color w:val="800080"/>
                <w:sz w:val="19"/>
                <w:szCs w:val="19"/>
                <w:highlight w:val="white"/>
              </w:rPr>
              <w:t>OnlyRegisteredEmail</w:t>
            </w:r>
            <w:proofErr w:type="spellEnd"/>
          </w:p>
        </w:tc>
        <w:tc>
          <w:tcPr>
            <w:tcW w:w="431" w:type="pct"/>
          </w:tcPr>
          <w:p w:rsidR="007712EF" w:rsidRDefault="007712EF"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67421</w:t>
            </w:r>
          </w:p>
        </w:tc>
        <w:tc>
          <w:tcPr>
            <w:tcW w:w="431" w:type="pct"/>
          </w:tcPr>
          <w:p w:rsidR="007712EF" w:rsidRDefault="007712EF"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day after</w:t>
            </w:r>
          </w:p>
        </w:tc>
        <w:tc>
          <w:tcPr>
            <w:tcW w:w="677" w:type="pct"/>
            <w:vMerge w:val="restart"/>
          </w:tcPr>
          <w:p w:rsidR="007712EF" w:rsidRDefault="007712EF">
            <w:pP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EZBOB Registered Email</w:t>
            </w:r>
          </w:p>
        </w:tc>
        <w:tc>
          <w:tcPr>
            <w:tcW w:w="2654" w:type="pct"/>
          </w:tcPr>
          <w:p w:rsidR="007712EF" w:rsidRDefault="007712EF"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Up to £120,000 investment in your business</w:t>
            </w:r>
          </w:p>
        </w:tc>
      </w:tr>
      <w:tr w:rsidR="007712EF" w:rsidTr="007712EF">
        <w:tc>
          <w:tcPr>
            <w:tcW w:w="807" w:type="pct"/>
            <w:vMerge/>
          </w:tcPr>
          <w:p w:rsidR="007712EF" w:rsidRDefault="007712EF">
            <w:pPr>
              <w:rPr>
                <w:rFonts w:ascii="Consolas" w:hAnsi="Consolas" w:cs="Consolas"/>
                <w:b/>
                <w:bCs/>
                <w:color w:val="800080"/>
                <w:sz w:val="19"/>
                <w:szCs w:val="19"/>
                <w:highlight w:val="white"/>
              </w:rPr>
            </w:pPr>
          </w:p>
        </w:tc>
        <w:tc>
          <w:tcPr>
            <w:tcW w:w="431" w:type="pct"/>
          </w:tcPr>
          <w:p w:rsidR="007712EF" w:rsidRDefault="007712EF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77577</w:t>
            </w:r>
          </w:p>
        </w:tc>
        <w:tc>
          <w:tcPr>
            <w:tcW w:w="431" w:type="pct"/>
          </w:tcPr>
          <w:p w:rsidR="007712EF" w:rsidRDefault="007712EF">
            <w:pP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week</w:t>
            </w:r>
          </w:p>
        </w:tc>
        <w:tc>
          <w:tcPr>
            <w:tcW w:w="677" w:type="pct"/>
            <w:vMerge/>
          </w:tcPr>
          <w:p w:rsidR="007712EF" w:rsidRDefault="007712EF">
            <w:pP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654" w:type="pct"/>
          </w:tcPr>
          <w:p w:rsidR="007712EF" w:rsidRDefault="007712EF">
            <w:pP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Funding for business growth</w:t>
            </w:r>
          </w:p>
        </w:tc>
      </w:tr>
      <w:tr w:rsidR="007712EF" w:rsidTr="007712EF">
        <w:trPr>
          <w:trHeight w:val="512"/>
        </w:trPr>
        <w:tc>
          <w:tcPr>
            <w:tcW w:w="807" w:type="pct"/>
          </w:tcPr>
          <w:p w:rsidR="007712EF" w:rsidRDefault="007712EF" w:rsidP="007712EF">
            <w:proofErr w:type="spellStart"/>
            <w:r>
              <w:rPr>
                <w:rFonts w:ascii="Consolas" w:hAnsi="Consolas" w:cs="Consolas"/>
                <w:b/>
                <w:bCs/>
                <w:color w:val="800080"/>
                <w:sz w:val="19"/>
                <w:szCs w:val="19"/>
                <w:highlight w:val="white"/>
              </w:rPr>
              <w:t>DidntFinishWizard</w:t>
            </w:r>
            <w:proofErr w:type="spellEnd"/>
            <w:r>
              <w:rPr>
                <w:rFonts w:ascii="Consolas" w:hAnsi="Consolas" w:cs="Consolas"/>
                <w:b/>
                <w:bCs/>
                <w:color w:val="800080"/>
                <w:sz w:val="19"/>
                <w:szCs w:val="19"/>
                <w:highlight w:val="white"/>
              </w:rPr>
              <w:t xml:space="preserve"> </w:t>
            </w:r>
          </w:p>
        </w:tc>
        <w:tc>
          <w:tcPr>
            <w:tcW w:w="431" w:type="pct"/>
          </w:tcPr>
          <w:p w:rsidR="007712EF" w:rsidRDefault="007712EF" w:rsidP="00AD44A2"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66269</w:t>
            </w:r>
          </w:p>
        </w:tc>
        <w:tc>
          <w:tcPr>
            <w:tcW w:w="431" w:type="pct"/>
          </w:tcPr>
          <w:p w:rsidR="007712EF" w:rsidRDefault="007712EF" w:rsidP="00030711"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week</w:t>
            </w:r>
          </w:p>
        </w:tc>
        <w:tc>
          <w:tcPr>
            <w:tcW w:w="677" w:type="pct"/>
          </w:tcPr>
          <w:p w:rsidR="007712EF" w:rsidRDefault="007712EF"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EZBOB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Didn’t finish wizard</w:t>
            </w:r>
          </w:p>
        </w:tc>
        <w:tc>
          <w:tcPr>
            <w:tcW w:w="2654" w:type="pct"/>
          </w:tcPr>
          <w:p w:rsidR="007712EF" w:rsidRDefault="007712EF" w:rsidP="00BF5CA6"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Invest in your business today</w:t>
            </w:r>
          </w:p>
        </w:tc>
      </w:tr>
      <w:tr w:rsidR="0079335B" w:rsidTr="007712EF">
        <w:tc>
          <w:tcPr>
            <w:tcW w:w="807" w:type="pct"/>
            <w:vMerge w:val="restart"/>
          </w:tcPr>
          <w:p w:rsidR="0079335B" w:rsidRDefault="007712EF">
            <w:proofErr w:type="spellStart"/>
            <w:r>
              <w:rPr>
                <w:rFonts w:ascii="Consolas" w:hAnsi="Consolas" w:cs="Consolas"/>
                <w:b/>
                <w:bCs/>
                <w:color w:val="800080"/>
                <w:sz w:val="19"/>
                <w:szCs w:val="19"/>
                <w:highlight w:val="white"/>
              </w:rPr>
              <w:t>DidntTakeLoan</w:t>
            </w:r>
            <w:proofErr w:type="spellEnd"/>
          </w:p>
        </w:tc>
        <w:tc>
          <w:tcPr>
            <w:tcW w:w="431" w:type="pct"/>
          </w:tcPr>
          <w:p w:rsidR="0079335B" w:rsidRDefault="007712EF"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67405</w:t>
            </w:r>
          </w:p>
        </w:tc>
        <w:tc>
          <w:tcPr>
            <w:tcW w:w="431" w:type="pct"/>
          </w:tcPr>
          <w:p w:rsidR="0079335B" w:rsidRDefault="007712EF"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Day</w:t>
            </w:r>
          </w:p>
        </w:tc>
        <w:tc>
          <w:tcPr>
            <w:tcW w:w="677" w:type="pct"/>
            <w:vMerge w:val="restart"/>
          </w:tcPr>
          <w:p w:rsidR="0079335B" w:rsidRDefault="007712EF" w:rsidP="007712EF"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EZBOB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Didnt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Take Offer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</w:p>
        </w:tc>
        <w:tc>
          <w:tcPr>
            <w:tcW w:w="2654" w:type="pct"/>
          </w:tcPr>
          <w:p w:rsidR="0079335B" w:rsidRDefault="007712EF"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£*|LOANOFFER|* is waiting for you</w:t>
            </w:r>
          </w:p>
        </w:tc>
      </w:tr>
      <w:tr w:rsidR="007712EF" w:rsidTr="007712EF">
        <w:trPr>
          <w:trHeight w:val="296"/>
        </w:trPr>
        <w:tc>
          <w:tcPr>
            <w:tcW w:w="807" w:type="pct"/>
            <w:vMerge/>
          </w:tcPr>
          <w:p w:rsidR="007712EF" w:rsidRDefault="007712EF">
            <w:pPr>
              <w:rPr>
                <w:rFonts w:ascii="Consolas" w:hAnsi="Consolas" w:cs="Consolas"/>
                <w:b/>
                <w:bCs/>
                <w:color w:val="800080"/>
                <w:sz w:val="19"/>
                <w:szCs w:val="19"/>
                <w:highlight w:val="white"/>
              </w:rPr>
            </w:pPr>
          </w:p>
        </w:tc>
        <w:tc>
          <w:tcPr>
            <w:tcW w:w="431" w:type="pct"/>
          </w:tcPr>
          <w:p w:rsidR="007712EF" w:rsidRDefault="007712EF"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67409</w:t>
            </w:r>
          </w:p>
        </w:tc>
        <w:tc>
          <w:tcPr>
            <w:tcW w:w="431" w:type="pct"/>
          </w:tcPr>
          <w:p w:rsidR="007712EF" w:rsidRDefault="007712EF">
            <w:pP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week</w:t>
            </w:r>
          </w:p>
        </w:tc>
        <w:tc>
          <w:tcPr>
            <w:tcW w:w="677" w:type="pct"/>
            <w:vMerge/>
          </w:tcPr>
          <w:p w:rsidR="007712EF" w:rsidRDefault="007712EF"/>
        </w:tc>
        <w:tc>
          <w:tcPr>
            <w:tcW w:w="2654" w:type="pct"/>
          </w:tcPr>
          <w:p w:rsidR="007712EF" w:rsidRDefault="007712EF"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£*|LOANOFFER|* is waiting for you</w:t>
            </w:r>
          </w:p>
        </w:tc>
      </w:tr>
    </w:tbl>
    <w:p w:rsidR="00F350B9" w:rsidRDefault="00F350B9">
      <w:bookmarkStart w:id="0" w:name="_GoBack"/>
      <w:bookmarkEnd w:id="0"/>
    </w:p>
    <w:sectPr w:rsidR="00F350B9" w:rsidSect="0079335B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335B"/>
    <w:rsid w:val="00082ABD"/>
    <w:rsid w:val="001854C0"/>
    <w:rsid w:val="001F0558"/>
    <w:rsid w:val="001F144A"/>
    <w:rsid w:val="002C17FA"/>
    <w:rsid w:val="003070D2"/>
    <w:rsid w:val="004D3B8C"/>
    <w:rsid w:val="004F386F"/>
    <w:rsid w:val="006538DD"/>
    <w:rsid w:val="007712EF"/>
    <w:rsid w:val="0079335B"/>
    <w:rsid w:val="007E6C7D"/>
    <w:rsid w:val="00884423"/>
    <w:rsid w:val="009340A5"/>
    <w:rsid w:val="00947D26"/>
    <w:rsid w:val="00BB17B0"/>
    <w:rsid w:val="00C84504"/>
    <w:rsid w:val="00D45AB4"/>
    <w:rsid w:val="00EA1AE0"/>
    <w:rsid w:val="00F350B9"/>
    <w:rsid w:val="00FA0425"/>
    <w:rsid w:val="00FD1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933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933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stasd</dc:creator>
  <cp:lastModifiedBy>stasd</cp:lastModifiedBy>
  <cp:revision>2</cp:revision>
  <dcterms:created xsi:type="dcterms:W3CDTF">2016-02-01T16:24:00Z</dcterms:created>
  <dcterms:modified xsi:type="dcterms:W3CDTF">2016-02-01T16:24:00Z</dcterms:modified>
</cp:coreProperties>
</file>